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E93" w:rsidRDefault="00EF4E93" w:rsidP="00EF4E93">
      <w:pPr>
        <w:rPr>
          <w:color w:val="3399FF"/>
          <w:lang w:val="kk-KZ"/>
        </w:rPr>
      </w:pPr>
      <w:bookmarkStart w:id="0" w:name="_GoBack"/>
      <w:bookmarkEnd w:id="0"/>
      <w:r>
        <w:rPr>
          <w:color w:val="3399FF"/>
          <w:lang w:val="kk-KZ"/>
        </w:rPr>
        <w:t xml:space="preserve">         Нұр-Сұлтан қ</w:t>
      </w:r>
      <w:proofErr w:type="spellStart"/>
      <w:r>
        <w:rPr>
          <w:color w:val="3399FF"/>
        </w:rPr>
        <w:t>аласы</w:t>
      </w:r>
      <w:proofErr w:type="spellEnd"/>
      <w:r w:rsidRPr="00D31102">
        <w:rPr>
          <w:color w:val="3399FF"/>
          <w:lang w:val="kk-KZ"/>
        </w:rPr>
        <w:t xml:space="preserve">                                                                   </w:t>
      </w:r>
      <w:r>
        <w:rPr>
          <w:color w:val="3399FF"/>
          <w:lang w:val="kk-KZ"/>
        </w:rPr>
        <w:t xml:space="preserve">                                      город </w:t>
      </w:r>
      <w:r w:rsidRPr="001F4908">
        <w:rPr>
          <w:color w:val="3399FF"/>
          <w:lang w:val="kk-KZ"/>
        </w:rPr>
        <w:t>Нур</w:t>
      </w:r>
      <w:r>
        <w:rPr>
          <w:color w:val="3399FF"/>
          <w:lang w:val="kk-KZ"/>
        </w:rPr>
        <w:t>-Султан</w:t>
      </w:r>
      <w:r w:rsidRPr="00D31102">
        <w:rPr>
          <w:color w:val="3399FF"/>
          <w:lang w:val="kk-KZ"/>
        </w:rPr>
        <w:t xml:space="preserve">                                                                   </w:t>
      </w:r>
      <w:r>
        <w:rPr>
          <w:color w:val="3399FF"/>
          <w:lang w:val="kk-KZ"/>
        </w:rPr>
        <w:t xml:space="preserve">                                           </w:t>
      </w:r>
      <w:r w:rsidRPr="00D31102">
        <w:rPr>
          <w:color w:val="3399FF"/>
          <w:lang w:val="kk-KZ"/>
        </w:rPr>
        <w:t xml:space="preserve"> </w:t>
      </w:r>
    </w:p>
    <w:p w:rsidR="005C14F1" w:rsidRDefault="005C14F1" w:rsidP="00934587"/>
    <w:p w:rsidR="001A24F0" w:rsidRPr="006A11C3" w:rsidRDefault="001A24F0" w:rsidP="001A24F0">
      <w:pPr>
        <w:pStyle w:val="10"/>
        <w:jc w:val="center"/>
      </w:pPr>
      <w:r w:rsidRPr="008859A8">
        <w:t>Об утверждении Перечня</w:t>
      </w:r>
      <w:r w:rsidRPr="00DF127A">
        <w:t xml:space="preserve"> лекарственных средств и медицинских изделий для бесплатного и (или) льготного амбулаторного обеспечения отдельных категорий граждан Республики Казахстан с определенными заболеваниями (состояниями)</w:t>
      </w:r>
    </w:p>
    <w:p w:rsidR="001A24F0" w:rsidRPr="006A11C3" w:rsidRDefault="001A24F0" w:rsidP="001A24F0">
      <w:pPr>
        <w:pStyle w:val="10"/>
        <w:jc w:val="center"/>
      </w:pPr>
    </w:p>
    <w:p w:rsidR="001A24F0" w:rsidRDefault="001A24F0" w:rsidP="001A24F0">
      <w:pPr>
        <w:pStyle w:val="10"/>
      </w:pPr>
      <w:r>
        <w:rPr>
          <w:b w:val="0"/>
        </w:rPr>
        <w:tab/>
      </w:r>
      <w:proofErr w:type="gramStart"/>
      <w:r>
        <w:rPr>
          <w:b w:val="0"/>
        </w:rPr>
        <w:t xml:space="preserve">В соответствии с подпунктом 47) статьи 7 </w:t>
      </w:r>
      <w:r w:rsidRPr="00D13888">
        <w:rPr>
          <w:b w:val="0"/>
        </w:rPr>
        <w:t xml:space="preserve">Кодекса Республики Казахстан от 7 июля 2020 года «О здоровье народа </w:t>
      </w:r>
      <w:r>
        <w:rPr>
          <w:b w:val="0"/>
        </w:rPr>
        <w:t>и</w:t>
      </w:r>
      <w:r w:rsidRPr="00D13888">
        <w:rPr>
          <w:b w:val="0"/>
        </w:rPr>
        <w:t xml:space="preserve"> системе </w:t>
      </w:r>
      <w:r>
        <w:rPr>
          <w:b w:val="0"/>
        </w:rPr>
        <w:br/>
      </w:r>
      <w:r w:rsidRPr="00D13888">
        <w:rPr>
          <w:b w:val="0"/>
        </w:rPr>
        <w:t>здравоохранения»</w:t>
      </w:r>
      <w:r>
        <w:rPr>
          <w:b w:val="0"/>
        </w:rPr>
        <w:t xml:space="preserve"> </w:t>
      </w:r>
      <w:r>
        <w:t>ПРИКАЗЫВАЮ:</w:t>
      </w:r>
      <w:proofErr w:type="gramEnd"/>
    </w:p>
    <w:p w:rsidR="001A24F0" w:rsidRDefault="001A24F0" w:rsidP="001A24F0">
      <w:pPr>
        <w:pStyle w:val="10"/>
        <w:ind w:firstLine="708"/>
        <w:rPr>
          <w:b w:val="0"/>
        </w:rPr>
      </w:pPr>
      <w:r w:rsidRPr="00D13888">
        <w:rPr>
          <w:b w:val="0"/>
        </w:rPr>
        <w:t>1.</w:t>
      </w:r>
      <w:r>
        <w:t xml:space="preserve"> </w:t>
      </w:r>
      <w:r>
        <w:rPr>
          <w:b w:val="0"/>
        </w:rPr>
        <w:t xml:space="preserve">Утвердить Перечень </w:t>
      </w:r>
      <w:r w:rsidRPr="008859A8">
        <w:rPr>
          <w:b w:val="0"/>
        </w:rPr>
        <w:t xml:space="preserve">лекарственных средств и медицинских изделий </w:t>
      </w:r>
      <w:r w:rsidRPr="00AB5B8C">
        <w:rPr>
          <w:b w:val="0"/>
        </w:rPr>
        <w:t>для бесплатного и (или) льготного амбулаторного обеспечения отдельных категорий граждан Республики Казахстан с определенными заболеваниями (состояниями)</w:t>
      </w:r>
      <w:r>
        <w:t xml:space="preserve"> </w:t>
      </w:r>
      <w:r>
        <w:rPr>
          <w:b w:val="0"/>
        </w:rPr>
        <w:t>согласно приложению 1 к настоящему приказу.</w:t>
      </w:r>
    </w:p>
    <w:p w:rsidR="001A24F0" w:rsidRDefault="001A24F0" w:rsidP="001A24F0">
      <w:pPr>
        <w:pStyle w:val="10"/>
        <w:ind w:firstLine="708"/>
        <w:rPr>
          <w:b w:val="0"/>
        </w:rPr>
      </w:pPr>
      <w:r w:rsidRPr="008A75E5">
        <w:rPr>
          <w:b w:val="0"/>
        </w:rPr>
        <w:t xml:space="preserve">2. Признать утратившими силу некоторые приказы Министерства </w:t>
      </w:r>
      <w:r>
        <w:rPr>
          <w:b w:val="0"/>
        </w:rPr>
        <w:t>здравоохранения</w:t>
      </w:r>
      <w:r w:rsidRPr="008A75E5">
        <w:rPr>
          <w:b w:val="0"/>
        </w:rPr>
        <w:t xml:space="preserve"> Республики Казахстан согласно приложению</w:t>
      </w:r>
      <w:r>
        <w:rPr>
          <w:b w:val="0"/>
        </w:rPr>
        <w:t xml:space="preserve"> 2</w:t>
      </w:r>
      <w:r w:rsidRPr="008A75E5">
        <w:rPr>
          <w:b w:val="0"/>
        </w:rPr>
        <w:t xml:space="preserve"> к настоящему приказу.</w:t>
      </w:r>
    </w:p>
    <w:p w:rsidR="001A24F0" w:rsidRPr="00D13888" w:rsidRDefault="001A24F0" w:rsidP="001A24F0">
      <w:pPr>
        <w:pStyle w:val="10"/>
        <w:rPr>
          <w:b w:val="0"/>
        </w:rPr>
      </w:pPr>
      <w:r>
        <w:rPr>
          <w:b w:val="0"/>
        </w:rPr>
        <w:tab/>
        <w:t xml:space="preserve">3. </w:t>
      </w:r>
      <w:r w:rsidRPr="00D13888">
        <w:rPr>
          <w:b w:val="0"/>
        </w:rPr>
        <w:t>Департаменту лекарственно</w:t>
      </w:r>
      <w:r>
        <w:rPr>
          <w:b w:val="0"/>
        </w:rPr>
        <w:t>й</w:t>
      </w:r>
      <w:r w:rsidRPr="00D13888">
        <w:rPr>
          <w:b w:val="0"/>
        </w:rPr>
        <w:t xml:space="preserve"> </w:t>
      </w:r>
      <w:r>
        <w:rPr>
          <w:b w:val="0"/>
        </w:rPr>
        <w:t xml:space="preserve">политики </w:t>
      </w:r>
      <w:r w:rsidRPr="00D13888">
        <w:rPr>
          <w:b w:val="0"/>
        </w:rPr>
        <w:t>Министерства здравоохранения Республики Казахстан в установленном законодательством порядке Республики Казахстан обеспечить:</w:t>
      </w:r>
    </w:p>
    <w:p w:rsidR="001A24F0" w:rsidRDefault="001A24F0" w:rsidP="001A24F0">
      <w:pPr>
        <w:pStyle w:val="10"/>
        <w:ind w:firstLine="708"/>
        <w:rPr>
          <w:b w:val="0"/>
        </w:rPr>
      </w:pPr>
      <w:r w:rsidRPr="00D13888">
        <w:rPr>
          <w:b w:val="0"/>
        </w:rPr>
        <w:t>1) государственную регистрацию настоящего приказа в Министерстве юстиции Республики Казахстан;</w:t>
      </w:r>
    </w:p>
    <w:p w:rsidR="001A24F0" w:rsidRDefault="001A24F0" w:rsidP="001A24F0">
      <w:pPr>
        <w:pStyle w:val="10"/>
        <w:ind w:firstLine="708"/>
        <w:rPr>
          <w:b w:val="0"/>
        </w:rPr>
      </w:pPr>
      <w:r w:rsidRPr="00D13888">
        <w:rPr>
          <w:b w:val="0"/>
        </w:rPr>
        <w:t xml:space="preserve">2) размещение настоящего приказа на </w:t>
      </w:r>
      <w:proofErr w:type="spellStart"/>
      <w:r w:rsidRPr="00D13888">
        <w:rPr>
          <w:b w:val="0"/>
        </w:rPr>
        <w:t>интернет-ресурсе</w:t>
      </w:r>
      <w:proofErr w:type="spellEnd"/>
      <w:r w:rsidRPr="00D13888">
        <w:rPr>
          <w:b w:val="0"/>
        </w:rPr>
        <w:t xml:space="preserve"> Министерства здравоохранения Республики Казахстан после его официального опубликования</w:t>
      </w:r>
      <w:r>
        <w:rPr>
          <w:b w:val="0"/>
        </w:rPr>
        <w:t>;</w:t>
      </w:r>
    </w:p>
    <w:p w:rsidR="001A24F0" w:rsidRPr="00D13888" w:rsidRDefault="001A24F0" w:rsidP="001A24F0">
      <w:pPr>
        <w:pStyle w:val="10"/>
        <w:ind w:firstLine="708"/>
        <w:rPr>
          <w:b w:val="0"/>
        </w:rPr>
      </w:pPr>
      <w:r w:rsidRPr="00D13888">
        <w:rPr>
          <w:b w:val="0"/>
        </w:rPr>
        <w:t>3) в течение десяти рабочих дней после государственной регистрации настоящего приказа в Министерстве юстиции Республики Казахстан представление в Юридический департамент Министерства здравоохранения Республики Казахстан сведений об исполнении мероприятий, предусмотренных подпунктами 1) и 2) настоящего пункта.</w:t>
      </w:r>
    </w:p>
    <w:p w:rsidR="001A24F0" w:rsidRPr="00D13888" w:rsidRDefault="001A24F0" w:rsidP="001A24F0">
      <w:pPr>
        <w:pStyle w:val="10"/>
        <w:ind w:firstLine="708"/>
        <w:rPr>
          <w:b w:val="0"/>
        </w:rPr>
      </w:pPr>
      <w:r>
        <w:rPr>
          <w:b w:val="0"/>
        </w:rPr>
        <w:t>4</w:t>
      </w:r>
      <w:r w:rsidRPr="00D13888">
        <w:rPr>
          <w:b w:val="0"/>
        </w:rPr>
        <w:t xml:space="preserve">. Контроль за исполнением настоящего приказа возложить </w:t>
      </w:r>
      <w:proofErr w:type="gramStart"/>
      <w:r w:rsidRPr="00D13888">
        <w:rPr>
          <w:b w:val="0"/>
        </w:rPr>
        <w:t>на</w:t>
      </w:r>
      <w:proofErr w:type="gramEnd"/>
      <w:r w:rsidRPr="00D13888">
        <w:rPr>
          <w:b w:val="0"/>
        </w:rPr>
        <w:t xml:space="preserve"> </w:t>
      </w:r>
      <w:proofErr w:type="gramStart"/>
      <w:r w:rsidRPr="00D13888">
        <w:rPr>
          <w:b w:val="0"/>
        </w:rPr>
        <w:t>курирующего</w:t>
      </w:r>
      <w:proofErr w:type="gramEnd"/>
      <w:r w:rsidRPr="00D13888">
        <w:rPr>
          <w:b w:val="0"/>
        </w:rPr>
        <w:t xml:space="preserve"> вице-министра здравоохранения Республики Казахстан. </w:t>
      </w:r>
    </w:p>
    <w:p w:rsidR="001A24F0" w:rsidRPr="001A24F0" w:rsidRDefault="001A24F0" w:rsidP="001A24F0">
      <w:pPr>
        <w:pStyle w:val="10"/>
        <w:ind w:firstLine="708"/>
        <w:rPr>
          <w:b w:val="0"/>
          <w:lang w:val="kk-KZ"/>
        </w:rPr>
      </w:pPr>
      <w:r>
        <w:rPr>
          <w:b w:val="0"/>
        </w:rPr>
        <w:t>5</w:t>
      </w:r>
      <w:r w:rsidRPr="00D13888">
        <w:rPr>
          <w:b w:val="0"/>
        </w:rPr>
        <w:t>. Настоящий приказ вводится в действие по</w:t>
      </w:r>
      <w:r>
        <w:rPr>
          <w:b w:val="0"/>
        </w:rPr>
        <w:t xml:space="preserve"> истечении</w:t>
      </w:r>
      <w:r w:rsidRPr="00D13888">
        <w:rPr>
          <w:b w:val="0"/>
        </w:rPr>
        <w:t xml:space="preserve"> десяти календарных дней после дня его первого официального опубликования</w:t>
      </w:r>
      <w:r>
        <w:rPr>
          <w:b w:val="0"/>
          <w:lang w:val="kk-KZ"/>
        </w:rPr>
        <w:t>.</w:t>
      </w:r>
    </w:p>
    <w:p w:rsidR="0094678B" w:rsidRPr="001A24F0" w:rsidRDefault="0094678B" w:rsidP="00934587"/>
    <w:tbl>
      <w:tblPr>
        <w:tblStyle w:val="a9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38799B" w:rsidTr="0038799B">
        <w:tc>
          <w:tcPr>
            <w:tcW w:w="3652" w:type="dxa"/>
            <w:hideMark/>
          </w:tcPr>
          <w:p w:rsidR="00AF0084" w:rsidRDefault="009A340C">
            <w:r>
              <w:rPr>
                <w:b/>
                <w:sz w:val="28"/>
              </w:rPr>
              <w:t xml:space="preserve">Министр здравоохранения </w:t>
            </w:r>
            <w:r>
              <w:rPr>
                <w:b/>
                <w:sz w:val="28"/>
              </w:rPr>
              <w:lastRenderedPageBreak/>
              <w:t>Республики Казахстан</w:t>
            </w:r>
          </w:p>
        </w:tc>
        <w:tc>
          <w:tcPr>
            <w:tcW w:w="2126" w:type="dxa"/>
          </w:tcPr>
          <w:p w:rsidR="00AF0084" w:rsidRDefault="00AF0084"/>
        </w:tc>
        <w:tc>
          <w:tcPr>
            <w:tcW w:w="3152" w:type="dxa"/>
            <w:hideMark/>
          </w:tcPr>
          <w:p w:rsidR="00AF0084" w:rsidRDefault="009A340C">
            <w:r>
              <w:rPr>
                <w:b/>
                <w:sz w:val="28"/>
              </w:rPr>
              <w:t>А. Цой</w:t>
            </w:r>
          </w:p>
        </w:tc>
      </w:tr>
    </w:tbl>
    <w:p w:rsidR="0094678B" w:rsidRPr="00934587" w:rsidRDefault="0094678B" w:rsidP="00934587"/>
    <w:p w:rsidR="00AF0084" w:rsidRDefault="00AF0084"/>
    <w:p w:rsidR="00AF0084" w:rsidRDefault="009A340C">
      <w:r>
        <w:rPr>
          <w:u w:val="single"/>
        </w:rPr>
        <w:t>Қазақстан Республикасының Әділет министрлігі</w:t>
      </w:r>
    </w:p>
    <w:p w:rsidR="00AF0084" w:rsidRDefault="009A340C">
      <w:r>
        <w:rPr>
          <w:u w:val="single"/>
        </w:rPr>
        <w:t>________ облысының/қаласының Әділет департаменті</w:t>
      </w:r>
    </w:p>
    <w:p w:rsidR="00AF0084" w:rsidRDefault="009A340C">
      <w:r>
        <w:rPr>
          <w:u w:val="single"/>
        </w:rPr>
        <w:t>Нормативтік құқықтық акті 06.08.2021</w:t>
      </w:r>
    </w:p>
    <w:p w:rsidR="00AF0084" w:rsidRDefault="009A340C">
      <w:r>
        <w:rPr>
          <w:u w:val="single"/>
        </w:rPr>
        <w:t>Нормативтік құқықтық актілерді мемлекеттік</w:t>
      </w:r>
    </w:p>
    <w:p w:rsidR="00AF0084" w:rsidRDefault="009A340C">
      <w:r>
        <w:rPr>
          <w:u w:val="single"/>
        </w:rPr>
        <w:t>тіркеудің тізіліміне № 23885 болып енгізілді</w:t>
      </w:r>
    </w:p>
    <w:p w:rsidR="00AF0084" w:rsidRDefault="00AF0084"/>
    <w:p w:rsidR="00AF0084" w:rsidRDefault="009A340C">
      <w:r>
        <w:rPr>
          <w:u w:val="single"/>
        </w:rPr>
        <w:t>Результаты согласования</w:t>
      </w:r>
    </w:p>
    <w:p w:rsidR="00AF0084" w:rsidRDefault="009A340C">
      <w:r>
        <w:t>Министерство здравоохранения Республики Казахстан - Заместитель директора Серикболсын Темирханович Темирханов, 31.07.2021 13:44:32, положительн</w:t>
      </w:r>
      <w:r>
        <w:t>ый результат проверки ЭЦП</w:t>
      </w:r>
    </w:p>
    <w:p w:rsidR="00AF0084" w:rsidRDefault="009A340C">
      <w:r>
        <w:t>Министерство юстиции РК - Вице-министр Акерке Естайкызы Ахметова, 03.08.2021 12:53:35, положительный результат проверки ЭЦП</w:t>
      </w:r>
    </w:p>
    <w:p w:rsidR="00AF0084" w:rsidRDefault="009A340C">
      <w:r>
        <w:rPr>
          <w:u w:val="single"/>
        </w:rPr>
        <w:t>Результаты подписания</w:t>
      </w:r>
    </w:p>
    <w:p w:rsidR="00AF0084" w:rsidRDefault="009A340C">
      <w:r>
        <w:t>Министерство здравоохранения Республики Казахстан - Министр здравоохранения Республи</w:t>
      </w:r>
      <w:r>
        <w:t>ки Казахстан А. Цой, 04.08.2021 16:21:11, положительный результат проверки ЭЦП</w:t>
      </w:r>
    </w:p>
    <w:sectPr w:rsidR="00AF0084" w:rsidSect="0064221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49" w:bottom="993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340C" w:rsidRDefault="009A340C">
      <w:r>
        <w:separator/>
      </w:r>
    </w:p>
  </w:endnote>
  <w:endnote w:type="continuationSeparator" w:id="0">
    <w:p w:rsidR="009A340C" w:rsidRDefault="009A34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56E3" w:rsidRDefault="008856E3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084" w:rsidRDefault="00AF0084">
    <w:pPr>
      <w:jc w:val="center"/>
    </w:pPr>
  </w:p>
  <w:p w:rsidR="00AF0084" w:rsidRDefault="009A340C">
    <w:pPr>
      <w:jc w:val="center"/>
    </w:pPr>
    <w:r>
      <w:t xml:space="preserve">Нормативтік құқықтық актілерді мемлекеттік тіркеудің тізіліміне № </w:t>
    </w:r>
    <w:r>
      <w:t>23885 болып енгізілді</w:t>
    </w:r>
  </w:p>
  <w:p w:rsidR="00AF0084" w:rsidRDefault="009A340C">
    <w:pPr>
      <w:jc w:val="center"/>
    </w:pPr>
    <w:r>
      <w:t>ИС «ИПГО». Копия электронного документа. Дата  07.08.2021.</w:t>
    </w:r>
  </w:p>
  <w:p w:rsidR="00000000" w:rsidRDefault="009A340C"/>
  <w:p w:rsidR="008856E3" w:rsidRDefault="008856E3">
    <w:pPr>
      <w:pStyle w:val="af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084" w:rsidRDefault="00AF0084">
    <w:pPr>
      <w:jc w:val="center"/>
    </w:pPr>
  </w:p>
  <w:p w:rsidR="00AF0084" w:rsidRDefault="009A340C">
    <w:pPr>
      <w:jc w:val="center"/>
    </w:pPr>
    <w:r>
      <w:t>ИС «ИПГО». Копия электронного документа. Дата  07.08.2021.</w:t>
    </w:r>
  </w:p>
  <w:p w:rsidR="00000000" w:rsidRDefault="009A340C"/>
  <w:p w:rsidR="008856E3" w:rsidRDefault="008856E3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340C" w:rsidRDefault="009A340C">
      <w:r>
        <w:separator/>
      </w:r>
    </w:p>
  </w:footnote>
  <w:footnote w:type="continuationSeparator" w:id="0">
    <w:p w:rsidR="009A340C" w:rsidRDefault="009A34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9164E5">
      <w:rPr>
        <w:rStyle w:val="af0"/>
        <w:noProof/>
      </w:rPr>
      <w:t>2</w:t>
    </w:r>
    <w:r>
      <w:rPr>
        <w:rStyle w:val="af0"/>
      </w:rPr>
      <w:fldChar w:fldCharType="end"/>
    </w:r>
  </w:p>
  <w:p w:rsidR="00BE78CA" w:rsidRDefault="00BE78CA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325" w:type="dxa"/>
      <w:tblLayout w:type="fixed"/>
      <w:tblLook w:val="01E0" w:firstRow="1" w:lastRow="1" w:firstColumn="1" w:lastColumn="1" w:noHBand="0" w:noVBand="0"/>
    </w:tblPr>
    <w:tblGrid>
      <w:gridCol w:w="3936"/>
      <w:gridCol w:w="2126"/>
      <w:gridCol w:w="4263"/>
    </w:tblGrid>
    <w:tr w:rsidR="004B400D" w:rsidRPr="00D100F6" w:rsidTr="00073119">
      <w:trPr>
        <w:trHeight w:val="1348"/>
      </w:trPr>
      <w:tc>
        <w:tcPr>
          <w:tcW w:w="3936" w:type="dxa"/>
          <w:shd w:val="clear" w:color="auto" w:fill="auto"/>
        </w:tcPr>
        <w:p w:rsidR="004B400D" w:rsidRPr="00D100F6" w:rsidRDefault="00A646AF" w:rsidP="005C6AD0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 w:rsidRPr="00A646AF">
            <w:rPr>
              <w:b/>
              <w:bCs/>
              <w:color w:val="3399FF"/>
            </w:rPr>
            <w:t xml:space="preserve">ҚАЗАҚСТАН РЕСПУБЛИКАСЫ </w:t>
          </w:r>
          <w:r w:rsidR="005C6AD0">
            <w:rPr>
              <w:b/>
              <w:bCs/>
              <w:color w:val="3399FF"/>
              <w:lang w:val="kk-KZ"/>
            </w:rPr>
            <w:t xml:space="preserve">ДЕНСАУЛЫҚ САҚТАУ </w:t>
          </w:r>
          <w:r w:rsidRPr="00A646AF">
            <w:rPr>
              <w:b/>
              <w:bCs/>
              <w:color w:val="3399FF"/>
            </w:rPr>
            <w:t xml:space="preserve"> МИНИСТРЛІГІ</w:t>
          </w:r>
        </w:p>
      </w:tc>
      <w:tc>
        <w:tcPr>
          <w:tcW w:w="2126" w:type="dxa"/>
          <w:shd w:val="clear" w:color="auto" w:fill="auto"/>
        </w:tcPr>
        <w:p w:rsidR="004B400D" w:rsidRPr="00D100F6" w:rsidRDefault="00D42C93" w:rsidP="00782A16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</w:rPr>
            <w:drawing>
              <wp:inline distT="0" distB="0" distL="0" distR="0">
                <wp:extent cx="972820" cy="97282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:rsidR="004B400D" w:rsidRPr="00D100F6" w:rsidRDefault="00A646AF" w:rsidP="005C6AD0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МИНИСТЕРСТВО </w:t>
          </w:r>
          <w:r w:rsidR="005C6AD0">
            <w:rPr>
              <w:b/>
              <w:bCs/>
              <w:color w:val="3399FF"/>
            </w:rPr>
            <w:t xml:space="preserve">ЗДРАВООХРАНЕНИЯ </w:t>
          </w:r>
          <w:r w:rsidRPr="00A646AF">
            <w:rPr>
              <w:b/>
              <w:bCs/>
              <w:color w:val="3399FF"/>
              <w:lang w:val="kk-KZ"/>
            </w:rPr>
            <w:t>РЕСПУБЛИКИ КАЗАХСТАН</w:t>
          </w:r>
        </w:p>
      </w:tc>
    </w:tr>
    <w:tr w:rsidR="00642211" w:rsidRPr="00D100F6" w:rsidTr="00073119">
      <w:trPr>
        <w:trHeight w:val="591"/>
      </w:trPr>
      <w:tc>
        <w:tcPr>
          <w:tcW w:w="3936" w:type="dxa"/>
          <w:shd w:val="clear" w:color="auto" w:fill="auto"/>
        </w:tcPr>
        <w:p w:rsid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:rsidR="00642211" w:rsidRP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  <w:shd w:val="clear" w:color="auto" w:fill="auto"/>
        </w:tcPr>
        <w:p w:rsidR="00642211" w:rsidRDefault="00642211" w:rsidP="00782A16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:rsidR="00C7780A" w:rsidRDefault="00C7780A" w:rsidP="004B400D">
    <w:pPr>
      <w:pStyle w:val="aa"/>
      <w:rPr>
        <w:color w:val="3A7298"/>
        <w:sz w:val="22"/>
        <w:szCs w:val="22"/>
        <w:lang w:val="kk-KZ"/>
      </w:rPr>
    </w:pPr>
  </w:p>
  <w:p w:rsidR="004B400D" w:rsidRPr="00207569" w:rsidRDefault="00073119" w:rsidP="004B400D">
    <w:pPr>
      <w:pStyle w:val="aa"/>
      <w:rPr>
        <w:color w:val="3A7298"/>
        <w:sz w:val="22"/>
        <w:szCs w:val="22"/>
      </w:rPr>
    </w:pPr>
    <w:r w:rsidRPr="00642211">
      <w:rPr>
        <w:noProof/>
        <w:color w:val="3399FF"/>
        <w:sz w:val="22"/>
        <w:szCs w:val="22"/>
        <w:lang w:eastAsia="ru-RU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6985</wp:posOffset>
              </wp:positionH>
              <wp:positionV relativeFrom="page">
                <wp:posOffset>1523365</wp:posOffset>
              </wp:positionV>
              <wp:extent cx="6411595" cy="0"/>
              <wp:effectExtent l="12700" t="8890" r="14605" b="10160"/>
              <wp:wrapNone/>
              <wp:docPr id="1" name="Line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411595" cy="0"/>
                      </a:xfrm>
                      <a:prstGeom prst="line">
                        <a:avLst/>
                      </a:prstGeom>
                      <a:noFill/>
                      <a:ln w="15875">
                        <a:solidFill>
                          <a:srgbClr val="3399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20A41475" id="Line 26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.55pt,119.95pt" to="505.4pt,119.95pt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TVymCHQIAADQEAAAOAAAAZHJzL2Uyb0RvYy54bWysU02P2jAQvVfqf7B8hyQQWIgIqyqBXrZd pN32bmyHWHVsyzYEVPW/d2w+yraXqurFGWdm3ryZeV48HjuJDtw6oVWJs2GKEVdUM6F2Jf7yuh7M MHKeKEakVrzEJ+7w4/L9u0VvCj7SrZaMWwQgyhW9KXHrvSmSxNGWd8QNteEKnI22HfFwtbuEWdID eieTUZpOk15bZqym3Dn4W5+deBnxm4ZT/9w0jnskSwzcfDxtPLfhTJYLUuwsMa2gFxrkH1h0RCgo eoOqiSdob8UfUJ2gVjvd+CHVXaKbRlAee4BusvS3bl5aYnjsBYbjzG1M7v/B0s+HjUWCwe4wUqSD FT0JxdFoGkbTG1dARKU2NjRHj+rFPGn6zSGlq5aoHY8UX08G8rKQkbxJCRdnoMC2/6QZxJC913FO x8Z2qJHCfA2JARxmgY5xMafbYvjRIwo/p3mWTeYTjOjVl5AiQIREY53/yHWHglFiCfQjIDk8OR8o /QoJ4UqvhZRx71KhHspPZg+TmOG0FCx4Q5yzu20lLToQkM54PJ+v17FB8NyHWb1XLKK1nLDVxfZE yLMN1aUKeNAL8LlYZ218n6fz1Ww1ywf5aLoa5GldDz6sq3wwXWcPk3pcV1Wd/QjUsrxoBWNcBXZX nWb53+ng8mLOCrsp9TaH5C16HBiQvX4j6bjWsMmzJraanTb2um6QZgy+PKOg/fs72PePffkTAAD/ /wMAUEsDBBQABgAIAAAAIQBfiVmO3AAAAAoBAAAPAAAAZHJzL2Rvd25yZXYueG1sTI/BTsMwEETv SPyDtUjcqJ0iCk3jVKiCG5e2OXB04iWJGq9D7DSBr2crIcFxdkazb7Lt7DpxxiG0njQkCwUCqfK2 pVpDcXy9ewIRoiFrOk+o4QsDbPPrq8yk1k+0x/Mh1oJLKKRGQxNjn0oZqgadCQvfI7H34QdnIsuh lnYwE5e7Ti6VWklnWuIPjelx12B1OoxOw+oxeDV+l7v9S/H+WUxDKB/cm9a3N/PzBkTEOf6F4YLP 6JAzU+lHskF0rBMOaljer9cgLr5KFG8pf08yz+T/CfkPAAAA//8DAFBLAQItABQABgAIAAAAIQC2 gziS/gAAAOEBAAATAAAAAAAAAAAAAAAAAAAAAABbQ29udGVudF9UeXBlc10ueG1sUEsBAi0AFAAG AAgAAAAhADj9If/WAAAAlAEAAAsAAAAAAAAAAAAAAAAALwEAAF9yZWxzLy5yZWxzUEsBAi0AFAAG AAgAAAAhAJNXKYIdAgAANAQAAA4AAAAAAAAAAAAAAAAALgIAAGRycy9lMm9Eb2MueG1sUEsBAi0A FAAGAAgAAAAhAF+JWY7cAAAACgEAAA8AAAAAAAAAAAAAAAAAdwQAAGRycy9kb3ducmV2LnhtbFBL BQYAAAAABAAEAPMAAACABQAAAAA= " strokecolor="#39f" strokeweight="1.25pt">
              <w10:wrap anchory="page"/>
            </v:line>
          </w:pict>
        </mc:Fallback>
      </mc:AlternateContent>
    </w:r>
    <w:r w:rsidR="00642211" w:rsidRPr="00E04401">
      <w:rPr>
        <w:b/>
        <w:bCs/>
        <w:color w:val="3399FF"/>
        <w:sz w:val="22"/>
        <w:szCs w:val="22"/>
        <w:lang w:eastAsia="ru-RU"/>
      </w:rPr>
      <w:t xml:space="preserve">№ ҚР ДСМ - 75                                                                                     </w:t>
    </w:r>
    <w:r w:rsidR="008856E3">
      <w:rPr>
        <w:b/>
        <w:bCs/>
        <w:color w:val="3399FF"/>
        <w:sz w:val="22"/>
        <w:szCs w:val="22"/>
        <w:lang w:eastAsia="ru-RU"/>
      </w:rPr>
      <w:t xml:space="preserve">    от 5 августа 2021 года</w:t>
    </w:r>
  </w:p>
  <w:p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:rsidR="004726FE" w:rsidRPr="00934587" w:rsidRDefault="004726FE" w:rsidP="00934587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D62"/>
    <w:rsid w:val="00066A87"/>
    <w:rsid w:val="00073119"/>
    <w:rsid w:val="000834D9"/>
    <w:rsid w:val="000922AA"/>
    <w:rsid w:val="000D4DAC"/>
    <w:rsid w:val="000F48E7"/>
    <w:rsid w:val="001204BA"/>
    <w:rsid w:val="001319EE"/>
    <w:rsid w:val="00143292"/>
    <w:rsid w:val="001763DE"/>
    <w:rsid w:val="001A1881"/>
    <w:rsid w:val="001A24F0"/>
    <w:rsid w:val="001B61C1"/>
    <w:rsid w:val="001F4925"/>
    <w:rsid w:val="001F64CB"/>
    <w:rsid w:val="002000F4"/>
    <w:rsid w:val="0022101F"/>
    <w:rsid w:val="0023374B"/>
    <w:rsid w:val="00251F3F"/>
    <w:rsid w:val="002A394A"/>
    <w:rsid w:val="002F2C14"/>
    <w:rsid w:val="00330B0F"/>
    <w:rsid w:val="00364E0B"/>
    <w:rsid w:val="0038799B"/>
    <w:rsid w:val="0039060A"/>
    <w:rsid w:val="003D781A"/>
    <w:rsid w:val="003F241E"/>
    <w:rsid w:val="00423754"/>
    <w:rsid w:val="00430E89"/>
    <w:rsid w:val="004726FE"/>
    <w:rsid w:val="0049623C"/>
    <w:rsid w:val="004B400D"/>
    <w:rsid w:val="004C34B8"/>
    <w:rsid w:val="004C4C4E"/>
    <w:rsid w:val="004E49BE"/>
    <w:rsid w:val="004F3375"/>
    <w:rsid w:val="005C14F1"/>
    <w:rsid w:val="005C6AD0"/>
    <w:rsid w:val="005F582C"/>
    <w:rsid w:val="006266DC"/>
    <w:rsid w:val="00642211"/>
    <w:rsid w:val="006B6938"/>
    <w:rsid w:val="007006E3"/>
    <w:rsid w:val="007111E8"/>
    <w:rsid w:val="00731B2A"/>
    <w:rsid w:val="00740441"/>
    <w:rsid w:val="007767CD"/>
    <w:rsid w:val="00782A16"/>
    <w:rsid w:val="00787A78"/>
    <w:rsid w:val="007D5C5B"/>
    <w:rsid w:val="007E588D"/>
    <w:rsid w:val="0081000A"/>
    <w:rsid w:val="008436CA"/>
    <w:rsid w:val="00866964"/>
    <w:rsid w:val="00867FA4"/>
    <w:rsid w:val="008856E3"/>
    <w:rsid w:val="009139A9"/>
    <w:rsid w:val="00914138"/>
    <w:rsid w:val="00915A4B"/>
    <w:rsid w:val="009164E5"/>
    <w:rsid w:val="00934587"/>
    <w:rsid w:val="0094678B"/>
    <w:rsid w:val="009924CE"/>
    <w:rsid w:val="00995248"/>
    <w:rsid w:val="009A340C"/>
    <w:rsid w:val="009B69F4"/>
    <w:rsid w:val="009E4E3A"/>
    <w:rsid w:val="00A10052"/>
    <w:rsid w:val="00A17FE7"/>
    <w:rsid w:val="00A338BC"/>
    <w:rsid w:val="00A47D62"/>
    <w:rsid w:val="00A646AF"/>
    <w:rsid w:val="00A721B9"/>
    <w:rsid w:val="00A80B9A"/>
    <w:rsid w:val="00AA225A"/>
    <w:rsid w:val="00AC76FB"/>
    <w:rsid w:val="00AD462C"/>
    <w:rsid w:val="00AF0084"/>
    <w:rsid w:val="00B86340"/>
    <w:rsid w:val="00BD42EA"/>
    <w:rsid w:val="00BE3CFA"/>
    <w:rsid w:val="00BE78CA"/>
    <w:rsid w:val="00C7780A"/>
    <w:rsid w:val="00CA1875"/>
    <w:rsid w:val="00CC7D90"/>
    <w:rsid w:val="00CE6A1B"/>
    <w:rsid w:val="00D02BDF"/>
    <w:rsid w:val="00D03D0C"/>
    <w:rsid w:val="00D11982"/>
    <w:rsid w:val="00D14F06"/>
    <w:rsid w:val="00D42C93"/>
    <w:rsid w:val="00D52DE8"/>
    <w:rsid w:val="00DD5E30"/>
    <w:rsid w:val="00E43190"/>
    <w:rsid w:val="00E57A5B"/>
    <w:rsid w:val="00E8227B"/>
    <w:rsid w:val="00E866E0"/>
    <w:rsid w:val="00EB54A3"/>
    <w:rsid w:val="00EC3C11"/>
    <w:rsid w:val="00EC6599"/>
    <w:rsid w:val="00EE1A39"/>
    <w:rsid w:val="00EF4E93"/>
    <w:rsid w:val="00F22932"/>
    <w:rsid w:val="00F32A0B"/>
    <w:rsid w:val="00F525B9"/>
    <w:rsid w:val="00F64017"/>
    <w:rsid w:val="00F66167"/>
    <w:rsid w:val="00F93EE0"/>
    <w:rsid w:val="00FA7E02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7">
    <w:name w:val="Balloon Text"/>
    <w:basedOn w:val="a"/>
    <w:link w:val="af8"/>
    <w:semiHidden/>
    <w:unhideWhenUsed/>
    <w:rsid w:val="00DD5E30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semiHidden/>
    <w:rsid w:val="00DD5E30"/>
    <w:rPr>
      <w:rFonts w:ascii="Tahoma" w:hAnsi="Tahoma" w:cs="Tahoma"/>
      <w:sz w:val="16"/>
      <w:szCs w:val="16"/>
    </w:rPr>
  </w:style>
  <w:style w:type="paragraph" w:customStyle="1" w:styleId="10">
    <w:name w:val="Стиль1"/>
    <w:basedOn w:val="a8"/>
    <w:qFormat/>
    <w:rsid w:val="00DD5E30"/>
    <w:pPr>
      <w:jc w:val="both"/>
    </w:pPr>
    <w:rPr>
      <w:b/>
      <w:color w:val="000000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7">
    <w:name w:val="Balloon Text"/>
    <w:basedOn w:val="a"/>
    <w:link w:val="af8"/>
    <w:semiHidden/>
    <w:unhideWhenUsed/>
    <w:rsid w:val="00DD5E30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semiHidden/>
    <w:rsid w:val="00DD5E30"/>
    <w:rPr>
      <w:rFonts w:ascii="Tahoma" w:hAnsi="Tahoma" w:cs="Tahoma"/>
      <w:sz w:val="16"/>
      <w:szCs w:val="16"/>
    </w:rPr>
  </w:style>
  <w:style w:type="paragraph" w:customStyle="1" w:styleId="10">
    <w:name w:val="Стиль1"/>
    <w:basedOn w:val="a8"/>
    <w:qFormat/>
    <w:rsid w:val="00DD5E30"/>
    <w:pPr>
      <w:jc w:val="both"/>
    </w:pPr>
    <w:rPr>
      <w:b/>
      <w:color w:val="000000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9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414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2772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Zhanna K. Aldazharova</cp:lastModifiedBy>
  <cp:revision>2</cp:revision>
  <cp:lastPrinted>2021-07-03T12:34:00Z</cp:lastPrinted>
  <dcterms:created xsi:type="dcterms:W3CDTF">2021-08-07T06:48:00Z</dcterms:created>
  <dcterms:modified xsi:type="dcterms:W3CDTF">2021-08-07T06:48:00Z</dcterms:modified>
</cp:coreProperties>
</file>