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050C9D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8"/>
          <w:szCs w:val="28"/>
        </w:rPr>
      </w:pPr>
      <w:r w:rsidRPr="00050C9D">
        <w:rPr>
          <w:b/>
          <w:bCs/>
          <w:color w:val="000000"/>
          <w:sz w:val="28"/>
          <w:szCs w:val="28"/>
        </w:rPr>
        <w:t>Протокол</w:t>
      </w:r>
    </w:p>
    <w:p w:rsidR="00C8380B" w:rsidRPr="00050C9D" w:rsidRDefault="00CD1CAE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8"/>
          <w:szCs w:val="28"/>
        </w:rPr>
      </w:pPr>
      <w:r w:rsidRPr="00050C9D">
        <w:rPr>
          <w:b/>
          <w:bCs/>
          <w:color w:val="000000"/>
          <w:sz w:val="28"/>
          <w:szCs w:val="28"/>
        </w:rPr>
        <w:t xml:space="preserve">итогов </w:t>
      </w:r>
      <w:r w:rsidR="00C8380B" w:rsidRPr="00050C9D">
        <w:rPr>
          <w:b/>
          <w:sz w:val="28"/>
          <w:szCs w:val="28"/>
        </w:rPr>
        <w:t>Тендер</w:t>
      </w:r>
      <w:r w:rsidRPr="00050C9D">
        <w:rPr>
          <w:b/>
          <w:sz w:val="28"/>
          <w:szCs w:val="28"/>
        </w:rPr>
        <w:t>а</w:t>
      </w:r>
      <w:r w:rsidR="00C8380B" w:rsidRPr="00050C9D">
        <w:rPr>
          <w:b/>
          <w:sz w:val="28"/>
          <w:szCs w:val="28"/>
        </w:rPr>
        <w:t xml:space="preserve"> по  закупу </w:t>
      </w:r>
      <w:r w:rsidR="00C8380B" w:rsidRPr="00050C9D">
        <w:rPr>
          <w:b/>
          <w:color w:val="000000"/>
          <w:sz w:val="28"/>
          <w:szCs w:val="28"/>
        </w:rPr>
        <w:t>профилактических (д</w:t>
      </w:r>
      <w:r w:rsidR="004252CE" w:rsidRPr="00050C9D">
        <w:rPr>
          <w:b/>
          <w:color w:val="000000"/>
          <w:sz w:val="28"/>
          <w:szCs w:val="28"/>
        </w:rPr>
        <w:t>иагностических</w:t>
      </w:r>
      <w:r w:rsidR="00C8380B" w:rsidRPr="00050C9D">
        <w:rPr>
          <w:b/>
          <w:color w:val="000000"/>
          <w:sz w:val="28"/>
          <w:szCs w:val="28"/>
        </w:rPr>
        <w:t>) препаратов</w:t>
      </w:r>
      <w:r w:rsidR="00C8380B" w:rsidRPr="00050C9D">
        <w:rPr>
          <w:b/>
          <w:sz w:val="28"/>
          <w:szCs w:val="28"/>
        </w:rPr>
        <w:t xml:space="preserve"> в рамках оказания гарантированного объема бесплатной медицинской помощи на 2016 год</w:t>
      </w:r>
      <w:r w:rsidR="00C8380B" w:rsidRPr="00050C9D">
        <w:rPr>
          <w:b/>
          <w:bCs/>
          <w:color w:val="000000"/>
          <w:sz w:val="28"/>
          <w:szCs w:val="28"/>
        </w:rPr>
        <w:t xml:space="preserve"> </w:t>
      </w:r>
    </w:p>
    <w:p w:rsidR="000A1DF8" w:rsidRPr="00050C9D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8"/>
          <w:szCs w:val="28"/>
        </w:rPr>
      </w:pPr>
      <w:r w:rsidRPr="00050C9D">
        <w:rPr>
          <w:color w:val="000000"/>
          <w:sz w:val="28"/>
          <w:szCs w:val="2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050C9D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050C9D" w:rsidRDefault="000A1DF8" w:rsidP="00C8380B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50C9D">
              <w:rPr>
                <w:color w:val="000000"/>
                <w:sz w:val="28"/>
                <w:szCs w:val="28"/>
              </w:rPr>
              <w:t>г.</w:t>
            </w:r>
            <w:r w:rsidR="00161480" w:rsidRPr="00050C9D">
              <w:rPr>
                <w:color w:val="000000"/>
                <w:sz w:val="28"/>
                <w:szCs w:val="28"/>
              </w:rPr>
              <w:t xml:space="preserve"> </w:t>
            </w:r>
            <w:r w:rsidRPr="00050C9D">
              <w:rPr>
                <w:color w:val="000000"/>
                <w:sz w:val="28"/>
                <w:szCs w:val="28"/>
              </w:rPr>
              <w:t>Петропавловск</w:t>
            </w:r>
          </w:p>
          <w:p w:rsidR="000A1DF8" w:rsidRPr="00050C9D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050C9D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  <w:r w:rsidRPr="00050C9D">
              <w:rPr>
                <w:color w:val="000000"/>
                <w:sz w:val="28"/>
                <w:szCs w:val="28"/>
              </w:rPr>
              <w:t xml:space="preserve">                 </w:t>
            </w:r>
            <w:r w:rsidR="00CD1CAE" w:rsidRPr="00050C9D">
              <w:rPr>
                <w:color w:val="000000"/>
                <w:sz w:val="28"/>
                <w:szCs w:val="28"/>
              </w:rPr>
              <w:t>0</w:t>
            </w:r>
            <w:r w:rsidR="008C6FE9">
              <w:rPr>
                <w:color w:val="000000"/>
                <w:sz w:val="28"/>
                <w:szCs w:val="28"/>
              </w:rPr>
              <w:t>5</w:t>
            </w:r>
            <w:r w:rsidR="000A1DF8" w:rsidRPr="00050C9D">
              <w:rPr>
                <w:color w:val="000000"/>
                <w:sz w:val="28"/>
                <w:szCs w:val="28"/>
              </w:rPr>
              <w:t>.0</w:t>
            </w:r>
            <w:r w:rsidR="00CD1CAE" w:rsidRPr="00050C9D">
              <w:rPr>
                <w:color w:val="000000"/>
                <w:sz w:val="28"/>
                <w:szCs w:val="28"/>
              </w:rPr>
              <w:t>3</w:t>
            </w:r>
            <w:r w:rsidR="000A1DF8" w:rsidRPr="00050C9D">
              <w:rPr>
                <w:color w:val="000000"/>
                <w:sz w:val="28"/>
                <w:szCs w:val="28"/>
              </w:rPr>
              <w:t>.201</w:t>
            </w:r>
            <w:r w:rsidRPr="00050C9D">
              <w:rPr>
                <w:color w:val="000000"/>
                <w:sz w:val="28"/>
                <w:szCs w:val="28"/>
              </w:rPr>
              <w:t>6</w:t>
            </w:r>
            <w:r w:rsidR="000A1DF8" w:rsidRPr="00050C9D">
              <w:rPr>
                <w:color w:val="000000"/>
                <w:sz w:val="28"/>
                <w:szCs w:val="28"/>
              </w:rPr>
              <w:t>г.</w:t>
            </w:r>
          </w:p>
          <w:p w:rsidR="000A1DF8" w:rsidRPr="00050C9D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</w:tbl>
    <w:p w:rsidR="000A1DF8" w:rsidRPr="00050C9D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sz w:val="28"/>
          <w:szCs w:val="28"/>
        </w:rPr>
      </w:pPr>
      <w:r w:rsidRPr="00050C9D">
        <w:rPr>
          <w:color w:val="000000"/>
          <w:sz w:val="28"/>
          <w:szCs w:val="28"/>
        </w:rPr>
        <w:t xml:space="preserve">  1. </w:t>
      </w:r>
      <w:r w:rsidR="00A56A12" w:rsidRPr="00050C9D">
        <w:rPr>
          <w:color w:val="000000"/>
          <w:sz w:val="28"/>
          <w:szCs w:val="28"/>
        </w:rPr>
        <w:t>Тендерная</w:t>
      </w:r>
      <w:r w:rsidRPr="00050C9D">
        <w:rPr>
          <w:color w:val="000000"/>
          <w:sz w:val="28"/>
          <w:szCs w:val="28"/>
        </w:rPr>
        <w:t xml:space="preserve"> комиссия в составе:</w:t>
      </w:r>
    </w:p>
    <w:p w:rsidR="00C8380B" w:rsidRPr="00050C9D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Председатель комиссии: </w:t>
      </w:r>
    </w:p>
    <w:p w:rsidR="00C8380B" w:rsidRPr="00050C9D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proofErr w:type="spellStart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Сыздыкова</w:t>
      </w:r>
      <w:proofErr w:type="spellEnd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Айман</w:t>
      </w:r>
      <w:proofErr w:type="spellEnd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Кенесовн</w:t>
      </w:r>
      <w:proofErr w:type="gramStart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а</w:t>
      </w:r>
      <w:proofErr w:type="spellEnd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-</w:t>
      </w:r>
      <w:proofErr w:type="gramEnd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главный врач</w:t>
      </w:r>
    </w:p>
    <w:p w:rsidR="00C8380B" w:rsidRPr="00050C9D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Заместитель председателя комиссии: </w:t>
      </w:r>
    </w:p>
    <w:p w:rsidR="00C8380B" w:rsidRPr="00050C9D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proofErr w:type="spellStart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Кулетаева</w:t>
      </w:r>
      <w:proofErr w:type="spellEnd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Дина </w:t>
      </w:r>
      <w:proofErr w:type="spellStart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Каержановн</w:t>
      </w:r>
      <w:proofErr w:type="gramStart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а</w:t>
      </w:r>
      <w:proofErr w:type="spellEnd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-</w:t>
      </w:r>
      <w:proofErr w:type="gramEnd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="009A041C" w:rsidRPr="00050C9D">
        <w:rPr>
          <w:rFonts w:ascii="Times New Roman" w:hAnsi="Times New Roman"/>
          <w:color w:val="000000"/>
          <w:sz w:val="28"/>
          <w:szCs w:val="28"/>
          <w:lang w:eastAsia="zh-CN"/>
        </w:rPr>
        <w:t>заведующая лабораторией</w:t>
      </w:r>
    </w:p>
    <w:p w:rsidR="00C8380B" w:rsidRPr="00050C9D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Члены комиссии: </w:t>
      </w:r>
    </w:p>
    <w:p w:rsidR="00C8380B" w:rsidRPr="00050C9D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proofErr w:type="spellStart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Жакупова</w:t>
      </w:r>
      <w:proofErr w:type="spellEnd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Гульнара  </w:t>
      </w:r>
      <w:proofErr w:type="spellStart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Мухамедьяновн</w:t>
      </w:r>
      <w:proofErr w:type="gramStart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а</w:t>
      </w:r>
      <w:proofErr w:type="spellEnd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-</w:t>
      </w:r>
      <w:proofErr w:type="gramEnd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главный бухгалтер</w:t>
      </w:r>
    </w:p>
    <w:p w:rsidR="00C8380B" w:rsidRPr="00050C9D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Феоктистова Елена Михайловн</w:t>
      </w:r>
      <w:proofErr w:type="gramStart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а-</w:t>
      </w:r>
      <w:proofErr w:type="gramEnd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главная медсестра</w:t>
      </w:r>
    </w:p>
    <w:p w:rsidR="00C8380B" w:rsidRPr="00050C9D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Копылова Наталья Викторовн</w:t>
      </w:r>
      <w:proofErr w:type="gramStart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>а-</w:t>
      </w:r>
      <w:proofErr w:type="gramEnd"/>
      <w:r w:rsidRPr="00050C9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юрист</w:t>
      </w:r>
    </w:p>
    <w:p w:rsidR="000A1DF8" w:rsidRPr="00050C9D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8"/>
          <w:szCs w:val="28"/>
        </w:rPr>
      </w:pPr>
      <w:r w:rsidRPr="00050C9D">
        <w:rPr>
          <w:color w:val="000000"/>
          <w:sz w:val="28"/>
          <w:szCs w:val="28"/>
        </w:rPr>
        <w:t>провела</w:t>
      </w:r>
      <w:r w:rsidR="00A56A12" w:rsidRPr="00050C9D">
        <w:rPr>
          <w:color w:val="000000"/>
          <w:sz w:val="28"/>
          <w:szCs w:val="28"/>
        </w:rPr>
        <w:t xml:space="preserve"> тендер</w:t>
      </w:r>
      <w:r w:rsidR="00C8380B" w:rsidRPr="00050C9D">
        <w:rPr>
          <w:color w:val="000000"/>
          <w:sz w:val="28"/>
          <w:szCs w:val="28"/>
        </w:rPr>
        <w:t xml:space="preserve"> </w:t>
      </w:r>
      <w:r w:rsidR="00C8380B" w:rsidRPr="00050C9D">
        <w:rPr>
          <w:sz w:val="28"/>
          <w:szCs w:val="28"/>
        </w:rPr>
        <w:t xml:space="preserve">по  закупу </w:t>
      </w:r>
      <w:r w:rsidR="00C8380B" w:rsidRPr="00050C9D">
        <w:rPr>
          <w:color w:val="000000"/>
          <w:sz w:val="28"/>
          <w:szCs w:val="28"/>
        </w:rPr>
        <w:t>профилактических (д</w:t>
      </w:r>
      <w:r w:rsidR="004252CE" w:rsidRPr="00050C9D">
        <w:rPr>
          <w:color w:val="000000"/>
          <w:sz w:val="28"/>
          <w:szCs w:val="28"/>
        </w:rPr>
        <w:t>иагностических</w:t>
      </w:r>
      <w:r w:rsidR="00C8380B" w:rsidRPr="00050C9D">
        <w:rPr>
          <w:color w:val="000000"/>
          <w:sz w:val="28"/>
          <w:szCs w:val="28"/>
        </w:rPr>
        <w:t>) препаратов</w:t>
      </w:r>
      <w:r w:rsidR="001353B3" w:rsidRPr="00050C9D">
        <w:rPr>
          <w:color w:val="000000"/>
          <w:sz w:val="28"/>
          <w:szCs w:val="28"/>
        </w:rPr>
        <w:t>:</w:t>
      </w:r>
    </w:p>
    <w:p w:rsidR="009E04CE" w:rsidRPr="00050C9D" w:rsidRDefault="009E04C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8"/>
          <w:szCs w:val="28"/>
        </w:rPr>
      </w:pPr>
    </w:p>
    <w:tbl>
      <w:tblPr>
        <w:tblW w:w="114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3550"/>
        <w:gridCol w:w="84"/>
        <w:gridCol w:w="1752"/>
        <w:gridCol w:w="1420"/>
        <w:gridCol w:w="2555"/>
        <w:gridCol w:w="1138"/>
      </w:tblGrid>
      <w:tr w:rsidR="00CD1CAE" w:rsidRPr="00050C9D" w:rsidTr="00F8427F">
        <w:trPr>
          <w:gridAfter w:val="1"/>
          <w:wAfter w:w="1138" w:type="dxa"/>
          <w:trHeight w:val="1284"/>
        </w:trPr>
        <w:tc>
          <w:tcPr>
            <w:tcW w:w="987" w:type="dxa"/>
            <w:shd w:val="clear" w:color="auto" w:fill="auto"/>
            <w:vAlign w:val="center"/>
          </w:tcPr>
          <w:p w:rsidR="00CD1CAE" w:rsidRPr="00050C9D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50C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 лота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050C9D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50C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товара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050C9D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50C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Единица измерения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050C9D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50C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 (объем)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050C9D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50C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Сумма, выделенная для закупа, в тенге</w:t>
            </w:r>
          </w:p>
        </w:tc>
      </w:tr>
      <w:tr w:rsidR="009E04CE" w:rsidRPr="00050C9D" w:rsidTr="00F8427F">
        <w:trPr>
          <w:gridAfter w:val="1"/>
          <w:wAfter w:w="1138" w:type="dxa"/>
          <w:trHeight w:val="887"/>
        </w:trPr>
        <w:tc>
          <w:tcPr>
            <w:tcW w:w="987" w:type="dxa"/>
            <w:shd w:val="clear" w:color="auto" w:fill="auto"/>
            <w:vAlign w:val="center"/>
          </w:tcPr>
          <w:p w:rsidR="009E04CE" w:rsidRPr="00050C9D" w:rsidRDefault="009E04C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50C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9E04CE" w:rsidRPr="00050C9D" w:rsidRDefault="004252CE" w:rsidP="00CD1C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50C9D">
              <w:rPr>
                <w:rFonts w:ascii="Times New Roman" w:hAnsi="Times New Roman"/>
                <w:sz w:val="28"/>
                <w:szCs w:val="28"/>
              </w:rPr>
              <w:t xml:space="preserve">Диагностический набор для </w:t>
            </w:r>
            <w:proofErr w:type="gramStart"/>
            <w:r w:rsidRPr="00050C9D">
              <w:rPr>
                <w:rFonts w:ascii="Times New Roman" w:hAnsi="Times New Roman"/>
                <w:sz w:val="28"/>
                <w:szCs w:val="28"/>
              </w:rPr>
              <w:t>проточного</w:t>
            </w:r>
            <w:proofErr w:type="gramEnd"/>
            <w:r w:rsidRPr="00050C9D">
              <w:rPr>
                <w:rFonts w:ascii="Times New Roman" w:hAnsi="Times New Roman"/>
                <w:sz w:val="28"/>
                <w:szCs w:val="28"/>
              </w:rPr>
              <w:t xml:space="preserve"> клинического </w:t>
            </w:r>
            <w:proofErr w:type="spellStart"/>
            <w:r w:rsidRPr="00050C9D">
              <w:rPr>
                <w:rFonts w:ascii="Times New Roman" w:hAnsi="Times New Roman"/>
                <w:sz w:val="28"/>
                <w:szCs w:val="28"/>
              </w:rPr>
              <w:t>цитометра</w:t>
            </w:r>
            <w:proofErr w:type="spellEnd"/>
            <w:r w:rsidRPr="00050C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0C9D">
              <w:rPr>
                <w:rFonts w:ascii="Times New Roman" w:hAnsi="Times New Roman"/>
                <w:sz w:val="28"/>
                <w:szCs w:val="28"/>
                <w:lang w:val="en-US"/>
              </w:rPr>
              <w:t>BD</w:t>
            </w:r>
            <w:r w:rsidRPr="00050C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50C9D">
              <w:rPr>
                <w:rFonts w:ascii="Times New Roman" w:hAnsi="Times New Roman"/>
                <w:sz w:val="28"/>
                <w:szCs w:val="28"/>
                <w:lang w:val="en-US"/>
              </w:rPr>
              <w:t>FACSCount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9E04CE" w:rsidRPr="00050C9D" w:rsidRDefault="004252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0C9D">
              <w:rPr>
                <w:rFonts w:ascii="Times New Roman" w:hAnsi="Times New Roman" w:cs="Times New Roman"/>
                <w:bCs/>
                <w:sz w:val="28"/>
                <w:szCs w:val="28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E04CE" w:rsidRPr="00050C9D" w:rsidRDefault="004252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0C9D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E04CE" w:rsidRPr="00050C9D" w:rsidRDefault="004252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C9D">
              <w:rPr>
                <w:rFonts w:ascii="Times New Roman" w:hAnsi="Times New Roman" w:cs="Times New Roman"/>
                <w:sz w:val="28"/>
                <w:szCs w:val="28"/>
              </w:rPr>
              <w:t>4 950 000</w:t>
            </w:r>
          </w:p>
        </w:tc>
      </w:tr>
      <w:tr w:rsidR="00CD1CAE" w:rsidRPr="00050C9D" w:rsidTr="00F8427F">
        <w:trPr>
          <w:trHeight w:val="479"/>
        </w:trPr>
        <w:tc>
          <w:tcPr>
            <w:tcW w:w="987" w:type="dxa"/>
            <w:shd w:val="clear" w:color="auto" w:fill="auto"/>
            <w:vAlign w:val="center"/>
          </w:tcPr>
          <w:p w:rsidR="00CD1CAE" w:rsidRPr="00050C9D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CD1CAE" w:rsidRPr="00050C9D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50C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3256" w:type="dxa"/>
            <w:gridSpan w:val="3"/>
            <w:shd w:val="clear" w:color="auto" w:fill="auto"/>
            <w:vAlign w:val="center"/>
          </w:tcPr>
          <w:p w:rsidR="00CD1CAE" w:rsidRPr="00050C9D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050C9D" w:rsidRDefault="004252C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50C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4 950 000-00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CD1CAE" w:rsidRPr="00050C9D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9E04CE" w:rsidRPr="00050C9D" w:rsidRDefault="009E04CE" w:rsidP="009E04CE">
      <w:pPr>
        <w:pStyle w:val="a5"/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:rsidR="00CD1CAE" w:rsidRPr="00050C9D" w:rsidRDefault="00F34B1E" w:rsidP="009E04CE">
      <w:pPr>
        <w:pStyle w:val="a5"/>
        <w:rPr>
          <w:rFonts w:ascii="Times New Roman" w:hAnsi="Times New Roman"/>
          <w:sz w:val="28"/>
          <w:szCs w:val="28"/>
        </w:rPr>
      </w:pPr>
      <w:r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2. </w:t>
      </w:r>
      <w:r w:rsidR="00CD1CAE"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>Сумма заявки тендера сост</w:t>
      </w:r>
      <w:r w:rsidR="006E3145"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>а</w:t>
      </w:r>
      <w:r w:rsidR="00CD1CAE"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вляет </w:t>
      </w:r>
      <w:r w:rsidR="004252CE"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>4 950 000</w:t>
      </w:r>
      <w:r w:rsidR="006E3145"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>-00 (</w:t>
      </w:r>
      <w:r w:rsidR="004252CE"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>Четыре миллиона девятьсот пятьдесят тысяч</w:t>
      </w:r>
      <w:r w:rsidR="006E3145" w:rsidRPr="00050C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="00CD1CAE" w:rsidRPr="00050C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D1CAE" w:rsidRPr="00050C9D">
        <w:rPr>
          <w:rFonts w:ascii="Times New Roman" w:hAnsi="Times New Roman"/>
          <w:sz w:val="28"/>
          <w:szCs w:val="28"/>
        </w:rPr>
        <w:t>тенге</w:t>
      </w:r>
      <w:r w:rsidR="006E3145" w:rsidRPr="00050C9D">
        <w:rPr>
          <w:rFonts w:ascii="Times New Roman" w:hAnsi="Times New Roman"/>
          <w:sz w:val="28"/>
          <w:szCs w:val="28"/>
        </w:rPr>
        <w:t xml:space="preserve"> 00 </w:t>
      </w:r>
      <w:proofErr w:type="spellStart"/>
      <w:r w:rsidR="006E3145" w:rsidRPr="00050C9D">
        <w:rPr>
          <w:rFonts w:ascii="Times New Roman" w:hAnsi="Times New Roman"/>
          <w:sz w:val="28"/>
          <w:szCs w:val="28"/>
        </w:rPr>
        <w:t>тиын</w:t>
      </w:r>
      <w:proofErr w:type="spellEnd"/>
      <w:r w:rsidR="00CD1CAE" w:rsidRPr="00050C9D">
        <w:rPr>
          <w:rFonts w:ascii="Times New Roman" w:hAnsi="Times New Roman"/>
          <w:sz w:val="28"/>
          <w:szCs w:val="28"/>
        </w:rPr>
        <w:t>.</w:t>
      </w:r>
    </w:p>
    <w:p w:rsidR="00F34B1E" w:rsidRPr="00050C9D" w:rsidRDefault="00F34B1E" w:rsidP="009E04CE">
      <w:pPr>
        <w:pStyle w:val="a5"/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>3. Тендерн</w:t>
      </w:r>
      <w:r w:rsidR="006E3145"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>ую</w:t>
      </w:r>
      <w:r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заявк</w:t>
      </w:r>
      <w:r w:rsidR="006E3145"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>у</w:t>
      </w:r>
      <w:r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6E3145"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на участие в тендере предоставили следующие </w:t>
      </w:r>
      <w:r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>потенциальны</w:t>
      </w:r>
      <w:r w:rsidR="006E3145"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>е</w:t>
      </w:r>
      <w:r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поставщик</w:t>
      </w:r>
      <w:r w:rsidR="006E3145"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>и</w:t>
      </w:r>
      <w:r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>:</w:t>
      </w:r>
      <w:r w:rsidR="004252CE" w:rsidRPr="00050C9D">
        <w:rPr>
          <w:rStyle w:val="apple-style-span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тендерные заявки отсутствуют</w:t>
      </w:r>
    </w:p>
    <w:p w:rsidR="00FD7DD0" w:rsidRPr="00050C9D" w:rsidRDefault="004252CE" w:rsidP="004252CE">
      <w:pPr>
        <w:pStyle w:val="ac"/>
        <w:ind w:firstLine="0"/>
        <w:rPr>
          <w:szCs w:val="28"/>
        </w:rPr>
      </w:pPr>
      <w:r w:rsidRPr="00050C9D">
        <w:rPr>
          <w:szCs w:val="28"/>
        </w:rPr>
        <w:t>4</w:t>
      </w:r>
      <w:r w:rsidR="006E3145" w:rsidRPr="00050C9D">
        <w:rPr>
          <w:szCs w:val="28"/>
        </w:rPr>
        <w:t>.</w:t>
      </w:r>
      <w:r w:rsidR="00FD7DD0" w:rsidRPr="00050C9D">
        <w:rPr>
          <w:szCs w:val="28"/>
        </w:rPr>
        <w:t xml:space="preserve"> Тендерная комиссия отклонила тендерные заявки: нет</w:t>
      </w:r>
    </w:p>
    <w:p w:rsidR="00AF1D95" w:rsidRPr="00050C9D" w:rsidRDefault="004252CE" w:rsidP="004252CE">
      <w:pPr>
        <w:pStyle w:val="ac"/>
        <w:ind w:firstLine="0"/>
        <w:rPr>
          <w:szCs w:val="28"/>
        </w:rPr>
      </w:pPr>
      <w:r w:rsidRPr="00050C9D">
        <w:rPr>
          <w:szCs w:val="28"/>
        </w:rPr>
        <w:t xml:space="preserve">5. </w:t>
      </w:r>
      <w:r w:rsidR="00FD7DD0" w:rsidRPr="00050C9D">
        <w:rPr>
          <w:szCs w:val="28"/>
        </w:rPr>
        <w:t xml:space="preserve"> </w:t>
      </w:r>
      <w:r w:rsidR="00AF1D95" w:rsidRPr="00050C9D">
        <w:rPr>
          <w:szCs w:val="28"/>
        </w:rPr>
        <w:t>Тендерная комиссия признает тендер несостоявшимся по  следующим лотам:</w:t>
      </w:r>
    </w:p>
    <w:p w:rsidR="00050C9D" w:rsidRPr="00050C9D" w:rsidRDefault="00050C9D" w:rsidP="004252CE">
      <w:pPr>
        <w:pStyle w:val="ac"/>
        <w:ind w:firstLine="0"/>
        <w:rPr>
          <w:szCs w:val="28"/>
        </w:rPr>
      </w:pPr>
    </w:p>
    <w:p w:rsidR="00FD7DD0" w:rsidRPr="00050C9D" w:rsidRDefault="00FD7DD0" w:rsidP="00FD7DD0">
      <w:pPr>
        <w:pStyle w:val="ac"/>
        <w:ind w:firstLine="540"/>
        <w:rPr>
          <w:szCs w:val="28"/>
        </w:rPr>
      </w:pPr>
      <w:r w:rsidRPr="00050C9D">
        <w:rPr>
          <w:b/>
          <w:szCs w:val="28"/>
        </w:rPr>
        <w:t>По Лоту №1</w:t>
      </w:r>
      <w:r w:rsidRPr="00050C9D">
        <w:rPr>
          <w:szCs w:val="28"/>
        </w:rPr>
        <w:t xml:space="preserve"> </w:t>
      </w:r>
      <w:r w:rsidR="004252CE" w:rsidRPr="00050C9D">
        <w:rPr>
          <w:szCs w:val="28"/>
        </w:rPr>
        <w:t xml:space="preserve">Диагностический набор для проточного клинического </w:t>
      </w:r>
      <w:proofErr w:type="spellStart"/>
      <w:r w:rsidR="004252CE" w:rsidRPr="00050C9D">
        <w:rPr>
          <w:szCs w:val="28"/>
        </w:rPr>
        <w:t>цитометра</w:t>
      </w:r>
      <w:proofErr w:type="spellEnd"/>
      <w:r w:rsidR="004252CE" w:rsidRPr="00050C9D">
        <w:rPr>
          <w:szCs w:val="28"/>
        </w:rPr>
        <w:t xml:space="preserve"> </w:t>
      </w:r>
      <w:r w:rsidR="004252CE" w:rsidRPr="00050C9D">
        <w:rPr>
          <w:szCs w:val="28"/>
          <w:lang w:val="en-US"/>
        </w:rPr>
        <w:t>BD</w:t>
      </w:r>
      <w:r w:rsidR="004252CE" w:rsidRPr="00050C9D">
        <w:rPr>
          <w:szCs w:val="28"/>
        </w:rPr>
        <w:t xml:space="preserve"> </w:t>
      </w:r>
      <w:proofErr w:type="spellStart"/>
      <w:r w:rsidR="004252CE" w:rsidRPr="00050C9D">
        <w:rPr>
          <w:szCs w:val="28"/>
          <w:lang w:val="en-US"/>
        </w:rPr>
        <w:t>FACSCount</w:t>
      </w:r>
      <w:proofErr w:type="spellEnd"/>
      <w:r w:rsidR="00AF1D95" w:rsidRPr="00050C9D">
        <w:rPr>
          <w:szCs w:val="28"/>
        </w:rPr>
        <w:t xml:space="preserve"> на основании </w:t>
      </w:r>
      <w:r w:rsidR="004252CE" w:rsidRPr="00050C9D">
        <w:rPr>
          <w:szCs w:val="28"/>
        </w:rPr>
        <w:t xml:space="preserve">п.п.1 </w:t>
      </w:r>
      <w:r w:rsidR="00AF1D95" w:rsidRPr="00050C9D">
        <w:rPr>
          <w:szCs w:val="28"/>
        </w:rPr>
        <w:t>п.</w:t>
      </w:r>
      <w:r w:rsidR="004252CE" w:rsidRPr="00050C9D">
        <w:rPr>
          <w:szCs w:val="28"/>
        </w:rPr>
        <w:t>57</w:t>
      </w:r>
      <w:r w:rsidR="00AF1D95" w:rsidRPr="00050C9D">
        <w:rPr>
          <w:szCs w:val="28"/>
        </w:rPr>
        <w:t xml:space="preserve"> </w:t>
      </w:r>
      <w:r w:rsidRPr="00050C9D">
        <w:rPr>
          <w:szCs w:val="28"/>
        </w:rPr>
        <w:t xml:space="preserve"> </w:t>
      </w:r>
      <w:r w:rsidR="00AF1D95" w:rsidRPr="00050C9D">
        <w:rPr>
          <w:szCs w:val="28"/>
        </w:rPr>
        <w:t>Постановления Правительства РК №1729 от 30.10.09г</w:t>
      </w:r>
      <w:r w:rsidRPr="00050C9D">
        <w:rPr>
          <w:szCs w:val="28"/>
        </w:rPr>
        <w:t>.</w:t>
      </w:r>
    </w:p>
    <w:p w:rsidR="00050C9D" w:rsidRDefault="00050C9D" w:rsidP="00FD7DD0">
      <w:pPr>
        <w:pStyle w:val="ac"/>
        <w:ind w:firstLine="540"/>
        <w:rPr>
          <w:szCs w:val="28"/>
        </w:rPr>
      </w:pPr>
    </w:p>
    <w:p w:rsidR="00050C9D" w:rsidRDefault="00050C9D" w:rsidP="00FD7DD0">
      <w:pPr>
        <w:pStyle w:val="ac"/>
        <w:ind w:firstLine="540"/>
        <w:rPr>
          <w:szCs w:val="28"/>
        </w:rPr>
      </w:pPr>
    </w:p>
    <w:p w:rsidR="00050C9D" w:rsidRDefault="00050C9D" w:rsidP="00FD7DD0">
      <w:pPr>
        <w:pStyle w:val="ac"/>
        <w:ind w:firstLine="540"/>
        <w:rPr>
          <w:szCs w:val="28"/>
        </w:rPr>
      </w:pPr>
    </w:p>
    <w:p w:rsidR="00050C9D" w:rsidRDefault="00050C9D" w:rsidP="00FD7DD0">
      <w:pPr>
        <w:pStyle w:val="ac"/>
        <w:ind w:firstLine="540"/>
        <w:rPr>
          <w:szCs w:val="28"/>
        </w:rPr>
      </w:pPr>
    </w:p>
    <w:p w:rsidR="00050C9D" w:rsidRPr="00050C9D" w:rsidRDefault="00050C9D" w:rsidP="00FD7DD0">
      <w:pPr>
        <w:pStyle w:val="ac"/>
        <w:ind w:firstLine="540"/>
        <w:rPr>
          <w:szCs w:val="28"/>
        </w:rPr>
      </w:pPr>
    </w:p>
    <w:p w:rsidR="007027C3" w:rsidRPr="00050C9D" w:rsidRDefault="004252CE" w:rsidP="003311CF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C9D"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7027C3" w:rsidRPr="00050C9D">
        <w:rPr>
          <w:rFonts w:ascii="Times New Roman" w:hAnsi="Times New Roman" w:cs="Times New Roman"/>
          <w:b/>
          <w:sz w:val="28"/>
          <w:szCs w:val="28"/>
        </w:rPr>
        <w:t xml:space="preserve">ендерная комиссия </w:t>
      </w:r>
      <w:r w:rsidR="00193902" w:rsidRPr="00050C9D">
        <w:rPr>
          <w:rFonts w:ascii="Times New Roman" w:hAnsi="Times New Roman" w:cs="Times New Roman"/>
          <w:b/>
          <w:sz w:val="28"/>
          <w:szCs w:val="28"/>
        </w:rPr>
        <w:t>РЕШИЛА</w:t>
      </w:r>
      <w:r w:rsidR="007027C3" w:rsidRPr="00050C9D">
        <w:rPr>
          <w:rFonts w:ascii="Times New Roman" w:hAnsi="Times New Roman" w:cs="Times New Roman"/>
          <w:b/>
          <w:sz w:val="28"/>
          <w:szCs w:val="28"/>
        </w:rPr>
        <w:t>:</w:t>
      </w:r>
    </w:p>
    <w:p w:rsidR="00AF1D95" w:rsidRPr="00050C9D" w:rsidRDefault="00AF1D95" w:rsidP="00050C9D">
      <w:pPr>
        <w:pStyle w:val="ac"/>
        <w:numPr>
          <w:ilvl w:val="0"/>
          <w:numId w:val="28"/>
        </w:numPr>
        <w:rPr>
          <w:szCs w:val="28"/>
        </w:rPr>
      </w:pPr>
      <w:r w:rsidRPr="00050C9D">
        <w:rPr>
          <w:szCs w:val="28"/>
        </w:rPr>
        <w:t xml:space="preserve">Признать тендер несостоявшимся на основании </w:t>
      </w:r>
      <w:r w:rsidR="004252CE" w:rsidRPr="00050C9D">
        <w:rPr>
          <w:szCs w:val="28"/>
        </w:rPr>
        <w:t xml:space="preserve">п.п.1 п.57 </w:t>
      </w:r>
      <w:bookmarkStart w:id="0" w:name="_GoBack"/>
      <w:bookmarkEnd w:id="0"/>
      <w:r w:rsidR="004252CE" w:rsidRPr="00050C9D">
        <w:rPr>
          <w:szCs w:val="28"/>
        </w:rPr>
        <w:t xml:space="preserve">  Постановления Правительства РК №1729 от 30.10.09г. </w:t>
      </w:r>
      <w:r w:rsidRPr="00050C9D">
        <w:rPr>
          <w:szCs w:val="28"/>
        </w:rPr>
        <w:t xml:space="preserve">на сумму </w:t>
      </w:r>
      <w:r w:rsidR="004252CE" w:rsidRPr="00050C9D">
        <w:rPr>
          <w:rStyle w:val="apple-style-span"/>
          <w:color w:val="333333"/>
          <w:szCs w:val="28"/>
          <w:shd w:val="clear" w:color="auto" w:fill="FFFFFF"/>
        </w:rPr>
        <w:t>4 950 000-00 (Четыре миллиона девятьсот пятьдесят тысяч</w:t>
      </w:r>
      <w:r w:rsidR="004252CE" w:rsidRPr="00050C9D">
        <w:rPr>
          <w:color w:val="000000"/>
          <w:szCs w:val="28"/>
          <w:shd w:val="clear" w:color="auto" w:fill="FFFFFF"/>
        </w:rPr>
        <w:t xml:space="preserve">) </w:t>
      </w:r>
      <w:r w:rsidR="004252CE" w:rsidRPr="00050C9D">
        <w:rPr>
          <w:szCs w:val="28"/>
        </w:rPr>
        <w:t xml:space="preserve">тенге 00 </w:t>
      </w:r>
      <w:proofErr w:type="spellStart"/>
      <w:r w:rsidR="004252CE" w:rsidRPr="00050C9D">
        <w:rPr>
          <w:szCs w:val="28"/>
        </w:rPr>
        <w:t>тиын</w:t>
      </w:r>
      <w:proofErr w:type="spellEnd"/>
      <w:r w:rsidRPr="00050C9D">
        <w:rPr>
          <w:szCs w:val="28"/>
        </w:rPr>
        <w:t xml:space="preserve">. </w:t>
      </w:r>
    </w:p>
    <w:p w:rsidR="00AF1D95" w:rsidRPr="00050C9D" w:rsidRDefault="00050C9D" w:rsidP="00AF1D95">
      <w:pPr>
        <w:pStyle w:val="a6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9D">
        <w:rPr>
          <w:rFonts w:ascii="Times New Roman" w:hAnsi="Times New Roman" w:cs="Times New Roman"/>
          <w:sz w:val="28"/>
          <w:szCs w:val="28"/>
        </w:rPr>
        <w:t xml:space="preserve">Провести повторный тендер по закупу </w:t>
      </w:r>
      <w:r w:rsidRPr="00050C9D">
        <w:rPr>
          <w:rFonts w:ascii="Times New Roman" w:hAnsi="Times New Roman" w:cs="Times New Roman"/>
          <w:color w:val="000000"/>
          <w:sz w:val="28"/>
          <w:szCs w:val="28"/>
        </w:rPr>
        <w:t>профилактических (диагностических) препаратов</w:t>
      </w:r>
      <w:r w:rsidRPr="00050C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1D95" w:rsidRPr="00050C9D">
        <w:rPr>
          <w:rFonts w:ascii="Times New Roman" w:hAnsi="Times New Roman" w:cs="Times New Roman"/>
          <w:sz w:val="28"/>
          <w:szCs w:val="28"/>
        </w:rPr>
        <w:t>на основании п.</w:t>
      </w:r>
      <w:r w:rsidRPr="00050C9D">
        <w:rPr>
          <w:rFonts w:ascii="Times New Roman" w:hAnsi="Times New Roman" w:cs="Times New Roman"/>
          <w:sz w:val="28"/>
          <w:szCs w:val="28"/>
        </w:rPr>
        <w:t>58</w:t>
      </w:r>
      <w:r w:rsidR="00AF1D95" w:rsidRPr="00050C9D">
        <w:rPr>
          <w:rFonts w:ascii="Times New Roman" w:hAnsi="Times New Roman" w:cs="Times New Roman"/>
          <w:sz w:val="28"/>
          <w:szCs w:val="28"/>
        </w:rPr>
        <w:t xml:space="preserve">  гл.</w:t>
      </w:r>
      <w:r w:rsidRPr="00050C9D">
        <w:rPr>
          <w:rFonts w:ascii="Times New Roman" w:hAnsi="Times New Roman" w:cs="Times New Roman"/>
          <w:sz w:val="28"/>
          <w:szCs w:val="28"/>
        </w:rPr>
        <w:t xml:space="preserve">5 </w:t>
      </w:r>
      <w:r w:rsidR="00AF1D95" w:rsidRPr="00050C9D">
        <w:rPr>
          <w:rFonts w:ascii="Times New Roman" w:hAnsi="Times New Roman" w:cs="Times New Roman"/>
          <w:sz w:val="28"/>
          <w:szCs w:val="28"/>
        </w:rPr>
        <w:t xml:space="preserve"> Постановления Прави</w:t>
      </w:r>
      <w:r w:rsidRPr="00050C9D">
        <w:rPr>
          <w:rFonts w:ascii="Times New Roman" w:hAnsi="Times New Roman" w:cs="Times New Roman"/>
          <w:sz w:val="28"/>
          <w:szCs w:val="28"/>
        </w:rPr>
        <w:t>тельства РК №1729 от 30.10.09г</w:t>
      </w:r>
      <w:proofErr w:type="gramStart"/>
      <w:r w:rsidRPr="00050C9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B71EB" w:rsidRPr="00050C9D" w:rsidRDefault="009A73BC" w:rsidP="00161480">
      <w:pPr>
        <w:jc w:val="both"/>
        <w:rPr>
          <w:rFonts w:ascii="Times New Roman" w:hAnsi="Times New Roman" w:cs="Times New Roman"/>
          <w:sz w:val="28"/>
          <w:szCs w:val="28"/>
        </w:rPr>
      </w:pPr>
      <w:r w:rsidRPr="00050C9D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</w:p>
    <w:p w:rsidR="007862CA" w:rsidRPr="00050C9D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7862CA" w:rsidRPr="00050C9D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Главный врач </w:t>
      </w:r>
      <w:proofErr w:type="spellStart"/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>Кенесовна</w:t>
      </w:r>
      <w:proofErr w:type="spellEnd"/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9A041C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          </w:t>
      </w:r>
      <w:r w:rsidR="001E7336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</w:t>
      </w:r>
      <w:r w:rsidR="009A041C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7862CA" w:rsidRPr="00050C9D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  <w:r w:rsidR="009A041C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7862CA" w:rsidRPr="00050C9D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Заведующая лабораторией </w:t>
      </w:r>
      <w:proofErr w:type="spellStart"/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>Каержановна</w:t>
      </w:r>
      <w:proofErr w:type="spellEnd"/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</w:t>
      </w:r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7862CA" w:rsidRPr="00050C9D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7862CA" w:rsidRPr="00050C9D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Главный бухгалтер  </w:t>
      </w:r>
      <w:proofErr w:type="spellStart"/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Мухамедьяновна</w:t>
      </w:r>
      <w:proofErr w:type="spellEnd"/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</w:t>
      </w:r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7862CA" w:rsidRPr="00050C9D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Главная медсестра  </w:t>
      </w:r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Феоктистова Елена Михайловна </w:t>
      </w: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</w:t>
      </w:r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7862CA" w:rsidRPr="00050C9D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Юрист  </w:t>
      </w:r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Копылова Наталья Викторовна </w:t>
      </w:r>
      <w:r w:rsidRPr="00050C9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                      </w:t>
      </w:r>
      <w:r w:rsidR="007862CA" w:rsidRPr="00050C9D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9A041C" w:rsidRPr="00050C9D" w:rsidRDefault="009A041C" w:rsidP="009A041C">
      <w:pPr>
        <w:pStyle w:val="a4"/>
        <w:spacing w:before="0" w:beforeAutospacing="0" w:after="0" w:afterAutospacing="0"/>
        <w:ind w:firstLine="400"/>
        <w:rPr>
          <w:color w:val="000000"/>
        </w:rPr>
      </w:pPr>
      <w:r w:rsidRPr="00050C9D">
        <w:rPr>
          <w:color w:val="000000"/>
        </w:rPr>
        <w:t xml:space="preserve">     Секретарь </w:t>
      </w:r>
      <w:proofErr w:type="spellStart"/>
      <w:r w:rsidRPr="00050C9D">
        <w:rPr>
          <w:color w:val="000000"/>
        </w:rPr>
        <w:t>Мукушева</w:t>
      </w:r>
      <w:proofErr w:type="spellEnd"/>
      <w:r w:rsidRPr="00050C9D">
        <w:rPr>
          <w:color w:val="000000"/>
        </w:rPr>
        <w:t xml:space="preserve"> Ж.Е.                                                            </w:t>
      </w:r>
      <w:r w:rsidRPr="00050C9D">
        <w:rPr>
          <w:color w:val="000000"/>
          <w:lang w:eastAsia="zh-CN"/>
        </w:rPr>
        <w:t>__________________</w:t>
      </w:r>
    </w:p>
    <w:p w:rsidR="00A56A12" w:rsidRPr="00050C9D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8"/>
          <w:szCs w:val="28"/>
        </w:rPr>
      </w:pPr>
    </w:p>
    <w:p w:rsidR="00A56A12" w:rsidRPr="00F8427F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2"/>
          <w:szCs w:val="22"/>
        </w:rPr>
      </w:pPr>
    </w:p>
    <w:sectPr w:rsidR="00A56A12" w:rsidRPr="00F8427F" w:rsidSect="00AC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498" w:rsidRPr="00F34B1E" w:rsidRDefault="0076449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764498" w:rsidRPr="00F34B1E" w:rsidRDefault="0076449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498" w:rsidRPr="00F34B1E" w:rsidRDefault="0076449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764498" w:rsidRPr="00F34B1E" w:rsidRDefault="0076449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95F2E8F"/>
    <w:multiLevelType w:val="hybridMultilevel"/>
    <w:tmpl w:val="5486E8B2"/>
    <w:lvl w:ilvl="0" w:tplc="112E52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6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7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6"/>
  </w:num>
  <w:num w:numId="2">
    <w:abstractNumId w:val="16"/>
  </w:num>
  <w:num w:numId="3">
    <w:abstractNumId w:val="3"/>
  </w:num>
  <w:num w:numId="4">
    <w:abstractNumId w:val="23"/>
  </w:num>
  <w:num w:numId="5">
    <w:abstractNumId w:val="20"/>
  </w:num>
  <w:num w:numId="6">
    <w:abstractNumId w:val="21"/>
  </w:num>
  <w:num w:numId="7">
    <w:abstractNumId w:val="15"/>
  </w:num>
  <w:num w:numId="8">
    <w:abstractNumId w:val="5"/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6"/>
  </w:num>
  <w:num w:numId="14">
    <w:abstractNumId w:val="18"/>
  </w:num>
  <w:num w:numId="15">
    <w:abstractNumId w:val="8"/>
  </w:num>
  <w:num w:numId="16">
    <w:abstractNumId w:val="17"/>
  </w:num>
  <w:num w:numId="17">
    <w:abstractNumId w:val="24"/>
  </w:num>
  <w:num w:numId="18">
    <w:abstractNumId w:val="25"/>
  </w:num>
  <w:num w:numId="19">
    <w:abstractNumId w:val="4"/>
  </w:num>
  <w:num w:numId="20">
    <w:abstractNumId w:val="19"/>
  </w:num>
  <w:num w:numId="21">
    <w:abstractNumId w:val="22"/>
  </w:num>
  <w:num w:numId="22">
    <w:abstractNumId w:val="11"/>
  </w:num>
  <w:num w:numId="23">
    <w:abstractNumId w:val="9"/>
  </w:num>
  <w:num w:numId="24">
    <w:abstractNumId w:val="27"/>
  </w:num>
  <w:num w:numId="25">
    <w:abstractNumId w:val="7"/>
  </w:num>
  <w:num w:numId="26">
    <w:abstractNumId w:val="13"/>
  </w:num>
  <w:num w:numId="27">
    <w:abstractNumId w:val="2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F8"/>
    <w:rsid w:val="00004CE2"/>
    <w:rsid w:val="0003255B"/>
    <w:rsid w:val="00050C9D"/>
    <w:rsid w:val="000A1167"/>
    <w:rsid w:val="000A1DF8"/>
    <w:rsid w:val="000C400E"/>
    <w:rsid w:val="001353B3"/>
    <w:rsid w:val="00152323"/>
    <w:rsid w:val="00157D92"/>
    <w:rsid w:val="00160DFE"/>
    <w:rsid w:val="00161480"/>
    <w:rsid w:val="00193902"/>
    <w:rsid w:val="00197A71"/>
    <w:rsid w:val="001B11A0"/>
    <w:rsid w:val="001B4640"/>
    <w:rsid w:val="001C06E4"/>
    <w:rsid w:val="001E64A8"/>
    <w:rsid w:val="001E7336"/>
    <w:rsid w:val="0025620C"/>
    <w:rsid w:val="00306F01"/>
    <w:rsid w:val="003311CF"/>
    <w:rsid w:val="003B30DD"/>
    <w:rsid w:val="003C4CE6"/>
    <w:rsid w:val="003D1C44"/>
    <w:rsid w:val="004252CE"/>
    <w:rsid w:val="00463F6F"/>
    <w:rsid w:val="0049278A"/>
    <w:rsid w:val="004E3305"/>
    <w:rsid w:val="00521D59"/>
    <w:rsid w:val="00553162"/>
    <w:rsid w:val="0056259C"/>
    <w:rsid w:val="00570AEE"/>
    <w:rsid w:val="005A039A"/>
    <w:rsid w:val="005B19E2"/>
    <w:rsid w:val="005D0138"/>
    <w:rsid w:val="006060FF"/>
    <w:rsid w:val="00621E70"/>
    <w:rsid w:val="00693DCC"/>
    <w:rsid w:val="006E3145"/>
    <w:rsid w:val="007027C3"/>
    <w:rsid w:val="00721D8C"/>
    <w:rsid w:val="00724FDB"/>
    <w:rsid w:val="007529B4"/>
    <w:rsid w:val="00764498"/>
    <w:rsid w:val="00767469"/>
    <w:rsid w:val="00775FC4"/>
    <w:rsid w:val="007862CA"/>
    <w:rsid w:val="007F738E"/>
    <w:rsid w:val="0081665F"/>
    <w:rsid w:val="00816B96"/>
    <w:rsid w:val="008C6FE9"/>
    <w:rsid w:val="008D501E"/>
    <w:rsid w:val="008D5EAD"/>
    <w:rsid w:val="008E0328"/>
    <w:rsid w:val="008E0882"/>
    <w:rsid w:val="00951B44"/>
    <w:rsid w:val="009A041C"/>
    <w:rsid w:val="009A73BC"/>
    <w:rsid w:val="009C1F23"/>
    <w:rsid w:val="009C50A0"/>
    <w:rsid w:val="009D51EC"/>
    <w:rsid w:val="009E04CE"/>
    <w:rsid w:val="009F0BE1"/>
    <w:rsid w:val="00A056DB"/>
    <w:rsid w:val="00A26C98"/>
    <w:rsid w:val="00A31D28"/>
    <w:rsid w:val="00A32DD3"/>
    <w:rsid w:val="00A3521C"/>
    <w:rsid w:val="00A56A12"/>
    <w:rsid w:val="00AC1F5A"/>
    <w:rsid w:val="00AC3565"/>
    <w:rsid w:val="00AF1D95"/>
    <w:rsid w:val="00B020BE"/>
    <w:rsid w:val="00B167F0"/>
    <w:rsid w:val="00B76A7A"/>
    <w:rsid w:val="00B863C1"/>
    <w:rsid w:val="00C272A5"/>
    <w:rsid w:val="00C573B6"/>
    <w:rsid w:val="00C606E3"/>
    <w:rsid w:val="00C8380B"/>
    <w:rsid w:val="00CB68E0"/>
    <w:rsid w:val="00CD1CAE"/>
    <w:rsid w:val="00CD303E"/>
    <w:rsid w:val="00D0312E"/>
    <w:rsid w:val="00D5410E"/>
    <w:rsid w:val="00DB71EB"/>
    <w:rsid w:val="00DD3350"/>
    <w:rsid w:val="00EB28C4"/>
    <w:rsid w:val="00F12307"/>
    <w:rsid w:val="00F34B1E"/>
    <w:rsid w:val="00F705DD"/>
    <w:rsid w:val="00F8427F"/>
    <w:rsid w:val="00FA3AD3"/>
    <w:rsid w:val="00FC215F"/>
    <w:rsid w:val="00FD7DD0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basedOn w:val="a"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7">
    <w:name w:val="Table Grid"/>
    <w:basedOn w:val="a1"/>
    <w:uiPriority w:val="5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4B1E"/>
  </w:style>
  <w:style w:type="paragraph" w:styleId="aa">
    <w:name w:val="footer"/>
    <w:basedOn w:val="a"/>
    <w:link w:val="ab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34B1E"/>
  </w:style>
  <w:style w:type="character" w:customStyle="1" w:styleId="hps">
    <w:name w:val="hps"/>
    <w:rsid w:val="00B167F0"/>
  </w:style>
  <w:style w:type="paragraph" w:styleId="ac">
    <w:name w:val="Body Text Indent"/>
    <w:basedOn w:val="a"/>
    <w:link w:val="ad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6E3145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basedOn w:val="a"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7">
    <w:name w:val="Table Grid"/>
    <w:basedOn w:val="a1"/>
    <w:uiPriority w:val="5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4B1E"/>
  </w:style>
  <w:style w:type="paragraph" w:styleId="aa">
    <w:name w:val="footer"/>
    <w:basedOn w:val="a"/>
    <w:link w:val="ab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34B1E"/>
  </w:style>
  <w:style w:type="character" w:customStyle="1" w:styleId="hps">
    <w:name w:val="hps"/>
    <w:rsid w:val="00B167F0"/>
  </w:style>
  <w:style w:type="paragraph" w:styleId="ac">
    <w:name w:val="Body Text Indent"/>
    <w:basedOn w:val="a"/>
    <w:link w:val="ad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6E314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C6A00-8D8E-4846-9F55-B3A95C58F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Пользователь</cp:lastModifiedBy>
  <cp:revision>7</cp:revision>
  <cp:lastPrinted>2016-03-05T04:01:00Z</cp:lastPrinted>
  <dcterms:created xsi:type="dcterms:W3CDTF">2015-02-25T04:34:00Z</dcterms:created>
  <dcterms:modified xsi:type="dcterms:W3CDTF">2016-03-05T04:01:00Z</dcterms:modified>
</cp:coreProperties>
</file>