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91" w:rsidRPr="00540EC2" w:rsidRDefault="00D573CE" w:rsidP="007534F1">
      <w:pPr>
        <w:jc w:val="center"/>
        <w:rPr>
          <w:b/>
          <w:sz w:val="26"/>
          <w:szCs w:val="26"/>
          <w:lang w:val="kk-KZ"/>
        </w:rPr>
      </w:pPr>
      <w:r w:rsidRPr="00540EC2">
        <w:rPr>
          <w:b/>
          <w:sz w:val="26"/>
          <w:szCs w:val="26"/>
          <w:lang w:val="kk-KZ"/>
        </w:rPr>
        <w:t xml:space="preserve">Тендерді өткізу тәсілімен тауарларды сатып алу туралы </w:t>
      </w:r>
      <w:r w:rsidR="00987F39" w:rsidRPr="00540EC2">
        <w:rPr>
          <w:b/>
          <w:sz w:val="26"/>
          <w:szCs w:val="26"/>
          <w:lang w:val="kk-KZ"/>
        </w:rPr>
        <w:t>хабарлама</w:t>
      </w:r>
    </w:p>
    <w:p w:rsidR="007534F1" w:rsidRPr="00540EC2" w:rsidRDefault="007534F1" w:rsidP="007534F1">
      <w:pPr>
        <w:rPr>
          <w:sz w:val="26"/>
          <w:szCs w:val="26"/>
          <w:lang w:val="kk-KZ"/>
        </w:rPr>
      </w:pPr>
    </w:p>
    <w:p w:rsidR="0096362F" w:rsidRPr="00540EC2" w:rsidRDefault="007534F1" w:rsidP="0096362F">
      <w:pPr>
        <w:ind w:firstLine="708"/>
        <w:jc w:val="both"/>
        <w:rPr>
          <w:sz w:val="26"/>
          <w:szCs w:val="26"/>
          <w:lang w:val="kk-KZ"/>
        </w:rPr>
      </w:pPr>
      <w:r w:rsidRPr="00540EC2">
        <w:rPr>
          <w:sz w:val="26"/>
          <w:szCs w:val="26"/>
          <w:lang w:val="kk-KZ"/>
        </w:rPr>
        <w:t xml:space="preserve">Петропавл қ. Тауфик-Мухамед-Рахимов ат. 27 көшесінде орналасқан  </w:t>
      </w:r>
      <w:r w:rsidRPr="00540EC2">
        <w:rPr>
          <w:b/>
          <w:sz w:val="26"/>
          <w:szCs w:val="26"/>
          <w:lang w:val="kk-KZ"/>
        </w:rPr>
        <w:t xml:space="preserve">«ЖИТС-тің алдын алу және онымен күрес жөніндегі Солтүстік Қазақстан облыстық орталығы» мемлекеттік мекемесі, </w:t>
      </w:r>
      <w:r w:rsidR="00761383" w:rsidRPr="00761383">
        <w:rPr>
          <w:sz w:val="26"/>
          <w:szCs w:val="26"/>
          <w:lang w:val="kk-KZ"/>
        </w:rPr>
        <w:t>келесі тауарларды тендерді өткізу тәсілімен тауарларды сатып алу туралы</w:t>
      </w:r>
      <w:r w:rsidR="00761383" w:rsidRPr="007534F1">
        <w:rPr>
          <w:lang w:val="kk-KZ"/>
        </w:rPr>
        <w:t xml:space="preserve"> </w:t>
      </w:r>
      <w:r w:rsidR="0096362F" w:rsidRPr="00540EC2">
        <w:rPr>
          <w:sz w:val="26"/>
          <w:szCs w:val="26"/>
          <w:lang w:val="kk-KZ"/>
        </w:rPr>
        <w:t>хабарлама:</w:t>
      </w:r>
    </w:p>
    <w:p w:rsidR="007534F1" w:rsidRPr="00540EC2" w:rsidRDefault="00883A75" w:rsidP="0096362F">
      <w:pPr>
        <w:ind w:firstLine="708"/>
        <w:jc w:val="both"/>
        <w:rPr>
          <w:sz w:val="26"/>
          <w:szCs w:val="26"/>
          <w:lang w:val="kk-KZ"/>
        </w:rPr>
      </w:pPr>
      <w:r w:rsidRPr="00540EC2">
        <w:rPr>
          <w:sz w:val="26"/>
          <w:szCs w:val="26"/>
          <w:lang w:val="kk-KZ"/>
        </w:rPr>
        <w:t>№1</w:t>
      </w:r>
      <w:r w:rsidR="007534F1" w:rsidRPr="00540EC2">
        <w:rPr>
          <w:sz w:val="26"/>
          <w:szCs w:val="26"/>
          <w:lang w:val="kk-KZ"/>
        </w:rPr>
        <w:t>Лот:</w:t>
      </w:r>
      <w:r w:rsidR="00E15D60" w:rsidRPr="00540EC2">
        <w:rPr>
          <w:sz w:val="26"/>
          <w:szCs w:val="26"/>
          <w:lang w:val="kk-KZ"/>
        </w:rPr>
        <w:t xml:space="preserve"> </w:t>
      </w:r>
      <w:r w:rsidR="00944260" w:rsidRPr="00540EC2">
        <w:rPr>
          <w:sz w:val="26"/>
          <w:szCs w:val="26"/>
          <w:lang w:val="kk-KZ"/>
        </w:rPr>
        <w:t xml:space="preserve">Фотометр </w:t>
      </w:r>
      <w:r w:rsidR="00E15D60" w:rsidRPr="00540EC2">
        <w:rPr>
          <w:sz w:val="26"/>
          <w:szCs w:val="26"/>
          <w:lang w:val="kk-KZ"/>
        </w:rPr>
        <w:t xml:space="preserve"> саны </w:t>
      </w:r>
      <w:r w:rsidR="00944260" w:rsidRPr="00540EC2">
        <w:rPr>
          <w:sz w:val="26"/>
          <w:szCs w:val="26"/>
          <w:lang w:val="kk-KZ"/>
        </w:rPr>
        <w:t>1</w:t>
      </w:r>
      <w:r w:rsidR="00101E8B" w:rsidRPr="00540EC2">
        <w:rPr>
          <w:sz w:val="26"/>
          <w:szCs w:val="26"/>
          <w:lang w:val="kk-KZ"/>
        </w:rPr>
        <w:t xml:space="preserve"> </w:t>
      </w:r>
      <w:r w:rsidRPr="00540EC2">
        <w:rPr>
          <w:sz w:val="26"/>
          <w:szCs w:val="26"/>
          <w:lang w:val="kk-KZ"/>
        </w:rPr>
        <w:t>дана</w:t>
      </w:r>
      <w:r w:rsidR="00E15D60" w:rsidRPr="00540EC2">
        <w:rPr>
          <w:sz w:val="26"/>
          <w:szCs w:val="26"/>
          <w:lang w:val="kk-KZ"/>
        </w:rPr>
        <w:t xml:space="preserve">, жеткізу орны СҚО, Петропавл қ. Тауфик-Мухамед-Рахимов ат. 27 көшесі, бөлінген сома – </w:t>
      </w:r>
      <w:r w:rsidR="00944260" w:rsidRPr="00540EC2">
        <w:rPr>
          <w:sz w:val="26"/>
          <w:szCs w:val="26"/>
          <w:lang w:val="kk-KZ"/>
        </w:rPr>
        <w:t xml:space="preserve"> 5 000 000-00</w:t>
      </w:r>
      <w:r w:rsidR="00E15D60" w:rsidRPr="00540EC2">
        <w:rPr>
          <w:sz w:val="26"/>
          <w:szCs w:val="26"/>
          <w:lang w:val="kk-KZ"/>
        </w:rPr>
        <w:t xml:space="preserve"> (</w:t>
      </w:r>
      <w:r w:rsidR="00944260" w:rsidRPr="00540EC2">
        <w:rPr>
          <w:sz w:val="26"/>
          <w:szCs w:val="26"/>
          <w:lang w:val="kk-KZ"/>
        </w:rPr>
        <w:t>Бес миллион теңге 00тиын</w:t>
      </w:r>
      <w:r w:rsidR="00E15D60" w:rsidRPr="00540EC2">
        <w:rPr>
          <w:sz w:val="26"/>
          <w:szCs w:val="26"/>
          <w:lang w:val="kk-KZ"/>
        </w:rPr>
        <w:t>) теңге.</w:t>
      </w:r>
    </w:p>
    <w:p w:rsidR="00944260" w:rsidRPr="00540EC2" w:rsidRDefault="00944260" w:rsidP="00944260">
      <w:pPr>
        <w:ind w:firstLine="708"/>
        <w:jc w:val="both"/>
        <w:rPr>
          <w:sz w:val="26"/>
          <w:szCs w:val="26"/>
          <w:lang w:val="kk-KZ"/>
        </w:rPr>
      </w:pPr>
      <w:r w:rsidRPr="00540EC2">
        <w:rPr>
          <w:sz w:val="26"/>
          <w:szCs w:val="26"/>
          <w:lang w:val="kk-KZ"/>
        </w:rPr>
        <w:t>№2 Лот: Автоматтық гематологиялық анализатор   саны 1 дана, жеткізу орны СҚО, Петропавл қ. Тауфик-Мухамед-Рахимов ат. 27 көшесі, бөлінген сома –  7 600 000-00 (Жеті мың алты жүз теңге 00тиын) теңге.</w:t>
      </w:r>
    </w:p>
    <w:p w:rsidR="00944260" w:rsidRPr="00540EC2" w:rsidRDefault="00944260" w:rsidP="00944260">
      <w:pPr>
        <w:ind w:firstLine="708"/>
        <w:jc w:val="both"/>
        <w:rPr>
          <w:sz w:val="26"/>
          <w:szCs w:val="26"/>
          <w:lang w:val="kk-KZ"/>
        </w:rPr>
      </w:pPr>
      <w:r w:rsidRPr="00540EC2">
        <w:rPr>
          <w:sz w:val="26"/>
          <w:szCs w:val="26"/>
          <w:lang w:val="kk-KZ"/>
        </w:rPr>
        <w:t>№3 Лот: 8-каналды дозатор (50-300 мкл)  саны 1 дана, жеткізу орны СҚО, Петропавл қ. Тауфик-Мухамед-Рахимов ат. 27 көшесі, бөлінген сома –  240 000-00 (Екі жүз қырық мың теңге теңге 00тиын) теңге.</w:t>
      </w:r>
    </w:p>
    <w:p w:rsidR="00944260" w:rsidRPr="00540EC2" w:rsidRDefault="00944260" w:rsidP="00944260">
      <w:pPr>
        <w:ind w:firstLine="708"/>
        <w:jc w:val="both"/>
        <w:rPr>
          <w:sz w:val="26"/>
          <w:szCs w:val="26"/>
          <w:lang w:val="kk-KZ"/>
        </w:rPr>
      </w:pPr>
      <w:r w:rsidRPr="00540EC2">
        <w:rPr>
          <w:sz w:val="26"/>
          <w:szCs w:val="26"/>
          <w:lang w:val="kk-KZ"/>
        </w:rPr>
        <w:t xml:space="preserve">№1,2,3 лот бойынша тауарларды жеткізу Тапсырыс берушінің қоймасынан тендірлік құжаттарға сәйкес жеткізу мерзімін жүзеге асырады.  </w:t>
      </w:r>
    </w:p>
    <w:p w:rsidR="00944260" w:rsidRPr="00540EC2" w:rsidRDefault="00944260" w:rsidP="00944260">
      <w:pPr>
        <w:ind w:firstLine="708"/>
        <w:jc w:val="both"/>
        <w:rPr>
          <w:sz w:val="26"/>
          <w:szCs w:val="26"/>
          <w:lang w:val="kk-KZ"/>
        </w:rPr>
      </w:pPr>
      <w:r w:rsidRPr="00540EC2">
        <w:rPr>
          <w:sz w:val="26"/>
          <w:szCs w:val="26"/>
          <w:lang w:val="kk-KZ"/>
        </w:rPr>
        <w:t xml:space="preserve">Қазақстан Республикасы Үкіметінің 2009 жылғы 30 қазандағы № 1729 қаулысымен бекітілген,  Тегін медициналық көмектің кепілдік берілген көлемін көрсету бойынша дәрілік заттарды, профилактикалық (иммунобиологиялық, диагностикалық, дезинфекциялық) препараттарды, медициналық мақсаттағы бұйымдар мен медициналық техниканы, фармацефтикалық қызметтерді сатып алуды ұйымдастыру және өткізу ережесін 3-4 тт көрсетілген біліктілік талаптарға жауап беретін барлық әлеуеттік  жабдықтаушы тендерге рұқсат етіледі. </w:t>
      </w:r>
    </w:p>
    <w:p w:rsidR="00944260" w:rsidRPr="00540EC2" w:rsidRDefault="00944260" w:rsidP="00944260">
      <w:pPr>
        <w:ind w:firstLine="708"/>
        <w:jc w:val="both"/>
        <w:rPr>
          <w:sz w:val="26"/>
          <w:szCs w:val="26"/>
          <w:lang w:val="kk-KZ"/>
        </w:rPr>
      </w:pPr>
      <w:r w:rsidRPr="00540EC2">
        <w:rPr>
          <w:sz w:val="26"/>
          <w:szCs w:val="26"/>
          <w:lang w:val="kk-KZ"/>
        </w:rPr>
        <w:t>Тендердің пакет құжаттарын 2017  жылғы 28 сәуірге сағат 10.00-ге дейінгі мерзімде СҚО, Петропавл қ. Тауфик-Мухамед-Рахимов ат. 27 көшесі, 308 кабинет немесе электронды пошта арқылы www.</w:t>
      </w:r>
      <w:hyperlink r:id="rId4" w:history="1">
        <w:r w:rsidRPr="00540EC2">
          <w:rPr>
            <w:rStyle w:val="a3"/>
            <w:sz w:val="26"/>
            <w:szCs w:val="26"/>
            <w:lang w:val="kk-KZ"/>
          </w:rPr>
          <w:t>ocspid@bk.ru</w:t>
        </w:r>
      </w:hyperlink>
      <w:r w:rsidRPr="00540EC2">
        <w:rPr>
          <w:sz w:val="26"/>
          <w:szCs w:val="26"/>
          <w:lang w:val="kk-KZ"/>
        </w:rPr>
        <w:t xml:space="preserve">  алуға болады.</w:t>
      </w:r>
    </w:p>
    <w:p w:rsidR="00944260" w:rsidRPr="00540EC2" w:rsidRDefault="00944260" w:rsidP="00944260">
      <w:pPr>
        <w:ind w:firstLine="708"/>
        <w:jc w:val="both"/>
        <w:rPr>
          <w:sz w:val="26"/>
          <w:szCs w:val="26"/>
          <w:lang w:val="kk-KZ"/>
        </w:rPr>
      </w:pPr>
      <w:r w:rsidRPr="00540EC2">
        <w:rPr>
          <w:sz w:val="26"/>
          <w:szCs w:val="26"/>
          <w:lang w:val="kk-KZ"/>
        </w:rPr>
        <w:t xml:space="preserve">Тендерлік өтінімді ұсынудың соңғы мерзімі 2017 жылғы 28 сәуір  сағат 10-00 –ге дейін. </w:t>
      </w:r>
    </w:p>
    <w:p w:rsidR="00944260" w:rsidRPr="00540EC2" w:rsidRDefault="00944260" w:rsidP="00944260">
      <w:pPr>
        <w:ind w:firstLine="708"/>
        <w:jc w:val="both"/>
        <w:rPr>
          <w:sz w:val="26"/>
          <w:szCs w:val="26"/>
          <w:lang w:val="kk-KZ"/>
        </w:rPr>
      </w:pPr>
      <w:r w:rsidRPr="00540EC2">
        <w:rPr>
          <w:sz w:val="26"/>
          <w:szCs w:val="26"/>
          <w:lang w:val="kk-KZ"/>
        </w:rPr>
        <w:t xml:space="preserve">Тендерлік өтінім  конверттері 2017 жылғы 28 сәуірде жергілікті уақытпен  сағат 11-00-де келесі мекенжайы бойынша СҚО, Петропавл қ. Тауфик-Мухамед-Рахимов ат. 27 көшесі, акт залында ашылатын болады. </w:t>
      </w:r>
    </w:p>
    <w:p w:rsidR="00944260" w:rsidRPr="00540EC2" w:rsidRDefault="00944260" w:rsidP="00944260">
      <w:pPr>
        <w:ind w:firstLine="708"/>
        <w:jc w:val="both"/>
        <w:rPr>
          <w:sz w:val="26"/>
          <w:szCs w:val="26"/>
          <w:lang w:val="kk-KZ"/>
        </w:rPr>
      </w:pPr>
      <w:r w:rsidRPr="00540EC2">
        <w:rPr>
          <w:sz w:val="26"/>
          <w:szCs w:val="26"/>
          <w:lang w:val="kk-KZ"/>
        </w:rPr>
        <w:t>Әлеуетті  жабдықтаушы тендерлік өтінім конверттерін ашу</w:t>
      </w:r>
      <w:r w:rsidR="00540EC2" w:rsidRPr="00540EC2">
        <w:rPr>
          <w:sz w:val="26"/>
          <w:szCs w:val="26"/>
          <w:lang w:val="kk-KZ"/>
        </w:rPr>
        <w:t xml:space="preserve">ға </w:t>
      </w:r>
      <w:r w:rsidRPr="00540EC2">
        <w:rPr>
          <w:sz w:val="26"/>
          <w:szCs w:val="26"/>
          <w:lang w:val="kk-KZ"/>
        </w:rPr>
        <w:t xml:space="preserve"> қатысуға болады. </w:t>
      </w:r>
    </w:p>
    <w:p w:rsidR="00944260" w:rsidRPr="00540EC2" w:rsidRDefault="00944260" w:rsidP="00944260">
      <w:pPr>
        <w:ind w:firstLine="708"/>
        <w:jc w:val="both"/>
        <w:rPr>
          <w:sz w:val="26"/>
          <w:szCs w:val="26"/>
          <w:lang w:val="kk-KZ"/>
        </w:rPr>
      </w:pPr>
      <w:r w:rsidRPr="00540EC2">
        <w:rPr>
          <w:sz w:val="26"/>
          <w:szCs w:val="26"/>
          <w:lang w:val="kk-KZ"/>
        </w:rPr>
        <w:t xml:space="preserve">Толығырақ ақпаратты және анықтаманы </w:t>
      </w:r>
      <w:r w:rsidR="00540EC2" w:rsidRPr="00540EC2">
        <w:rPr>
          <w:sz w:val="26"/>
          <w:szCs w:val="26"/>
          <w:lang w:val="kk-KZ"/>
        </w:rPr>
        <w:t xml:space="preserve">мына телефоны </w:t>
      </w:r>
      <w:r w:rsidRPr="00540EC2">
        <w:rPr>
          <w:sz w:val="26"/>
          <w:szCs w:val="26"/>
          <w:lang w:val="kk-KZ"/>
        </w:rPr>
        <w:t>8</w:t>
      </w:r>
      <w:r w:rsidR="00540EC2" w:rsidRPr="00540EC2">
        <w:rPr>
          <w:sz w:val="26"/>
          <w:szCs w:val="26"/>
          <w:lang w:val="kk-KZ"/>
        </w:rPr>
        <w:t>-</w:t>
      </w:r>
      <w:r w:rsidRPr="00540EC2">
        <w:rPr>
          <w:sz w:val="26"/>
          <w:szCs w:val="26"/>
          <w:lang w:val="kk-KZ"/>
        </w:rPr>
        <w:t xml:space="preserve">(7152)50-46-79 арқылы алуға болады. </w:t>
      </w:r>
    </w:p>
    <w:p w:rsidR="00944260" w:rsidRPr="00540EC2" w:rsidRDefault="00944260" w:rsidP="00944260">
      <w:pPr>
        <w:jc w:val="both"/>
        <w:rPr>
          <w:sz w:val="26"/>
          <w:szCs w:val="26"/>
          <w:lang w:val="kk-KZ"/>
        </w:rPr>
      </w:pPr>
    </w:p>
    <w:p w:rsidR="00944260" w:rsidRPr="00540EC2" w:rsidRDefault="00944260" w:rsidP="00944260">
      <w:pPr>
        <w:ind w:firstLine="708"/>
        <w:jc w:val="both"/>
        <w:rPr>
          <w:sz w:val="26"/>
          <w:szCs w:val="26"/>
          <w:lang w:val="kk-KZ"/>
        </w:rPr>
      </w:pPr>
    </w:p>
    <w:p w:rsidR="00944260" w:rsidRPr="00540EC2" w:rsidRDefault="00944260" w:rsidP="00944260">
      <w:pPr>
        <w:ind w:firstLine="708"/>
        <w:jc w:val="both"/>
        <w:rPr>
          <w:sz w:val="26"/>
          <w:szCs w:val="26"/>
          <w:lang w:val="kk-KZ"/>
        </w:rPr>
      </w:pPr>
    </w:p>
    <w:p w:rsidR="007534F1" w:rsidRPr="00540EC2" w:rsidRDefault="007534F1" w:rsidP="007534F1">
      <w:pPr>
        <w:ind w:firstLine="708"/>
        <w:jc w:val="both"/>
        <w:rPr>
          <w:b/>
          <w:sz w:val="26"/>
          <w:szCs w:val="26"/>
          <w:lang w:val="kk-KZ"/>
        </w:rPr>
      </w:pPr>
    </w:p>
    <w:sectPr w:rsidR="007534F1" w:rsidRPr="00540EC2" w:rsidSect="00F25C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34F1"/>
    <w:rsid w:val="00013227"/>
    <w:rsid w:val="001015E9"/>
    <w:rsid w:val="00101E8B"/>
    <w:rsid w:val="00191613"/>
    <w:rsid w:val="001F6805"/>
    <w:rsid w:val="00204FEE"/>
    <w:rsid w:val="002214E9"/>
    <w:rsid w:val="00233FF7"/>
    <w:rsid w:val="00252233"/>
    <w:rsid w:val="002D7A21"/>
    <w:rsid w:val="002E3596"/>
    <w:rsid w:val="00453D77"/>
    <w:rsid w:val="004D590F"/>
    <w:rsid w:val="00540EC2"/>
    <w:rsid w:val="005435CA"/>
    <w:rsid w:val="005A550C"/>
    <w:rsid w:val="00615342"/>
    <w:rsid w:val="00632B65"/>
    <w:rsid w:val="00642682"/>
    <w:rsid w:val="00673ABC"/>
    <w:rsid w:val="00712A71"/>
    <w:rsid w:val="007534F1"/>
    <w:rsid w:val="00761383"/>
    <w:rsid w:val="007661F6"/>
    <w:rsid w:val="00883A75"/>
    <w:rsid w:val="00944260"/>
    <w:rsid w:val="0096362F"/>
    <w:rsid w:val="00987F39"/>
    <w:rsid w:val="009914A5"/>
    <w:rsid w:val="009D4100"/>
    <w:rsid w:val="009D4432"/>
    <w:rsid w:val="00A17F04"/>
    <w:rsid w:val="00A96696"/>
    <w:rsid w:val="00AC707E"/>
    <w:rsid w:val="00AD75EA"/>
    <w:rsid w:val="00BD6AD5"/>
    <w:rsid w:val="00C86C7F"/>
    <w:rsid w:val="00CD5C21"/>
    <w:rsid w:val="00D573CE"/>
    <w:rsid w:val="00E15D60"/>
    <w:rsid w:val="00EA37F4"/>
    <w:rsid w:val="00ED428C"/>
    <w:rsid w:val="00EF5868"/>
    <w:rsid w:val="00F16B23"/>
    <w:rsid w:val="00F25C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C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9669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cspid@b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330</Words>
  <Characters>1886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2017-04-07T06:08:00Z</cp:lastPrinted>
  <dcterms:created xsi:type="dcterms:W3CDTF">2017-04-07T05:57:00Z</dcterms:created>
  <dcterms:modified xsi:type="dcterms:W3CDTF">2017-04-07T06:11:00Z</dcterms:modified>
</cp:coreProperties>
</file>