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DF8" w:rsidRPr="00B3789F" w:rsidRDefault="000A1DF8" w:rsidP="000A1DF8">
      <w:pPr>
        <w:pStyle w:val="a4"/>
        <w:spacing w:before="0" w:beforeAutospacing="0" w:after="0" w:afterAutospacing="0"/>
        <w:ind w:firstLine="400"/>
        <w:jc w:val="center"/>
      </w:pPr>
      <w:r w:rsidRPr="00B3789F">
        <w:rPr>
          <w:b/>
          <w:bCs/>
          <w:color w:val="000000"/>
        </w:rPr>
        <w:t>Протокол</w:t>
      </w:r>
    </w:p>
    <w:p w:rsidR="00C8380B" w:rsidRPr="00B3789F" w:rsidRDefault="000A1DF8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r w:rsidRPr="00B3789F">
        <w:rPr>
          <w:b/>
          <w:bCs/>
          <w:color w:val="000000"/>
        </w:rPr>
        <w:t xml:space="preserve">вскрытия конвертов с заявками на участие </w:t>
      </w:r>
      <w:proofErr w:type="gramStart"/>
      <w:r w:rsidR="00C8380B" w:rsidRPr="00B3789F">
        <w:rPr>
          <w:b/>
          <w:bCs/>
          <w:color w:val="000000"/>
        </w:rPr>
        <w:t>в</w:t>
      </w:r>
      <w:proofErr w:type="gramEnd"/>
      <w:r w:rsidRPr="00B3789F">
        <w:rPr>
          <w:b/>
          <w:bCs/>
          <w:color w:val="000000"/>
        </w:rPr>
        <w:t xml:space="preserve"> </w:t>
      </w:r>
    </w:p>
    <w:p w:rsidR="00C8380B" w:rsidRPr="00B3789F" w:rsidRDefault="00C8380B" w:rsidP="000A1DF8">
      <w:pPr>
        <w:pStyle w:val="a4"/>
        <w:spacing w:before="0" w:beforeAutospacing="0" w:after="0" w:afterAutospacing="0"/>
        <w:ind w:firstLine="400"/>
        <w:jc w:val="center"/>
        <w:rPr>
          <w:b/>
          <w:bCs/>
          <w:color w:val="000000"/>
        </w:rPr>
      </w:pPr>
      <w:proofErr w:type="gramStart"/>
      <w:r w:rsidRPr="00B3789F">
        <w:rPr>
          <w:b/>
        </w:rPr>
        <w:t xml:space="preserve">Тендере по  закупу </w:t>
      </w:r>
      <w:r w:rsidR="00CB6F2B">
        <w:rPr>
          <w:b/>
        </w:rPr>
        <w:t xml:space="preserve">медицинской техники </w:t>
      </w:r>
      <w:r w:rsidRPr="00B3789F">
        <w:rPr>
          <w:b/>
        </w:rPr>
        <w:t>в рамках оказания гарантированного объема бесплатной медицинской помощи</w:t>
      </w:r>
      <w:r w:rsidR="00270FD5" w:rsidRPr="00B3789F">
        <w:rPr>
          <w:b/>
        </w:rPr>
        <w:t xml:space="preserve"> и медицинской помощи в системе обязательного социального </w:t>
      </w:r>
      <w:r w:rsidR="00840764">
        <w:rPr>
          <w:b/>
        </w:rPr>
        <w:t xml:space="preserve">медицинского </w:t>
      </w:r>
      <w:r w:rsidR="00270FD5" w:rsidRPr="00B3789F">
        <w:rPr>
          <w:b/>
        </w:rPr>
        <w:t>страхования на 2017 год</w:t>
      </w:r>
      <w:r w:rsidRPr="00B3789F">
        <w:rPr>
          <w:b/>
          <w:bCs/>
          <w:color w:val="000000"/>
        </w:rPr>
        <w:t xml:space="preserve"> </w:t>
      </w:r>
      <w:proofErr w:type="gramEnd"/>
    </w:p>
    <w:p w:rsidR="000A1DF8" w:rsidRPr="00B3789F" w:rsidRDefault="000A1DF8" w:rsidP="000A1DF8">
      <w:pPr>
        <w:pStyle w:val="a4"/>
        <w:spacing w:before="0" w:beforeAutospacing="0" w:after="0" w:afterAutospacing="0"/>
        <w:ind w:firstLine="400"/>
        <w:jc w:val="center"/>
      </w:pPr>
      <w:r w:rsidRPr="00B3789F"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5"/>
        <w:gridCol w:w="4786"/>
      </w:tblGrid>
      <w:tr w:rsidR="000A1DF8" w:rsidRPr="00B3789F" w:rsidTr="007F738E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B3789F" w:rsidRDefault="000A1DF8" w:rsidP="00C8380B">
            <w:pPr>
              <w:pStyle w:val="a4"/>
              <w:spacing w:before="0" w:beforeAutospacing="0" w:after="0" w:afterAutospacing="0"/>
            </w:pPr>
            <w:proofErr w:type="spellStart"/>
            <w:r w:rsidRPr="00B3789F">
              <w:rPr>
                <w:color w:val="000000"/>
              </w:rPr>
              <w:t>г</w:t>
            </w:r>
            <w:proofErr w:type="gramStart"/>
            <w:r w:rsidRPr="00B3789F">
              <w:rPr>
                <w:color w:val="000000"/>
              </w:rPr>
              <w:t>.П</w:t>
            </w:r>
            <w:proofErr w:type="gramEnd"/>
            <w:r w:rsidRPr="00B3789F">
              <w:rPr>
                <w:color w:val="000000"/>
              </w:rPr>
              <w:t>етропавловск</w:t>
            </w:r>
            <w:proofErr w:type="spellEnd"/>
          </w:p>
          <w:p w:rsidR="000A1DF8" w:rsidRPr="00B3789F" w:rsidRDefault="000A1DF8" w:rsidP="007F738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1DF8" w:rsidRPr="00B3789F" w:rsidRDefault="00C8380B" w:rsidP="00C8380B">
            <w:pPr>
              <w:pStyle w:val="a4"/>
              <w:spacing w:before="0" w:beforeAutospacing="0" w:after="0" w:afterAutospacing="0"/>
              <w:jc w:val="right"/>
              <w:rPr>
                <w:color w:val="000000"/>
              </w:rPr>
            </w:pPr>
            <w:r w:rsidRPr="00B3789F">
              <w:rPr>
                <w:color w:val="000000"/>
              </w:rPr>
              <w:t xml:space="preserve">                </w:t>
            </w:r>
            <w:r w:rsidR="00127E62">
              <w:rPr>
                <w:color w:val="000000"/>
              </w:rPr>
              <w:t>1</w:t>
            </w:r>
            <w:r w:rsidR="00386340">
              <w:rPr>
                <w:color w:val="000000"/>
                <w:lang w:val="en-US"/>
              </w:rPr>
              <w:t>2</w:t>
            </w:r>
            <w:r w:rsidR="004A3D16">
              <w:rPr>
                <w:color w:val="000000"/>
              </w:rPr>
              <w:t>.10</w:t>
            </w:r>
            <w:r w:rsidR="000A1DF8" w:rsidRPr="00B3789F">
              <w:rPr>
                <w:color w:val="000000"/>
              </w:rPr>
              <w:t>.201</w:t>
            </w:r>
            <w:r w:rsidR="00270FD5" w:rsidRPr="00B3789F">
              <w:rPr>
                <w:color w:val="000000"/>
              </w:rPr>
              <w:t>7</w:t>
            </w:r>
            <w:r w:rsidR="000A1DF8" w:rsidRPr="00B3789F">
              <w:rPr>
                <w:color w:val="000000"/>
              </w:rPr>
              <w:t>г.</w:t>
            </w:r>
          </w:p>
          <w:p w:rsidR="000A1DF8" w:rsidRPr="00B3789F" w:rsidRDefault="000A1DF8" w:rsidP="000A1DF8">
            <w:pPr>
              <w:pStyle w:val="a4"/>
              <w:spacing w:before="0" w:beforeAutospacing="0" w:after="0" w:afterAutospacing="0"/>
              <w:jc w:val="center"/>
            </w:pPr>
          </w:p>
        </w:tc>
      </w:tr>
    </w:tbl>
    <w:p w:rsidR="000A1DF8" w:rsidRPr="00B3789F" w:rsidRDefault="000A1DF8" w:rsidP="000A1DF8">
      <w:pPr>
        <w:pStyle w:val="a4"/>
        <w:spacing w:before="0" w:beforeAutospacing="0" w:after="0" w:afterAutospacing="0"/>
        <w:ind w:firstLine="400"/>
        <w:jc w:val="thaiDistribute"/>
      </w:pPr>
      <w:r w:rsidRPr="00B3789F">
        <w:rPr>
          <w:color w:val="000000"/>
        </w:rPr>
        <w:t xml:space="preserve">  1. </w:t>
      </w:r>
      <w:r w:rsidR="00A56A12" w:rsidRPr="00B3789F">
        <w:rPr>
          <w:color w:val="000000"/>
        </w:rPr>
        <w:t>Тендерная</w:t>
      </w:r>
      <w:r w:rsidRPr="00B3789F">
        <w:rPr>
          <w:color w:val="000000"/>
        </w:rPr>
        <w:t xml:space="preserve"> комиссия в составе:</w:t>
      </w:r>
    </w:p>
    <w:p w:rsidR="00C8380B" w:rsidRPr="00B3789F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C8380B" w:rsidRPr="00B3789F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</w:t>
      </w:r>
    </w:p>
    <w:p w:rsidR="00C8380B" w:rsidRPr="00B3789F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C8380B" w:rsidRPr="00B3789F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r w:rsidR="00C55AD3">
        <w:rPr>
          <w:rFonts w:ascii="Times New Roman" w:hAnsi="Times New Roman"/>
          <w:color w:val="000000"/>
          <w:sz w:val="24"/>
          <w:szCs w:val="24"/>
          <w:lang w:eastAsia="zh-CN"/>
        </w:rPr>
        <w:t>врач лаборант ИФА</w:t>
      </w:r>
    </w:p>
    <w:p w:rsidR="00C8380B" w:rsidRPr="00B3789F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C8380B" w:rsidRPr="00B3789F" w:rsidRDefault="00C8380B" w:rsidP="00C8380B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Гульнара  </w:t>
      </w: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</w:t>
      </w:r>
      <w:proofErr w:type="gram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</w:t>
      </w:r>
      <w:bookmarkStart w:id="0" w:name="_GoBack"/>
      <w:bookmarkEnd w:id="0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бухгалтер</w:t>
      </w:r>
    </w:p>
    <w:p w:rsidR="00270FD5" w:rsidRPr="00B3789F" w:rsidRDefault="00270FD5" w:rsidP="00270FD5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Бунина Любовь Анатольевн</w:t>
      </w:r>
      <w:proofErr w:type="gram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а-</w:t>
      </w:r>
      <w:proofErr w:type="gram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зам.гл.врача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по </w:t>
      </w: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эпид.вопросам</w:t>
      </w:r>
      <w:proofErr w:type="spellEnd"/>
    </w:p>
    <w:p w:rsidR="00270FD5" w:rsidRPr="00B3789F" w:rsidRDefault="00270FD5" w:rsidP="00270FD5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Байгаскин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Ренат </w:t>
      </w:r>
      <w:proofErr w:type="spell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Мухтарови</w:t>
      </w:r>
      <w:proofErr w:type="gramStart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ч</w:t>
      </w:r>
      <w:proofErr w:type="spell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</w:t>
      </w:r>
    </w:p>
    <w:p w:rsidR="000A1DF8" w:rsidRPr="00840764" w:rsidRDefault="004A3D16" w:rsidP="000A1DF8">
      <w:pPr>
        <w:pStyle w:val="a4"/>
        <w:spacing w:before="0" w:beforeAutospacing="0" w:after="0" w:afterAutospacing="0"/>
        <w:ind w:firstLine="400"/>
        <w:jc w:val="thaiDistribute"/>
        <w:rPr>
          <w:b/>
          <w:color w:val="000000"/>
        </w:rPr>
      </w:pPr>
      <w:r>
        <w:rPr>
          <w:color w:val="000000"/>
        </w:rPr>
        <w:t>12.10</w:t>
      </w:r>
      <w:r w:rsidR="000A1DF8" w:rsidRPr="00B3789F">
        <w:rPr>
          <w:color w:val="000000"/>
        </w:rPr>
        <w:t>.201</w:t>
      </w:r>
      <w:r w:rsidR="00270FD5" w:rsidRPr="00B3789F">
        <w:rPr>
          <w:color w:val="000000"/>
        </w:rPr>
        <w:t>7</w:t>
      </w:r>
      <w:r w:rsidR="000A1DF8" w:rsidRPr="00B3789F">
        <w:rPr>
          <w:color w:val="000000"/>
        </w:rPr>
        <w:t xml:space="preserve">г. в 11 часов 00 минут в актовом зале произвела процедуру вскрытия </w:t>
      </w:r>
      <w:r w:rsidR="000A1DF8" w:rsidRPr="00840764">
        <w:rPr>
          <w:color w:val="000000"/>
        </w:rPr>
        <w:t>кон</w:t>
      </w:r>
      <w:r w:rsidR="00A56A12" w:rsidRPr="00840764">
        <w:rPr>
          <w:color w:val="000000"/>
        </w:rPr>
        <w:t>вертов с заявками на участие в тендере</w:t>
      </w:r>
      <w:r w:rsidR="00C8380B" w:rsidRPr="00840764">
        <w:rPr>
          <w:color w:val="000000"/>
        </w:rPr>
        <w:t xml:space="preserve"> </w:t>
      </w:r>
      <w:r w:rsidR="00C8380B" w:rsidRPr="00840764">
        <w:t xml:space="preserve">по  закупу </w:t>
      </w:r>
      <w:r w:rsidR="00CB6F2B" w:rsidRPr="00840764">
        <w:rPr>
          <w:color w:val="000000"/>
        </w:rPr>
        <w:t>медицинской техники</w:t>
      </w:r>
      <w:r w:rsidR="001353B3" w:rsidRPr="00840764">
        <w:rPr>
          <w:color w:val="000000"/>
        </w:rPr>
        <w:t>:</w:t>
      </w:r>
    </w:p>
    <w:p w:rsidR="00270FD5" w:rsidRPr="00840764" w:rsidRDefault="001353B3" w:rsidP="001353B3">
      <w:pPr>
        <w:pStyle w:val="a4"/>
        <w:spacing w:before="0" w:beforeAutospacing="0" w:after="0" w:afterAutospacing="0"/>
        <w:ind w:firstLine="400"/>
        <w:jc w:val="both"/>
      </w:pPr>
      <w:r w:rsidRPr="00840764">
        <w:rPr>
          <w:color w:val="000000"/>
        </w:rPr>
        <w:t>1.</w:t>
      </w:r>
      <w:r w:rsidRPr="00840764">
        <w:rPr>
          <w:b/>
          <w:color w:val="000000"/>
        </w:rPr>
        <w:t xml:space="preserve"> </w:t>
      </w:r>
      <w:proofErr w:type="spellStart"/>
      <w:r w:rsidR="004A3D16">
        <w:t>Микроцентрифуга</w:t>
      </w:r>
      <w:proofErr w:type="spellEnd"/>
      <w:r w:rsidR="00270FD5" w:rsidRPr="00840764">
        <w:t xml:space="preserve">  </w:t>
      </w:r>
    </w:p>
    <w:p w:rsidR="00270FD5" w:rsidRPr="00840764" w:rsidRDefault="00270FD5" w:rsidP="001353B3">
      <w:pPr>
        <w:pStyle w:val="a4"/>
        <w:spacing w:before="0" w:beforeAutospacing="0" w:after="0" w:afterAutospacing="0"/>
        <w:ind w:firstLine="400"/>
        <w:jc w:val="both"/>
      </w:pPr>
      <w:r w:rsidRPr="00840764">
        <w:t xml:space="preserve">2. </w:t>
      </w:r>
      <w:r w:rsidR="004A3D16">
        <w:t>Штатив для 6 одноканальных дозаторов</w:t>
      </w:r>
    </w:p>
    <w:p w:rsidR="00270FD5" w:rsidRPr="00840764" w:rsidRDefault="00270FD5" w:rsidP="001353B3">
      <w:pPr>
        <w:pStyle w:val="a4"/>
        <w:spacing w:before="0" w:beforeAutospacing="0" w:after="0" w:afterAutospacing="0"/>
        <w:ind w:firstLine="400"/>
        <w:jc w:val="both"/>
      </w:pPr>
      <w:r w:rsidRPr="00840764">
        <w:t xml:space="preserve">3. </w:t>
      </w:r>
      <w:r w:rsidR="004A3D16">
        <w:t>Штатив для пробирок 200-0,2 мл</w:t>
      </w:r>
    </w:p>
    <w:p w:rsidR="00840764" w:rsidRPr="00840764" w:rsidRDefault="00840764" w:rsidP="001353B3">
      <w:pPr>
        <w:pStyle w:val="a4"/>
        <w:spacing w:before="0" w:beforeAutospacing="0" w:after="0" w:afterAutospacing="0"/>
        <w:ind w:firstLine="400"/>
        <w:jc w:val="both"/>
      </w:pPr>
      <w:r w:rsidRPr="00840764">
        <w:t xml:space="preserve">4. </w:t>
      </w:r>
      <w:r w:rsidR="004A3D16">
        <w:t>Штатив для пробирок 50-1,5 мл</w:t>
      </w:r>
    </w:p>
    <w:p w:rsidR="00F34B1E" w:rsidRPr="00B3789F" w:rsidRDefault="00F34B1E" w:rsidP="001353B3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hd w:val="clear" w:color="auto" w:fill="FFFFFF"/>
        </w:rPr>
      </w:pPr>
      <w:r w:rsidRPr="00B3789F">
        <w:rPr>
          <w:rStyle w:val="apple-style-span"/>
          <w:color w:val="333333"/>
          <w:shd w:val="clear" w:color="auto" w:fill="FFFFFF"/>
        </w:rPr>
        <w:t xml:space="preserve">2. Тендерные заявки потенциальных поставщиков, </w:t>
      </w:r>
      <w:r w:rsidRPr="00B3789F">
        <w:rPr>
          <w:color w:val="000000"/>
        </w:rPr>
        <w:t>полученные по истечении окончательного срока представления тендерных заяво</w:t>
      </w:r>
      <w:proofErr w:type="gramStart"/>
      <w:r w:rsidRPr="00B3789F">
        <w:rPr>
          <w:color w:val="000000"/>
        </w:rPr>
        <w:t>к</w:t>
      </w:r>
      <w:r w:rsidRPr="00B3789F">
        <w:rPr>
          <w:rStyle w:val="apple-style-span"/>
          <w:color w:val="333333"/>
          <w:shd w:val="clear" w:color="auto" w:fill="FFFFFF"/>
        </w:rPr>
        <w:t>-</w:t>
      </w:r>
      <w:proofErr w:type="gramEnd"/>
      <w:r w:rsidRPr="00B3789F">
        <w:rPr>
          <w:rStyle w:val="apple-style-span"/>
          <w:color w:val="333333"/>
          <w:shd w:val="clear" w:color="auto" w:fill="FFFFFF"/>
        </w:rPr>
        <w:t xml:space="preserve"> нет. </w:t>
      </w:r>
    </w:p>
    <w:p w:rsidR="00F34B1E" w:rsidRPr="00B3789F" w:rsidRDefault="00F34B1E" w:rsidP="00F34B1E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hd w:val="clear" w:color="auto" w:fill="FFFFFF"/>
        </w:rPr>
      </w:pPr>
      <w:r w:rsidRPr="00B3789F">
        <w:rPr>
          <w:rStyle w:val="apple-style-span"/>
          <w:color w:val="333333"/>
          <w:shd w:val="clear" w:color="auto" w:fill="FFFFFF"/>
        </w:rPr>
        <w:t xml:space="preserve">3. Тендерные заявки потенциальных поставщиков, предоставленные в установленные сроки, до 10ч. 00 мин. </w:t>
      </w:r>
      <w:r w:rsidR="004A3D16">
        <w:rPr>
          <w:rStyle w:val="apple-style-span"/>
          <w:color w:val="333333"/>
          <w:shd w:val="clear" w:color="auto" w:fill="FFFFFF"/>
        </w:rPr>
        <w:t>12.10</w:t>
      </w:r>
      <w:r w:rsidRPr="00B3789F">
        <w:rPr>
          <w:rStyle w:val="apple-style-span"/>
          <w:color w:val="333333"/>
          <w:shd w:val="clear" w:color="auto" w:fill="FFFFFF"/>
        </w:rPr>
        <w:t>.201</w:t>
      </w:r>
      <w:r w:rsidR="00270FD5" w:rsidRPr="00B3789F">
        <w:rPr>
          <w:rStyle w:val="apple-style-span"/>
          <w:color w:val="333333"/>
          <w:shd w:val="clear" w:color="auto" w:fill="FFFFFF"/>
        </w:rPr>
        <w:t>7</w:t>
      </w:r>
      <w:r w:rsidRPr="00B3789F">
        <w:rPr>
          <w:rStyle w:val="apple-style-span"/>
          <w:color w:val="333333"/>
          <w:shd w:val="clear" w:color="auto" w:fill="FFFFFF"/>
        </w:rPr>
        <w:t>г.:</w:t>
      </w:r>
    </w:p>
    <w:p w:rsidR="00F34B1E" w:rsidRPr="00B3789F" w:rsidRDefault="00F34B1E" w:rsidP="00F34B1E">
      <w:pPr>
        <w:pStyle w:val="a4"/>
        <w:spacing w:before="0" w:beforeAutospacing="0" w:after="0" w:afterAutospacing="0"/>
        <w:ind w:firstLine="400"/>
        <w:jc w:val="thaiDistribute"/>
        <w:rPr>
          <w:rStyle w:val="apple-style-span"/>
          <w:color w:val="333333"/>
          <w:shd w:val="clear" w:color="auto" w:fill="FFFFFF"/>
        </w:rPr>
      </w:pPr>
    </w:p>
    <w:tbl>
      <w:tblPr>
        <w:tblStyle w:val="aa"/>
        <w:tblW w:w="10490" w:type="dxa"/>
        <w:tblInd w:w="-743" w:type="dxa"/>
        <w:tblLook w:val="04A0" w:firstRow="1" w:lastRow="0" w:firstColumn="1" w:lastColumn="0" w:noHBand="0" w:noVBand="1"/>
      </w:tblPr>
      <w:tblGrid>
        <w:gridCol w:w="445"/>
        <w:gridCol w:w="2253"/>
        <w:gridCol w:w="3100"/>
        <w:gridCol w:w="1649"/>
        <w:gridCol w:w="1493"/>
        <w:gridCol w:w="1550"/>
      </w:tblGrid>
      <w:tr w:rsidR="00C65841" w:rsidRPr="00B3789F" w:rsidTr="0029613A">
        <w:trPr>
          <w:trHeight w:val="1190"/>
        </w:trPr>
        <w:tc>
          <w:tcPr>
            <w:tcW w:w="445" w:type="dxa"/>
          </w:tcPr>
          <w:p w:rsidR="007529B4" w:rsidRPr="00B3789F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№</w:t>
            </w:r>
          </w:p>
        </w:tc>
        <w:tc>
          <w:tcPr>
            <w:tcW w:w="2253" w:type="dxa"/>
          </w:tcPr>
          <w:p w:rsidR="007529B4" w:rsidRPr="00B3789F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Наименование потенциального поставщика</w:t>
            </w:r>
          </w:p>
        </w:tc>
        <w:tc>
          <w:tcPr>
            <w:tcW w:w="3100" w:type="dxa"/>
          </w:tcPr>
          <w:p w:rsidR="007529B4" w:rsidRPr="00B3789F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Юридический адрес</w:t>
            </w:r>
          </w:p>
        </w:tc>
        <w:tc>
          <w:tcPr>
            <w:tcW w:w="1649" w:type="dxa"/>
          </w:tcPr>
          <w:p w:rsidR="007529B4" w:rsidRPr="00B3789F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Контактные данные</w:t>
            </w:r>
          </w:p>
        </w:tc>
        <w:tc>
          <w:tcPr>
            <w:tcW w:w="1493" w:type="dxa"/>
          </w:tcPr>
          <w:p w:rsidR="007529B4" w:rsidRPr="00B3789F" w:rsidRDefault="007529B4" w:rsidP="007529B4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Дата регистрации тендерных заявок</w:t>
            </w:r>
          </w:p>
        </w:tc>
        <w:tc>
          <w:tcPr>
            <w:tcW w:w="1550" w:type="dxa"/>
          </w:tcPr>
          <w:p w:rsidR="007529B4" w:rsidRPr="00B3789F" w:rsidRDefault="007529B4" w:rsidP="001353B3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Время регистрации тендерных заявок</w:t>
            </w:r>
          </w:p>
        </w:tc>
      </w:tr>
      <w:tr w:rsidR="007469D2" w:rsidRPr="00B3789F" w:rsidTr="0029613A">
        <w:trPr>
          <w:trHeight w:val="697"/>
        </w:trPr>
        <w:tc>
          <w:tcPr>
            <w:tcW w:w="445" w:type="dxa"/>
          </w:tcPr>
          <w:p w:rsidR="007469D2" w:rsidRPr="00B3789F" w:rsidRDefault="007469D2" w:rsidP="001353B3">
            <w:pPr>
              <w:pStyle w:val="a4"/>
              <w:spacing w:before="0" w:beforeAutospacing="0" w:after="0" w:afterAutospacing="0"/>
              <w:jc w:val="thaiDistribute"/>
            </w:pPr>
            <w:r>
              <w:t>1</w:t>
            </w:r>
          </w:p>
        </w:tc>
        <w:tc>
          <w:tcPr>
            <w:tcW w:w="2253" w:type="dxa"/>
          </w:tcPr>
          <w:p w:rsidR="007469D2" w:rsidRPr="00840764" w:rsidRDefault="007469D2" w:rsidP="00C55AD3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ТОО </w:t>
            </w:r>
            <w:proofErr w:type="spellStart"/>
            <w:r>
              <w:t>Петромед</w:t>
            </w:r>
            <w:proofErr w:type="spellEnd"/>
            <w:r>
              <w:t>-СК</w:t>
            </w:r>
          </w:p>
        </w:tc>
        <w:tc>
          <w:tcPr>
            <w:tcW w:w="3100" w:type="dxa"/>
          </w:tcPr>
          <w:p w:rsidR="007469D2" w:rsidRPr="00B3789F" w:rsidRDefault="007469D2" w:rsidP="00C55AD3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РК, </w:t>
            </w:r>
            <w:proofErr w:type="spellStart"/>
            <w:r>
              <w:t>г</w:t>
            </w:r>
            <w:proofErr w:type="gramStart"/>
            <w:r>
              <w:t>.П</w:t>
            </w:r>
            <w:proofErr w:type="gramEnd"/>
            <w:r>
              <w:t>етропавловск</w:t>
            </w:r>
            <w:proofErr w:type="spellEnd"/>
            <w:r>
              <w:t xml:space="preserve">, </w:t>
            </w:r>
            <w:proofErr w:type="spellStart"/>
            <w:r>
              <w:t>ул.Брусиловского</w:t>
            </w:r>
            <w:proofErr w:type="spellEnd"/>
            <w:r>
              <w:t>, 1</w:t>
            </w:r>
          </w:p>
        </w:tc>
        <w:tc>
          <w:tcPr>
            <w:tcW w:w="1649" w:type="dxa"/>
          </w:tcPr>
          <w:p w:rsidR="007469D2" w:rsidRPr="00B3789F" w:rsidRDefault="007469D2" w:rsidP="00C55AD3">
            <w:pPr>
              <w:pStyle w:val="a4"/>
              <w:spacing w:before="0" w:beforeAutospacing="0" w:after="0" w:afterAutospacing="0"/>
              <w:jc w:val="thaiDistribute"/>
            </w:pPr>
            <w:r>
              <w:t>8(715) 246-32-29</w:t>
            </w:r>
          </w:p>
        </w:tc>
        <w:tc>
          <w:tcPr>
            <w:tcW w:w="1493" w:type="dxa"/>
          </w:tcPr>
          <w:p w:rsidR="007469D2" w:rsidRDefault="004A3D16" w:rsidP="007469D2">
            <w:pPr>
              <w:pStyle w:val="a4"/>
              <w:spacing w:before="0" w:beforeAutospacing="0" w:after="0" w:afterAutospacing="0"/>
              <w:jc w:val="thaiDistribute"/>
            </w:pPr>
            <w:r>
              <w:t>03.10</w:t>
            </w:r>
            <w:r w:rsidR="007469D2">
              <w:t>.2017г.</w:t>
            </w:r>
          </w:p>
        </w:tc>
        <w:tc>
          <w:tcPr>
            <w:tcW w:w="1550" w:type="dxa"/>
          </w:tcPr>
          <w:p w:rsidR="007469D2" w:rsidRDefault="004A3D16" w:rsidP="007469D2">
            <w:pPr>
              <w:pStyle w:val="a4"/>
              <w:spacing w:before="0" w:beforeAutospacing="0" w:after="0" w:afterAutospacing="0"/>
              <w:jc w:val="thaiDistribute"/>
            </w:pPr>
            <w:r>
              <w:t>15ч. 0</w:t>
            </w:r>
            <w:r w:rsidR="007469D2">
              <w:t>9 мин</w:t>
            </w:r>
          </w:p>
        </w:tc>
      </w:tr>
      <w:tr w:rsidR="007469D2" w:rsidRPr="00B3789F" w:rsidTr="0029613A">
        <w:trPr>
          <w:trHeight w:val="706"/>
        </w:trPr>
        <w:tc>
          <w:tcPr>
            <w:tcW w:w="445" w:type="dxa"/>
          </w:tcPr>
          <w:p w:rsidR="007469D2" w:rsidRPr="00B3789F" w:rsidRDefault="007469D2" w:rsidP="001353B3">
            <w:pPr>
              <w:pStyle w:val="a4"/>
              <w:spacing w:before="0" w:beforeAutospacing="0" w:after="0" w:afterAutospacing="0"/>
              <w:jc w:val="thaiDistribute"/>
            </w:pPr>
            <w:r>
              <w:t>2</w:t>
            </w:r>
          </w:p>
        </w:tc>
        <w:tc>
          <w:tcPr>
            <w:tcW w:w="2253" w:type="dxa"/>
          </w:tcPr>
          <w:p w:rsidR="007469D2" w:rsidRPr="007469D2" w:rsidRDefault="007469D2" w:rsidP="00C55AD3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ТОО </w:t>
            </w:r>
            <w:proofErr w:type="spellStart"/>
            <w:r>
              <w:t>Витена</w:t>
            </w:r>
            <w:proofErr w:type="spellEnd"/>
          </w:p>
        </w:tc>
        <w:tc>
          <w:tcPr>
            <w:tcW w:w="3100" w:type="dxa"/>
          </w:tcPr>
          <w:p w:rsidR="007469D2" w:rsidRPr="00B3789F" w:rsidRDefault="007469D2" w:rsidP="00C55AD3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РК, </w:t>
            </w: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</w:t>
            </w:r>
            <w:proofErr w:type="spellStart"/>
            <w:r>
              <w:t>ул.Исаева</w:t>
            </w:r>
            <w:proofErr w:type="spellEnd"/>
            <w:r>
              <w:t>, 159</w:t>
            </w:r>
          </w:p>
        </w:tc>
        <w:tc>
          <w:tcPr>
            <w:tcW w:w="1649" w:type="dxa"/>
          </w:tcPr>
          <w:p w:rsidR="007469D2" w:rsidRPr="00B3789F" w:rsidRDefault="007469D2" w:rsidP="00C55AD3">
            <w:pPr>
              <w:pStyle w:val="a4"/>
              <w:spacing w:before="0" w:beforeAutospacing="0" w:after="0" w:afterAutospacing="0"/>
              <w:jc w:val="thaiDistribute"/>
            </w:pPr>
            <w:r>
              <w:t>8(727) 269-42-61</w:t>
            </w:r>
          </w:p>
        </w:tc>
        <w:tc>
          <w:tcPr>
            <w:tcW w:w="1493" w:type="dxa"/>
          </w:tcPr>
          <w:p w:rsidR="007469D2" w:rsidRDefault="004A3D16" w:rsidP="004A3D16">
            <w:pPr>
              <w:pStyle w:val="a4"/>
              <w:spacing w:before="0" w:beforeAutospacing="0" w:after="0" w:afterAutospacing="0"/>
              <w:jc w:val="thaiDistribute"/>
            </w:pPr>
            <w:r>
              <w:t>11.10</w:t>
            </w:r>
            <w:r w:rsidR="007469D2">
              <w:t>.2017г.</w:t>
            </w:r>
          </w:p>
        </w:tc>
        <w:tc>
          <w:tcPr>
            <w:tcW w:w="1550" w:type="dxa"/>
          </w:tcPr>
          <w:p w:rsidR="007469D2" w:rsidRDefault="004A3D16" w:rsidP="007469D2">
            <w:pPr>
              <w:pStyle w:val="a4"/>
              <w:spacing w:before="0" w:beforeAutospacing="0" w:after="0" w:afterAutospacing="0"/>
              <w:jc w:val="thaiDistribute"/>
            </w:pPr>
            <w:r>
              <w:t>10ч. 06</w:t>
            </w:r>
            <w:r w:rsidR="007469D2">
              <w:t xml:space="preserve"> мин</w:t>
            </w:r>
          </w:p>
        </w:tc>
      </w:tr>
    </w:tbl>
    <w:p w:rsidR="001353B3" w:rsidRDefault="00F34B1E" w:rsidP="001353B3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B3789F">
        <w:br/>
      </w:r>
      <w:r w:rsidR="00621E70" w:rsidRPr="00B3789F">
        <w:rPr>
          <w:color w:val="000000"/>
        </w:rPr>
        <w:t>4. Вскрыты и они содержат следующую информацию</w:t>
      </w:r>
    </w:p>
    <w:p w:rsidR="0029613A" w:rsidRPr="00B3789F" w:rsidRDefault="0029613A" w:rsidP="001353B3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tbl>
      <w:tblPr>
        <w:tblStyle w:val="aa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2269"/>
        <w:gridCol w:w="1417"/>
        <w:gridCol w:w="3402"/>
        <w:gridCol w:w="2835"/>
      </w:tblGrid>
      <w:tr w:rsidR="00620B00" w:rsidRPr="00B3789F" w:rsidTr="0029613A">
        <w:trPr>
          <w:trHeight w:val="995"/>
        </w:trPr>
        <w:tc>
          <w:tcPr>
            <w:tcW w:w="567" w:type="dxa"/>
          </w:tcPr>
          <w:p w:rsidR="00620B00" w:rsidRPr="00B3789F" w:rsidRDefault="00620B00" w:rsidP="00620B00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№</w:t>
            </w:r>
            <w:r>
              <w:t xml:space="preserve"> </w:t>
            </w:r>
          </w:p>
        </w:tc>
        <w:tc>
          <w:tcPr>
            <w:tcW w:w="2269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Наименование потенциального поставщика</w:t>
            </w:r>
          </w:p>
        </w:tc>
        <w:tc>
          <w:tcPr>
            <w:tcW w:w="1417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>Количество</w:t>
            </w:r>
          </w:p>
        </w:tc>
        <w:tc>
          <w:tcPr>
            <w:tcW w:w="3402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>Цена</w:t>
            </w:r>
          </w:p>
        </w:tc>
        <w:tc>
          <w:tcPr>
            <w:tcW w:w="2835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>Сумма</w:t>
            </w:r>
          </w:p>
        </w:tc>
      </w:tr>
      <w:tr w:rsidR="00620B00" w:rsidRPr="00B3789F" w:rsidTr="0029613A">
        <w:trPr>
          <w:trHeight w:val="417"/>
        </w:trPr>
        <w:tc>
          <w:tcPr>
            <w:tcW w:w="567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>1</w:t>
            </w:r>
          </w:p>
        </w:tc>
        <w:tc>
          <w:tcPr>
            <w:tcW w:w="2269" w:type="dxa"/>
          </w:tcPr>
          <w:p w:rsidR="00620B00" w:rsidRPr="00B3789F" w:rsidRDefault="007469D2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ТОО </w:t>
            </w:r>
            <w:proofErr w:type="spellStart"/>
            <w:r>
              <w:t>Витена</w:t>
            </w:r>
            <w:proofErr w:type="spellEnd"/>
          </w:p>
        </w:tc>
        <w:tc>
          <w:tcPr>
            <w:tcW w:w="1417" w:type="dxa"/>
            <w:vAlign w:val="center"/>
          </w:tcPr>
          <w:p w:rsidR="00620B00" w:rsidRPr="00B3789F" w:rsidRDefault="00DD027E" w:rsidP="00620B00">
            <w:pPr>
              <w:pStyle w:val="a4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620B00" w:rsidRPr="00B3789F" w:rsidRDefault="00620B00" w:rsidP="004A3D16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Лот №</w:t>
            </w:r>
            <w:r w:rsidR="004A3D16">
              <w:t>1</w:t>
            </w:r>
            <w:r w:rsidR="007469D2">
              <w:t xml:space="preserve">     </w:t>
            </w:r>
            <w:r w:rsidR="00DD027E">
              <w:t>87</w:t>
            </w:r>
            <w:r w:rsidR="004A3D16">
              <w:t>0 000-00</w:t>
            </w:r>
            <w:r w:rsidRPr="00B3789F">
              <w:t xml:space="preserve">  тенге </w:t>
            </w:r>
          </w:p>
        </w:tc>
        <w:tc>
          <w:tcPr>
            <w:tcW w:w="2835" w:type="dxa"/>
          </w:tcPr>
          <w:p w:rsidR="00620B00" w:rsidRPr="00B3789F" w:rsidRDefault="004A3D16" w:rsidP="00DD027E">
            <w:pPr>
              <w:pStyle w:val="a4"/>
              <w:spacing w:before="0" w:beforeAutospacing="0" w:after="0" w:afterAutospacing="0"/>
              <w:jc w:val="thaiDistribute"/>
            </w:pPr>
            <w:r>
              <w:t>8</w:t>
            </w:r>
            <w:r w:rsidR="00DD027E">
              <w:t>7</w:t>
            </w:r>
            <w:r>
              <w:t>0</w:t>
            </w:r>
            <w:r w:rsidR="00620B00">
              <w:t xml:space="preserve"> 000</w:t>
            </w:r>
            <w:r w:rsidR="00620B00" w:rsidRPr="00B3789F">
              <w:t xml:space="preserve">-00 </w:t>
            </w:r>
          </w:p>
        </w:tc>
      </w:tr>
      <w:tr w:rsidR="00620B00" w:rsidRPr="00B3789F" w:rsidTr="0029613A">
        <w:trPr>
          <w:trHeight w:val="410"/>
        </w:trPr>
        <w:tc>
          <w:tcPr>
            <w:tcW w:w="567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>2</w:t>
            </w:r>
          </w:p>
        </w:tc>
        <w:tc>
          <w:tcPr>
            <w:tcW w:w="2269" w:type="dxa"/>
          </w:tcPr>
          <w:p w:rsidR="00620B00" w:rsidRPr="00B3789F" w:rsidRDefault="004A3D16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ТОО </w:t>
            </w:r>
            <w:proofErr w:type="spellStart"/>
            <w:r>
              <w:t>Витена</w:t>
            </w:r>
            <w:proofErr w:type="spellEnd"/>
          </w:p>
        </w:tc>
        <w:tc>
          <w:tcPr>
            <w:tcW w:w="1417" w:type="dxa"/>
            <w:vAlign w:val="center"/>
          </w:tcPr>
          <w:p w:rsidR="00620B00" w:rsidRPr="00B3789F" w:rsidRDefault="00DD027E" w:rsidP="00620B00">
            <w:pPr>
              <w:pStyle w:val="a4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3402" w:type="dxa"/>
          </w:tcPr>
          <w:p w:rsidR="00620B00" w:rsidRPr="00B3789F" w:rsidRDefault="00620B00" w:rsidP="00DD027E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Лот №</w:t>
            </w:r>
            <w:r w:rsidR="007469D2">
              <w:t>2</w:t>
            </w:r>
            <w:r w:rsidRPr="00B3789F">
              <w:t xml:space="preserve"> </w:t>
            </w:r>
            <w:r w:rsidR="00DD027E">
              <w:t xml:space="preserve">    21 2</w:t>
            </w:r>
            <w:r w:rsidR="004A3D16">
              <w:t>00</w:t>
            </w:r>
            <w:r>
              <w:t>-00</w:t>
            </w:r>
            <w:r w:rsidRPr="00B3789F">
              <w:t xml:space="preserve"> тенге</w:t>
            </w:r>
          </w:p>
        </w:tc>
        <w:tc>
          <w:tcPr>
            <w:tcW w:w="2835" w:type="dxa"/>
          </w:tcPr>
          <w:p w:rsidR="00620B00" w:rsidRPr="00B3789F" w:rsidRDefault="00DD027E" w:rsidP="00620B00">
            <w:pPr>
              <w:pStyle w:val="a4"/>
              <w:spacing w:before="0" w:beforeAutospacing="0" w:after="0" w:afterAutospacing="0"/>
              <w:jc w:val="thaiDistribute"/>
            </w:pPr>
            <w:r>
              <w:t>84 8</w:t>
            </w:r>
            <w:r w:rsidR="004A3D16">
              <w:t>00</w:t>
            </w:r>
            <w:r w:rsidR="00620B00">
              <w:t>-00</w:t>
            </w:r>
          </w:p>
        </w:tc>
      </w:tr>
      <w:tr w:rsidR="00620B00" w:rsidRPr="00B3789F" w:rsidTr="0029613A">
        <w:trPr>
          <w:trHeight w:val="416"/>
        </w:trPr>
        <w:tc>
          <w:tcPr>
            <w:tcW w:w="567" w:type="dxa"/>
          </w:tcPr>
          <w:p w:rsidR="00620B00" w:rsidRPr="00B3789F" w:rsidRDefault="00620B00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>3</w:t>
            </w:r>
          </w:p>
        </w:tc>
        <w:tc>
          <w:tcPr>
            <w:tcW w:w="2269" w:type="dxa"/>
          </w:tcPr>
          <w:p w:rsidR="00620B00" w:rsidRPr="00B3789F" w:rsidRDefault="004A3D16" w:rsidP="003216CC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ТОО </w:t>
            </w:r>
            <w:proofErr w:type="spellStart"/>
            <w:r>
              <w:t>Петромед</w:t>
            </w:r>
            <w:proofErr w:type="spellEnd"/>
            <w:r>
              <w:t>-СК</w:t>
            </w:r>
          </w:p>
        </w:tc>
        <w:tc>
          <w:tcPr>
            <w:tcW w:w="1417" w:type="dxa"/>
            <w:vAlign w:val="center"/>
          </w:tcPr>
          <w:p w:rsidR="00620B00" w:rsidRPr="00B3789F" w:rsidRDefault="00DD027E" w:rsidP="00620B00">
            <w:pPr>
              <w:pStyle w:val="a4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3402" w:type="dxa"/>
          </w:tcPr>
          <w:p w:rsidR="00620B00" w:rsidRPr="00B3789F" w:rsidRDefault="00620B00" w:rsidP="004A3D16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Лот №</w:t>
            </w:r>
            <w:r>
              <w:t>2</w:t>
            </w:r>
            <w:r w:rsidR="00DD027E">
              <w:t xml:space="preserve">     48</w:t>
            </w:r>
            <w:r w:rsidR="004A3D16">
              <w:t xml:space="preserve"> 000</w:t>
            </w:r>
            <w:r w:rsidR="00613A71">
              <w:t>-00</w:t>
            </w:r>
            <w:r w:rsidRPr="00B3789F">
              <w:t xml:space="preserve"> тенге</w:t>
            </w:r>
          </w:p>
        </w:tc>
        <w:tc>
          <w:tcPr>
            <w:tcW w:w="2835" w:type="dxa"/>
          </w:tcPr>
          <w:p w:rsidR="00620B00" w:rsidRPr="00B3789F" w:rsidRDefault="004A3D16" w:rsidP="00620B00">
            <w:pPr>
              <w:pStyle w:val="a4"/>
              <w:spacing w:before="0" w:beforeAutospacing="0" w:after="0" w:afterAutospacing="0"/>
              <w:jc w:val="thaiDistribute"/>
            </w:pPr>
            <w:r>
              <w:t>192 000-00</w:t>
            </w:r>
            <w:r w:rsidR="00620B00" w:rsidRPr="00B3789F">
              <w:t xml:space="preserve"> </w:t>
            </w:r>
          </w:p>
        </w:tc>
      </w:tr>
      <w:tr w:rsidR="00613A71" w:rsidRPr="00B3789F" w:rsidTr="0029613A">
        <w:trPr>
          <w:trHeight w:val="421"/>
        </w:trPr>
        <w:tc>
          <w:tcPr>
            <w:tcW w:w="567" w:type="dxa"/>
          </w:tcPr>
          <w:p w:rsidR="00613A71" w:rsidRPr="00B3789F" w:rsidRDefault="00613A71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>4</w:t>
            </w:r>
          </w:p>
        </w:tc>
        <w:tc>
          <w:tcPr>
            <w:tcW w:w="2269" w:type="dxa"/>
          </w:tcPr>
          <w:p w:rsidR="00613A71" w:rsidRPr="00B3789F" w:rsidRDefault="004A3D16" w:rsidP="00C55AD3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ТОО </w:t>
            </w:r>
            <w:proofErr w:type="spellStart"/>
            <w:r>
              <w:t>Витена</w:t>
            </w:r>
            <w:proofErr w:type="spellEnd"/>
          </w:p>
        </w:tc>
        <w:tc>
          <w:tcPr>
            <w:tcW w:w="1417" w:type="dxa"/>
            <w:vAlign w:val="center"/>
          </w:tcPr>
          <w:p w:rsidR="00613A71" w:rsidRPr="00B3789F" w:rsidRDefault="00DD027E" w:rsidP="00C55AD3">
            <w:pPr>
              <w:pStyle w:val="a4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3402" w:type="dxa"/>
          </w:tcPr>
          <w:p w:rsidR="00613A71" w:rsidRPr="00B3789F" w:rsidRDefault="00613A71" w:rsidP="00DD027E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Лот №</w:t>
            </w:r>
            <w:r>
              <w:t>3</w:t>
            </w:r>
            <w:r w:rsidRPr="00B3789F">
              <w:t xml:space="preserve"> </w:t>
            </w:r>
            <w:r>
              <w:t xml:space="preserve">     </w:t>
            </w:r>
            <w:r w:rsidR="00DD027E">
              <w:t>5 5</w:t>
            </w:r>
            <w:r>
              <w:t>00</w:t>
            </w:r>
            <w:r w:rsidRPr="00B3789F">
              <w:t xml:space="preserve">-00  тенге </w:t>
            </w:r>
          </w:p>
        </w:tc>
        <w:tc>
          <w:tcPr>
            <w:tcW w:w="2835" w:type="dxa"/>
          </w:tcPr>
          <w:p w:rsidR="00613A71" w:rsidRPr="00B3789F" w:rsidRDefault="00DD027E" w:rsidP="0062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13A71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613A71" w:rsidRPr="00B3789F">
              <w:rPr>
                <w:rFonts w:ascii="Times New Roman" w:hAnsi="Times New Roman" w:cs="Times New Roman"/>
                <w:sz w:val="24"/>
                <w:szCs w:val="24"/>
              </w:rPr>
              <w:t xml:space="preserve">00-00 </w:t>
            </w:r>
          </w:p>
        </w:tc>
      </w:tr>
      <w:tr w:rsidR="00613A71" w:rsidRPr="00B3789F" w:rsidTr="0029613A">
        <w:trPr>
          <w:trHeight w:val="413"/>
        </w:trPr>
        <w:tc>
          <w:tcPr>
            <w:tcW w:w="567" w:type="dxa"/>
          </w:tcPr>
          <w:p w:rsidR="00613A71" w:rsidRPr="00B3789F" w:rsidRDefault="00613A71" w:rsidP="007F738E">
            <w:pPr>
              <w:pStyle w:val="a4"/>
              <w:spacing w:before="0" w:beforeAutospacing="0" w:after="0" w:afterAutospacing="0"/>
              <w:jc w:val="thaiDistribute"/>
            </w:pPr>
            <w:r>
              <w:t>5</w:t>
            </w:r>
          </w:p>
        </w:tc>
        <w:tc>
          <w:tcPr>
            <w:tcW w:w="2269" w:type="dxa"/>
          </w:tcPr>
          <w:p w:rsidR="00613A71" w:rsidRPr="00B3789F" w:rsidRDefault="004A3D16" w:rsidP="00C55AD3">
            <w:pPr>
              <w:pStyle w:val="a4"/>
              <w:spacing w:before="0" w:beforeAutospacing="0" w:after="0" w:afterAutospacing="0"/>
              <w:jc w:val="thaiDistribute"/>
            </w:pPr>
            <w:r>
              <w:t xml:space="preserve">ТОО </w:t>
            </w:r>
            <w:proofErr w:type="spellStart"/>
            <w:r>
              <w:t>Витена</w:t>
            </w:r>
            <w:proofErr w:type="spellEnd"/>
          </w:p>
        </w:tc>
        <w:tc>
          <w:tcPr>
            <w:tcW w:w="1417" w:type="dxa"/>
            <w:vAlign w:val="center"/>
          </w:tcPr>
          <w:p w:rsidR="00613A71" w:rsidRPr="00B3789F" w:rsidRDefault="00DD027E" w:rsidP="00C55AD3">
            <w:pPr>
              <w:pStyle w:val="a4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3402" w:type="dxa"/>
          </w:tcPr>
          <w:p w:rsidR="00613A71" w:rsidRPr="00B3789F" w:rsidRDefault="00613A71" w:rsidP="004A3D16">
            <w:pPr>
              <w:pStyle w:val="a4"/>
              <w:spacing w:before="0" w:beforeAutospacing="0" w:after="0" w:afterAutospacing="0"/>
              <w:jc w:val="thaiDistribute"/>
            </w:pPr>
            <w:r w:rsidRPr="00B3789F">
              <w:t>Лот №</w:t>
            </w:r>
            <w:r w:rsidR="004A3D16">
              <w:t>4</w:t>
            </w:r>
            <w:r w:rsidRPr="00B3789F">
              <w:t xml:space="preserve"> </w:t>
            </w:r>
            <w:r>
              <w:t xml:space="preserve">     </w:t>
            </w:r>
            <w:r w:rsidR="00DD027E">
              <w:t>3</w:t>
            </w:r>
            <w:r w:rsidR="004A3D16">
              <w:t xml:space="preserve"> 000</w:t>
            </w:r>
            <w:r>
              <w:t>-00</w:t>
            </w:r>
            <w:r w:rsidRPr="00B3789F">
              <w:t xml:space="preserve"> тенге</w:t>
            </w:r>
          </w:p>
        </w:tc>
        <w:tc>
          <w:tcPr>
            <w:tcW w:w="2835" w:type="dxa"/>
          </w:tcPr>
          <w:p w:rsidR="00613A71" w:rsidRPr="00B3789F" w:rsidRDefault="00DD027E" w:rsidP="00620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A3D16">
              <w:rPr>
                <w:rFonts w:ascii="Times New Roman" w:hAnsi="Times New Roman" w:cs="Times New Roman"/>
                <w:sz w:val="24"/>
                <w:szCs w:val="24"/>
              </w:rPr>
              <w:t> 000-00</w:t>
            </w:r>
          </w:p>
        </w:tc>
      </w:tr>
    </w:tbl>
    <w:p w:rsidR="00951B44" w:rsidRPr="00B3789F" w:rsidRDefault="00951B44" w:rsidP="001353B3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29613A" w:rsidRDefault="0029613A" w:rsidP="001353B3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7F738E" w:rsidRDefault="007F738E" w:rsidP="001353B3">
      <w:pPr>
        <w:pStyle w:val="a4"/>
        <w:spacing w:before="0" w:beforeAutospacing="0" w:after="0" w:afterAutospacing="0"/>
        <w:ind w:firstLine="400"/>
        <w:jc w:val="thaiDistribute"/>
      </w:pPr>
      <w:r w:rsidRPr="00B3789F">
        <w:rPr>
          <w:color w:val="000000"/>
        </w:rPr>
        <w:lastRenderedPageBreak/>
        <w:t xml:space="preserve">Перечень документов, представленных в тендерной заявке </w:t>
      </w:r>
      <w:r w:rsidR="00533350">
        <w:t xml:space="preserve">ТОО </w:t>
      </w:r>
      <w:proofErr w:type="spellStart"/>
      <w:r w:rsidR="00613A71">
        <w:t>Петромед</w:t>
      </w:r>
      <w:proofErr w:type="spellEnd"/>
      <w:r w:rsidR="00613A71">
        <w:t>-СК</w:t>
      </w:r>
      <w:r w:rsidR="003E3502" w:rsidRPr="00B3789F">
        <w:t>:</w:t>
      </w:r>
    </w:p>
    <w:p w:rsidR="0029613A" w:rsidRDefault="0029613A" w:rsidP="001353B3">
      <w:pPr>
        <w:pStyle w:val="a4"/>
        <w:spacing w:before="0" w:beforeAutospacing="0" w:after="0" w:afterAutospacing="0"/>
        <w:ind w:firstLine="400"/>
        <w:jc w:val="thaiDistribute"/>
        <w:rPr>
          <w:lang w:val="kk-KZ"/>
        </w:rPr>
      </w:pPr>
    </w:p>
    <w:tbl>
      <w:tblPr>
        <w:tblW w:w="5580" w:type="pct"/>
        <w:tblInd w:w="-8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1750"/>
        <w:gridCol w:w="1819"/>
        <w:gridCol w:w="1777"/>
        <w:gridCol w:w="1798"/>
        <w:gridCol w:w="1779"/>
        <w:gridCol w:w="1131"/>
      </w:tblGrid>
      <w:tr w:rsidR="00FB3FC4" w:rsidRPr="00FB3FC4" w:rsidTr="00FB3FC4">
        <w:trPr>
          <w:trHeight w:val="20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№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Наименование документа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Дата и номер</w:t>
            </w:r>
          </w:p>
        </w:tc>
        <w:tc>
          <w:tcPr>
            <w:tcW w:w="8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Краткое содержание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Кем подписан документ</w:t>
            </w:r>
          </w:p>
        </w:tc>
        <w:tc>
          <w:tcPr>
            <w:tcW w:w="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Оригинал, Копия, Нотариально заверенная копия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Стр.</w:t>
            </w:r>
          </w:p>
        </w:tc>
      </w:tr>
      <w:tr w:rsidR="00FB3FC4" w:rsidRPr="00FB3FC4" w:rsidTr="00FB3FC4">
        <w:trPr>
          <w:trHeight w:val="20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Заявка на участие в тендере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б/</w:t>
            </w:r>
            <w:proofErr w:type="gramStart"/>
            <w:r w:rsidRPr="00FB3FC4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Pr="00FB3FC4">
              <w:rPr>
                <w:rFonts w:ascii="Times New Roman" w:hAnsi="Times New Roman" w:cs="Times New Roman"/>
                <w:color w:val="000000"/>
              </w:rPr>
              <w:t>2.09.1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  <w:r w:rsidRPr="00FB3FC4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  <w:tc>
          <w:tcPr>
            <w:tcW w:w="8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Заявка на участие в тендере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Директор ТОО «</w:t>
            </w: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Петромед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>-СК»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Шафиков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 xml:space="preserve"> Е.А.</w:t>
            </w:r>
          </w:p>
        </w:tc>
        <w:tc>
          <w:tcPr>
            <w:tcW w:w="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3-4</w:t>
            </w:r>
          </w:p>
        </w:tc>
      </w:tr>
      <w:tr w:rsidR="00FB3FC4" w:rsidRPr="00FB3FC4" w:rsidTr="00FB3FC4">
        <w:trPr>
          <w:trHeight w:val="20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Свидетельство о государственной регистрации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№11008-1948-ТОО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От 06.05.10г</w:t>
            </w:r>
          </w:p>
        </w:tc>
        <w:tc>
          <w:tcPr>
            <w:tcW w:w="8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Свидетельство о государственной регистрации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МЮ РК</w:t>
            </w:r>
          </w:p>
        </w:tc>
        <w:tc>
          <w:tcPr>
            <w:tcW w:w="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Копия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5-6</w:t>
            </w:r>
          </w:p>
        </w:tc>
      </w:tr>
      <w:tr w:rsidR="00FB3FC4" w:rsidRPr="00FB3FC4" w:rsidTr="00FB3FC4">
        <w:trPr>
          <w:trHeight w:val="20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Устав организации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№ 11008 от 06.05.2010г</w:t>
            </w:r>
          </w:p>
        </w:tc>
        <w:tc>
          <w:tcPr>
            <w:tcW w:w="8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Устав организации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 xml:space="preserve"> Департамент юстиции по СКО</w:t>
            </w:r>
          </w:p>
        </w:tc>
        <w:tc>
          <w:tcPr>
            <w:tcW w:w="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Копия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7-18</w:t>
            </w:r>
          </w:p>
        </w:tc>
      </w:tr>
      <w:tr w:rsidR="00FB3FC4" w:rsidRPr="00FB3FC4" w:rsidTr="00FB3FC4">
        <w:trPr>
          <w:trHeight w:val="20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Справка с банка об отсутствии задолженности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№ 148958723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Pr="00FB3FC4">
              <w:rPr>
                <w:rFonts w:ascii="Times New Roman" w:hAnsi="Times New Roman" w:cs="Times New Roman"/>
                <w:color w:val="000000"/>
              </w:rPr>
              <w:t>5.09.1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  <w:r w:rsidRPr="00FB3FC4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  <w:tc>
          <w:tcPr>
            <w:tcW w:w="8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Справка с банка об отсутствии задолженности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 xml:space="preserve"> Петропавловский филиал АО «</w:t>
            </w: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Казкоммерцбанк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</w:tc>
        <w:tc>
          <w:tcPr>
            <w:tcW w:w="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19-20</w:t>
            </w:r>
          </w:p>
        </w:tc>
      </w:tr>
      <w:tr w:rsidR="00FB3FC4" w:rsidRPr="00FB3FC4" w:rsidTr="00FB3FC4">
        <w:trPr>
          <w:trHeight w:val="20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Доверенность на директора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0510 от 23.02.1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  <w:r w:rsidRPr="00FB3FC4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  <w:tc>
          <w:tcPr>
            <w:tcW w:w="8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Доверенность на директора Петропавловского филиала АО «</w:t>
            </w: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Казкоммерцбанк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АО «</w:t>
            </w: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Казкоммерцбанк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Копия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21-28</w:t>
            </w:r>
          </w:p>
        </w:tc>
      </w:tr>
      <w:tr w:rsidR="00FB3FC4" w:rsidRPr="00FB3FC4" w:rsidTr="00FB3FC4">
        <w:trPr>
          <w:trHeight w:val="20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Справка об отсутствии налоговой задолженности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Уникальный код документа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</w:rPr>
            </w:pPr>
            <w:r w:rsidRPr="00FB3FC4">
              <w:rPr>
                <w:rFonts w:ascii="Times New Roman" w:hAnsi="Times New Roman" w:cs="Times New Roman"/>
              </w:rPr>
              <w:t>б/</w:t>
            </w:r>
            <w:proofErr w:type="gramStart"/>
            <w:r w:rsidRPr="00FB3FC4">
              <w:rPr>
                <w:rFonts w:ascii="Times New Roman" w:hAnsi="Times New Roman" w:cs="Times New Roman"/>
              </w:rPr>
              <w:t>н</w:t>
            </w:r>
            <w:proofErr w:type="gramEnd"/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от 22.09.2017 г.</w:t>
            </w:r>
          </w:p>
        </w:tc>
        <w:tc>
          <w:tcPr>
            <w:tcW w:w="8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Справка об отсутствии налоговой задолженности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РГУ «Управление государственных доходов по г. Петропавловск» ДГД по СКО КГД МФ РК</w:t>
            </w:r>
          </w:p>
        </w:tc>
        <w:tc>
          <w:tcPr>
            <w:tcW w:w="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29-32</w:t>
            </w:r>
          </w:p>
        </w:tc>
      </w:tr>
      <w:tr w:rsidR="00FB3FC4" w:rsidRPr="00FB3FC4" w:rsidTr="00FB3FC4">
        <w:trPr>
          <w:trHeight w:val="20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B3FC4">
              <w:rPr>
                <w:rFonts w:ascii="Times New Roman" w:hAnsi="Times New Roman" w:cs="Times New Roman"/>
                <w:color w:val="000000"/>
              </w:rPr>
              <w:t>Информационное письмо №1 (</w:t>
            </w:r>
            <w:proofErr w:type="spellStart"/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банкротство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/</w:t>
            </w:r>
            <w:proofErr w:type="gramEnd"/>
          </w:p>
          <w:p w:rsidR="00FB3FC4" w:rsidRPr="00FB3FC4" w:rsidRDefault="00FB3FC4" w:rsidP="0029613A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ликвидация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б/</w:t>
            </w:r>
            <w:proofErr w:type="gramStart"/>
            <w:r w:rsidRPr="00FB3FC4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Pr="00FB3FC4">
              <w:rPr>
                <w:rFonts w:ascii="Times New Roman" w:hAnsi="Times New Roman" w:cs="Times New Roman"/>
                <w:color w:val="000000"/>
              </w:rPr>
              <w:t>2.09.1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  <w:r w:rsidRPr="00FB3FC4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 xml:space="preserve">Письмо о </w:t>
            </w:r>
          </w:p>
          <w:p w:rsidR="00FB3FC4" w:rsidRPr="00FB3FC4" w:rsidRDefault="00FB3FC4" w:rsidP="009F671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B3FC4">
              <w:rPr>
                <w:rFonts w:ascii="Times New Roman" w:hAnsi="Times New Roman" w:cs="Times New Roman"/>
                <w:color w:val="000000"/>
              </w:rPr>
              <w:t>(</w:t>
            </w:r>
            <w:proofErr w:type="spellStart"/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банкротств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>е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/</w:t>
            </w:r>
            <w:proofErr w:type="gramEnd"/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л</w:t>
            </w:r>
            <w:proofErr w:type="spellStart"/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иквидаци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>и)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Директор ТОО «</w:t>
            </w: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Петромед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>-СК»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Шафиков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 xml:space="preserve"> Е.А.</w:t>
            </w:r>
          </w:p>
        </w:tc>
        <w:tc>
          <w:tcPr>
            <w:tcW w:w="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33-34</w:t>
            </w:r>
          </w:p>
        </w:tc>
      </w:tr>
      <w:tr w:rsidR="00FB3FC4" w:rsidRPr="00FB3FC4" w:rsidTr="00FB3FC4">
        <w:trPr>
          <w:trHeight w:val="20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29613A">
            <w:pPr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Информационное письмо «№2 (недобросовестный поставщик)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б/</w:t>
            </w:r>
            <w:proofErr w:type="gramStart"/>
            <w:r w:rsidRPr="00FB3FC4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Pr="00FB3FC4">
              <w:rPr>
                <w:rFonts w:ascii="Times New Roman" w:hAnsi="Times New Roman" w:cs="Times New Roman"/>
                <w:color w:val="000000"/>
              </w:rPr>
              <w:t>2.09.1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  <w:r w:rsidRPr="00FB3FC4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Письмо об отсутствии ТОО «</w:t>
            </w: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Петромед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>-СК» в реестре недобросовестных поставщиков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Директор ТОО «</w:t>
            </w: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Петромед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>-СК»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Шафиков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 xml:space="preserve"> Е.А.</w:t>
            </w:r>
          </w:p>
        </w:tc>
        <w:tc>
          <w:tcPr>
            <w:tcW w:w="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35-36</w:t>
            </w:r>
          </w:p>
        </w:tc>
      </w:tr>
      <w:tr w:rsidR="00FB3FC4" w:rsidRPr="00FB3FC4" w:rsidTr="00FB3FC4">
        <w:trPr>
          <w:trHeight w:val="20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Государственная лицензия на фармацевтическую деятельность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№ФД65500004КТ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От 10.06.2010 г</w:t>
            </w:r>
          </w:p>
        </w:tc>
        <w:tc>
          <w:tcPr>
            <w:tcW w:w="8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Государственная лицензия на фармацевтическую деятельность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29613A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 xml:space="preserve">ГУ «Департамент контроля мед и фарм. Деятельности МЗ </w:t>
            </w:r>
            <w:r w:rsidRPr="00FB3FC4">
              <w:rPr>
                <w:rFonts w:ascii="Times New Roman" w:hAnsi="Times New Roman" w:cs="Times New Roman"/>
                <w:color w:val="000000"/>
              </w:rPr>
              <w:lastRenderedPageBreak/>
              <w:t>РК по СКО»</w:t>
            </w:r>
          </w:p>
        </w:tc>
        <w:tc>
          <w:tcPr>
            <w:tcW w:w="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lastRenderedPageBreak/>
              <w:t>Копия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37-38</w:t>
            </w:r>
          </w:p>
        </w:tc>
      </w:tr>
      <w:tr w:rsidR="00FB3FC4" w:rsidRPr="00FB3FC4" w:rsidTr="0029613A">
        <w:trPr>
          <w:trHeight w:val="1671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Приложение к государственной лицензии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№ФД65500004К00001СМТИ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От 10.06.2010 г</w:t>
            </w:r>
          </w:p>
        </w:tc>
        <w:tc>
          <w:tcPr>
            <w:tcW w:w="8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Приложение к государственной лицензии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29613A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 xml:space="preserve"> ГУ «Департамент контроля мед и фарм. Деятельности МЗ РК по СКО»</w:t>
            </w:r>
          </w:p>
        </w:tc>
        <w:tc>
          <w:tcPr>
            <w:tcW w:w="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Копия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39-40</w:t>
            </w:r>
          </w:p>
        </w:tc>
      </w:tr>
      <w:tr w:rsidR="00FB3FC4" w:rsidRPr="00FB3FC4" w:rsidTr="00FB3FC4">
        <w:trPr>
          <w:trHeight w:val="20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Талон о приеме уведомления о начале или прекращении деятельности по оптовой реализации ИМН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KZ</w:t>
            </w:r>
            <w:r w:rsidRPr="00FB3FC4">
              <w:rPr>
                <w:rFonts w:ascii="Times New Roman" w:hAnsi="Times New Roman" w:cs="Times New Roman"/>
                <w:color w:val="000000"/>
              </w:rPr>
              <w:t xml:space="preserve">39UCA00003898 от 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24</w:t>
            </w:r>
            <w:r w:rsidRPr="00FB3FC4">
              <w:rPr>
                <w:rFonts w:ascii="Times New Roman" w:hAnsi="Times New Roman" w:cs="Times New Roman"/>
                <w:color w:val="000000"/>
              </w:rPr>
              <w:t>.0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 w:rsidRPr="00FB3FC4">
              <w:rPr>
                <w:rFonts w:ascii="Times New Roman" w:hAnsi="Times New Roman" w:cs="Times New Roman"/>
                <w:color w:val="000000"/>
              </w:rPr>
              <w:t>.201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  <w:r w:rsidRPr="00FB3FC4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</w:tc>
        <w:tc>
          <w:tcPr>
            <w:tcW w:w="84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Уведомление о начале или прекращении деятельности по оптовой реализации ИМН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Управление здравоохранения СКО</w:t>
            </w:r>
          </w:p>
        </w:tc>
        <w:tc>
          <w:tcPr>
            <w:tcW w:w="84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Копия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41-42</w:t>
            </w:r>
          </w:p>
        </w:tc>
      </w:tr>
      <w:tr w:rsidR="00FB3FC4" w:rsidRPr="00FB3FC4" w:rsidTr="00FB3FC4">
        <w:trPr>
          <w:trHeight w:val="2084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 xml:space="preserve">Сведения о квалификации работников организации 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б/</w:t>
            </w:r>
            <w:proofErr w:type="gramStart"/>
            <w:r w:rsidRPr="00FB3FC4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Pr="00FB3FC4">
              <w:rPr>
                <w:rFonts w:ascii="Times New Roman" w:hAnsi="Times New Roman" w:cs="Times New Roman"/>
                <w:color w:val="000000"/>
              </w:rPr>
              <w:t>2.0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  <w:r w:rsidRPr="00FB3FC4">
              <w:rPr>
                <w:rFonts w:ascii="Times New Roman" w:hAnsi="Times New Roman" w:cs="Times New Roman"/>
                <w:color w:val="000000"/>
              </w:rPr>
              <w:t>.1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  <w:r w:rsidRPr="00FB3FC4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 xml:space="preserve">Сведения о квалификации работников организации: дипломы, свидетельство о повышении квалификации 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Директор ТОО «</w:t>
            </w: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Петромед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>-СК»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Шафиков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 xml:space="preserve"> Е.А.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43-44</w:t>
            </w:r>
          </w:p>
        </w:tc>
      </w:tr>
      <w:tr w:rsidR="00FB3FC4" w:rsidRPr="00FB3FC4" w:rsidTr="00FB3FC4">
        <w:trPr>
          <w:trHeight w:val="20"/>
        </w:trPr>
        <w:tc>
          <w:tcPr>
            <w:tcW w:w="20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Сведения о квалификации</w:t>
            </w:r>
          </w:p>
        </w:tc>
        <w:tc>
          <w:tcPr>
            <w:tcW w:w="86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б/</w:t>
            </w:r>
            <w:proofErr w:type="gramStart"/>
            <w:r w:rsidRPr="00FB3FC4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Pr="00FB3FC4">
              <w:rPr>
                <w:rFonts w:ascii="Times New Roman" w:hAnsi="Times New Roman" w:cs="Times New Roman"/>
                <w:color w:val="000000"/>
              </w:rPr>
              <w:t>2.0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  <w:r w:rsidRPr="00FB3FC4">
              <w:rPr>
                <w:rFonts w:ascii="Times New Roman" w:hAnsi="Times New Roman" w:cs="Times New Roman"/>
                <w:color w:val="000000"/>
              </w:rPr>
              <w:t>.1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  <w:r w:rsidRPr="00FB3FC4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Объем товаров, поставленных ТОО «</w:t>
            </w: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Петромед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 xml:space="preserve">-СК», аналогичных </w:t>
            </w:r>
            <w:proofErr w:type="gramStart"/>
            <w:r w:rsidRPr="00FB3FC4">
              <w:rPr>
                <w:rFonts w:ascii="Times New Roman" w:hAnsi="Times New Roman" w:cs="Times New Roman"/>
                <w:color w:val="000000"/>
              </w:rPr>
              <w:t>закупаемым</w:t>
            </w:r>
            <w:proofErr w:type="gramEnd"/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Директор ТОО «</w:t>
            </w: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Петромед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>-СК»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Шафиков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 xml:space="preserve"> Е.А.</w:t>
            </w:r>
          </w:p>
        </w:tc>
        <w:tc>
          <w:tcPr>
            <w:tcW w:w="84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45-46</w:t>
            </w:r>
          </w:p>
        </w:tc>
      </w:tr>
      <w:tr w:rsidR="00FB3FC4" w:rsidRPr="00FB3FC4" w:rsidTr="00FB3FC4">
        <w:trPr>
          <w:trHeight w:val="20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 xml:space="preserve">Акт проверки </w:t>
            </w:r>
            <w:r w:rsidRPr="00FB3FC4">
              <w:rPr>
                <w:rFonts w:ascii="Times New Roman" w:hAnsi="Times New Roman" w:cs="Times New Roman"/>
              </w:rPr>
              <w:t>наличия условий для хранения и транспортировки ЛС, ИМН и МТ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б/</w:t>
            </w:r>
            <w:proofErr w:type="gramStart"/>
            <w:r w:rsidRPr="00FB3FC4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0</w:t>
            </w:r>
            <w:r w:rsidRPr="00FB3FC4">
              <w:rPr>
                <w:rFonts w:ascii="Times New Roman" w:hAnsi="Times New Roman" w:cs="Times New Roman"/>
                <w:color w:val="000000"/>
              </w:rPr>
              <w:t>9.02.1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  <w:r w:rsidRPr="00FB3FC4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 xml:space="preserve">Акт проверки </w:t>
            </w:r>
            <w:r w:rsidRPr="00FB3FC4">
              <w:rPr>
                <w:rFonts w:ascii="Times New Roman" w:hAnsi="Times New Roman" w:cs="Times New Roman"/>
              </w:rPr>
              <w:t>наличия условий для хранения и транспортировки ЛС, ИМН и МТ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РГУ «</w:t>
            </w: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ДККМиФД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>» по СКО МЗ СР РК</w:t>
            </w:r>
          </w:p>
        </w:tc>
        <w:tc>
          <w:tcPr>
            <w:tcW w:w="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Копия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47-50</w:t>
            </w:r>
          </w:p>
        </w:tc>
      </w:tr>
      <w:tr w:rsidR="00FB3FC4" w:rsidRPr="00FB3FC4" w:rsidTr="0029613A">
        <w:trPr>
          <w:trHeight w:val="2106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Письмо о сопутствующих услугах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б/</w:t>
            </w:r>
            <w:proofErr w:type="gramStart"/>
            <w:r w:rsidRPr="00FB3FC4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Pr="00FB3FC4">
              <w:rPr>
                <w:rFonts w:ascii="Times New Roman" w:hAnsi="Times New Roman" w:cs="Times New Roman"/>
                <w:color w:val="000000"/>
              </w:rPr>
              <w:t>2.0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  <w:r w:rsidRPr="00FB3FC4">
              <w:rPr>
                <w:rFonts w:ascii="Times New Roman" w:hAnsi="Times New Roman" w:cs="Times New Roman"/>
                <w:color w:val="000000"/>
              </w:rPr>
              <w:t>.1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  <w:r w:rsidRPr="00FB3FC4">
              <w:rPr>
                <w:rFonts w:ascii="Times New Roman" w:hAnsi="Times New Roman" w:cs="Times New Roman"/>
                <w:color w:val="000000"/>
              </w:rPr>
              <w:t xml:space="preserve"> г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Письмо о сопутствующих услугах (доставка, гарантийное, сервисное, техническое обслуживание)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Директор ТОО «</w:t>
            </w: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Петромед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>-СК»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Шафиков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 xml:space="preserve"> Е.А.</w:t>
            </w:r>
          </w:p>
        </w:tc>
        <w:tc>
          <w:tcPr>
            <w:tcW w:w="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51-52</w:t>
            </w:r>
          </w:p>
        </w:tc>
      </w:tr>
      <w:tr w:rsidR="00FB3FC4" w:rsidRPr="00FB3FC4" w:rsidTr="00FB3FC4">
        <w:trPr>
          <w:trHeight w:val="20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517512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proofErr w:type="spellStart"/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Заключение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эксперта</w:t>
            </w:r>
            <w:proofErr w:type="spellEnd"/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1.1.5-15/И-3648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От 27.02.2017</w:t>
            </w:r>
          </w:p>
        </w:tc>
        <w:tc>
          <w:tcPr>
            <w:tcW w:w="8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Письмо о необязательной регистрации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РГП на ПХВ «НЦЭЛС ИМН и МТ»</w:t>
            </w:r>
          </w:p>
        </w:tc>
        <w:tc>
          <w:tcPr>
            <w:tcW w:w="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Копия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53-56</w:t>
            </w:r>
          </w:p>
        </w:tc>
      </w:tr>
      <w:tr w:rsidR="00FB3FC4" w:rsidRPr="00FB3FC4" w:rsidTr="0029613A">
        <w:trPr>
          <w:trHeight w:val="972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1</w:t>
            </w:r>
            <w:r w:rsidR="0051751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Таблица цен тендерной заявки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б/</w:t>
            </w:r>
            <w:proofErr w:type="gramStart"/>
            <w:r w:rsidRPr="00FB3FC4">
              <w:rPr>
                <w:rFonts w:ascii="Times New Roman" w:hAnsi="Times New Roman" w:cs="Times New Roman"/>
                <w:color w:val="000000"/>
              </w:rPr>
              <w:t>н</w:t>
            </w:r>
            <w:proofErr w:type="gramEnd"/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От 22.0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  <w:r w:rsidRPr="00FB3FC4">
              <w:rPr>
                <w:rFonts w:ascii="Times New Roman" w:hAnsi="Times New Roman" w:cs="Times New Roman"/>
                <w:color w:val="000000"/>
              </w:rPr>
              <w:t>.17 г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Таблица цен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 xml:space="preserve">Лот № </w:t>
            </w:r>
            <w:r w:rsidRPr="00FB3FC4"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Директор ТОО «</w:t>
            </w: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Петромед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>-СК»</w:t>
            </w:r>
          </w:p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Шафиков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 xml:space="preserve"> Е.А.</w:t>
            </w:r>
          </w:p>
        </w:tc>
        <w:tc>
          <w:tcPr>
            <w:tcW w:w="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B3FC4" w:rsidRPr="00FB3FC4" w:rsidRDefault="00FB3FC4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57-58</w:t>
            </w:r>
          </w:p>
        </w:tc>
      </w:tr>
      <w:tr w:rsidR="00C34BBD" w:rsidRPr="00FB3FC4" w:rsidTr="0029613A">
        <w:trPr>
          <w:trHeight w:val="972"/>
        </w:trPr>
        <w:tc>
          <w:tcPr>
            <w:tcW w:w="2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BBD" w:rsidRPr="00FB3FC4" w:rsidRDefault="00C34BBD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18</w:t>
            </w:r>
          </w:p>
        </w:tc>
        <w:tc>
          <w:tcPr>
            <w:tcW w:w="8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BBD" w:rsidRPr="00FB3FC4" w:rsidRDefault="00C34BBD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Платежное поручение</w:t>
            </w:r>
          </w:p>
        </w:tc>
        <w:tc>
          <w:tcPr>
            <w:tcW w:w="8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BBD" w:rsidRPr="00FB3FC4" w:rsidRDefault="00C34BBD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№ 552 от 29.09.2017 г</w:t>
            </w:r>
          </w:p>
        </w:tc>
        <w:tc>
          <w:tcPr>
            <w:tcW w:w="8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BBD" w:rsidRPr="00FB3FC4" w:rsidRDefault="00C34BBD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Платежное поручение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BBD" w:rsidRPr="00FB3FC4" w:rsidRDefault="00C34BBD" w:rsidP="00C34BB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Директор ТОО «</w:t>
            </w: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Петромед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>-СК»</w:t>
            </w:r>
          </w:p>
          <w:p w:rsidR="00C34BBD" w:rsidRPr="00FB3FC4" w:rsidRDefault="00C34BBD" w:rsidP="00C34BBD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FB3FC4">
              <w:rPr>
                <w:rFonts w:ascii="Times New Roman" w:hAnsi="Times New Roman" w:cs="Times New Roman"/>
                <w:color w:val="000000"/>
              </w:rPr>
              <w:t>Шафиков</w:t>
            </w:r>
            <w:proofErr w:type="spellEnd"/>
            <w:r w:rsidRPr="00FB3FC4">
              <w:rPr>
                <w:rFonts w:ascii="Times New Roman" w:hAnsi="Times New Roman" w:cs="Times New Roman"/>
                <w:color w:val="000000"/>
              </w:rPr>
              <w:t xml:space="preserve"> Е.А.</w:t>
            </w:r>
          </w:p>
        </w:tc>
        <w:tc>
          <w:tcPr>
            <w:tcW w:w="84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BBD" w:rsidRPr="00FB3FC4" w:rsidRDefault="00C34BBD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539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34BBD" w:rsidRPr="00FB3FC4" w:rsidRDefault="00C34BBD" w:rsidP="009F6710">
            <w:pPr>
              <w:spacing w:line="20" w:lineRule="atLeast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B3FC4" w:rsidRPr="00FB3FC4" w:rsidRDefault="00FB3FC4" w:rsidP="001353B3">
      <w:pPr>
        <w:pStyle w:val="a4"/>
        <w:spacing w:before="0" w:beforeAutospacing="0" w:after="0" w:afterAutospacing="0"/>
        <w:ind w:firstLine="400"/>
        <w:jc w:val="thaiDistribute"/>
        <w:rPr>
          <w:lang w:val="kk-KZ"/>
        </w:rPr>
      </w:pPr>
    </w:p>
    <w:p w:rsidR="0029613A" w:rsidRDefault="0029613A" w:rsidP="008A1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8A1C4C" w:rsidRDefault="008A1C4C" w:rsidP="008A1C4C">
      <w:pPr>
        <w:pStyle w:val="a4"/>
        <w:spacing w:before="0" w:beforeAutospacing="0" w:after="0" w:afterAutospacing="0"/>
        <w:ind w:firstLine="400"/>
        <w:jc w:val="thaiDistribute"/>
      </w:pPr>
      <w:r w:rsidRPr="00B3789F">
        <w:rPr>
          <w:color w:val="000000"/>
        </w:rPr>
        <w:t xml:space="preserve">Перечень документов, представленных в тендерной заявке </w:t>
      </w:r>
      <w:r w:rsidR="00C34933">
        <w:t xml:space="preserve">ТОО </w:t>
      </w:r>
      <w:proofErr w:type="spellStart"/>
      <w:r w:rsidR="00C34933">
        <w:t>Витена</w:t>
      </w:r>
      <w:proofErr w:type="spellEnd"/>
      <w:r w:rsidRPr="00B3789F">
        <w:t>:</w:t>
      </w:r>
    </w:p>
    <w:p w:rsidR="00C34933" w:rsidRPr="00840764" w:rsidRDefault="00C34933" w:rsidP="008A1C4C">
      <w:pPr>
        <w:pStyle w:val="a4"/>
        <w:spacing w:before="0" w:beforeAutospacing="0" w:after="0" w:afterAutospacing="0"/>
        <w:ind w:firstLine="400"/>
        <w:jc w:val="thaiDistribute"/>
      </w:pPr>
    </w:p>
    <w:tbl>
      <w:tblPr>
        <w:tblW w:w="5577" w:type="pct"/>
        <w:tblInd w:w="-81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1842"/>
        <w:gridCol w:w="1840"/>
        <w:gridCol w:w="1842"/>
        <w:gridCol w:w="2411"/>
        <w:gridCol w:w="1276"/>
        <w:gridCol w:w="707"/>
      </w:tblGrid>
      <w:tr w:rsidR="00484994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994" w:rsidRPr="0044300C" w:rsidRDefault="00517512" w:rsidP="00517512">
            <w:pPr>
              <w:spacing w:after="0" w:line="20" w:lineRule="atLeast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</w:rPr>
              <w:t>/п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994" w:rsidRPr="0044300C" w:rsidRDefault="00484994" w:rsidP="009F6710">
            <w:pPr>
              <w:spacing w:line="20" w:lineRule="atLeast"/>
              <w:rPr>
                <w:rFonts w:ascii="Times New Roman" w:hAnsi="Times New Roman" w:cs="Times New Roman"/>
                <w:b/>
                <w:color w:val="000000"/>
              </w:rPr>
            </w:pPr>
            <w:r w:rsidRPr="0044300C">
              <w:rPr>
                <w:rFonts w:ascii="Times New Roman" w:hAnsi="Times New Roman" w:cs="Times New Roman"/>
                <w:b/>
                <w:color w:val="000000"/>
              </w:rPr>
              <w:t>Наименование документа</w:t>
            </w: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994" w:rsidRPr="0044300C" w:rsidRDefault="00484994" w:rsidP="009F6710">
            <w:pPr>
              <w:spacing w:line="20" w:lineRule="atLeast"/>
              <w:rPr>
                <w:rFonts w:ascii="Times New Roman" w:hAnsi="Times New Roman" w:cs="Times New Roman"/>
                <w:b/>
                <w:color w:val="000000"/>
              </w:rPr>
            </w:pPr>
            <w:r w:rsidRPr="0044300C">
              <w:rPr>
                <w:rFonts w:ascii="Times New Roman" w:hAnsi="Times New Roman" w:cs="Times New Roman"/>
                <w:b/>
                <w:color w:val="000000"/>
              </w:rPr>
              <w:t>Дата и номер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994" w:rsidRPr="0044300C" w:rsidRDefault="00484994" w:rsidP="009F6710">
            <w:pPr>
              <w:spacing w:line="20" w:lineRule="atLeast"/>
              <w:rPr>
                <w:rFonts w:ascii="Times New Roman" w:hAnsi="Times New Roman" w:cs="Times New Roman"/>
                <w:b/>
                <w:color w:val="000000"/>
              </w:rPr>
            </w:pPr>
            <w:r w:rsidRPr="0044300C">
              <w:rPr>
                <w:rFonts w:ascii="Times New Roman" w:hAnsi="Times New Roman" w:cs="Times New Roman"/>
                <w:b/>
                <w:color w:val="000000"/>
              </w:rPr>
              <w:t>Краткое содержание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994" w:rsidRPr="0044300C" w:rsidRDefault="00484994" w:rsidP="009F6710">
            <w:pPr>
              <w:spacing w:line="20" w:lineRule="atLeast"/>
              <w:rPr>
                <w:rFonts w:ascii="Times New Roman" w:hAnsi="Times New Roman" w:cs="Times New Roman"/>
                <w:b/>
                <w:color w:val="000000"/>
              </w:rPr>
            </w:pPr>
            <w:r w:rsidRPr="0044300C">
              <w:rPr>
                <w:rFonts w:ascii="Times New Roman" w:hAnsi="Times New Roman" w:cs="Times New Roman"/>
                <w:b/>
                <w:color w:val="000000"/>
              </w:rPr>
              <w:t>Кем подписан документ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994" w:rsidRPr="0044300C" w:rsidRDefault="00484994" w:rsidP="009F6710">
            <w:pPr>
              <w:spacing w:line="20" w:lineRule="atLeast"/>
              <w:rPr>
                <w:rFonts w:ascii="Times New Roman" w:hAnsi="Times New Roman" w:cs="Times New Roman"/>
                <w:b/>
                <w:color w:val="000000"/>
              </w:rPr>
            </w:pPr>
            <w:r w:rsidRPr="0044300C">
              <w:rPr>
                <w:rFonts w:ascii="Times New Roman" w:hAnsi="Times New Roman" w:cs="Times New Roman"/>
                <w:b/>
                <w:color w:val="000000"/>
              </w:rPr>
              <w:t>Оригинал, Копия, Нотариально заверенная копия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84994" w:rsidRDefault="00484994" w:rsidP="009F6710">
            <w:pPr>
              <w:spacing w:line="20" w:lineRule="atLeast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484994" w:rsidRPr="00484994" w:rsidRDefault="00484994" w:rsidP="004849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</w:p>
        </w:tc>
      </w:tr>
      <w:tr w:rsidR="00484994" w:rsidRPr="0044300C" w:rsidTr="00222EBD">
        <w:trPr>
          <w:trHeight w:val="107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994" w:rsidRPr="0044300C" w:rsidRDefault="00517512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994" w:rsidRPr="0044300C" w:rsidRDefault="00484994" w:rsidP="009F6710">
            <w:pPr>
              <w:rPr>
                <w:rStyle w:val="s0"/>
              </w:rPr>
            </w:pPr>
            <w:r w:rsidRPr="0044300C">
              <w:rPr>
                <w:rStyle w:val="s0"/>
              </w:rPr>
              <w:t>Платежное поручение</w:t>
            </w:r>
          </w:p>
          <w:p w:rsidR="00484994" w:rsidRPr="0044300C" w:rsidRDefault="00484994" w:rsidP="009F67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994" w:rsidRPr="0044300C" w:rsidRDefault="00484994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№00745 от 02.10.2017 г.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994" w:rsidRPr="0044300C" w:rsidRDefault="00484994" w:rsidP="009F6710">
            <w:pPr>
              <w:rPr>
                <w:rStyle w:val="s0"/>
              </w:rPr>
            </w:pPr>
            <w:r w:rsidRPr="0044300C">
              <w:rPr>
                <w:rStyle w:val="s0"/>
              </w:rPr>
              <w:t>Платежное поручение</w:t>
            </w:r>
          </w:p>
          <w:p w:rsidR="00484994" w:rsidRPr="0044300C" w:rsidRDefault="00484994" w:rsidP="009F67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994" w:rsidRPr="0044300C" w:rsidRDefault="00484994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Генеральный директор ТОО «ВИТЕНА»- Ким А.Л.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994" w:rsidRPr="0044300C" w:rsidRDefault="00484994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84994" w:rsidRPr="0044300C" w:rsidRDefault="00484994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484994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994" w:rsidRPr="0044300C" w:rsidRDefault="00517512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994" w:rsidRPr="0044300C" w:rsidRDefault="00484994" w:rsidP="009F6710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Заявка на участие в тендере</w:t>
            </w: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994" w:rsidRPr="0044300C" w:rsidRDefault="00484994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06.10.2017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994" w:rsidRPr="0044300C" w:rsidRDefault="00484994" w:rsidP="009F6710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Приложение 3 к Тендерной документации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994" w:rsidRPr="0044300C" w:rsidRDefault="00484994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Генеральный директор ТОО «ВИТЕНА»- Ким А.Л.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84994" w:rsidRPr="0044300C" w:rsidRDefault="00484994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484994" w:rsidRPr="0044300C" w:rsidRDefault="00222EBD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1-4</w:t>
            </w:r>
          </w:p>
        </w:tc>
      </w:tr>
      <w:tr w:rsidR="00222EBD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517512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rPr>
                <w:rStyle w:val="s0"/>
              </w:rPr>
            </w:pPr>
            <w:r w:rsidRPr="0044300C">
              <w:rPr>
                <w:rStyle w:val="s0"/>
              </w:rPr>
              <w:t>Информационное письмо</w:t>
            </w: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 xml:space="preserve">№204 от 28.09.17 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Style w:val="s0"/>
              </w:rPr>
              <w:t>Информационное письмо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Генеральный директор ТОО «ВИТЕНА»- Ким А.Л.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22EBD" w:rsidRDefault="00222EBD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5-6</w:t>
            </w:r>
          </w:p>
        </w:tc>
      </w:tr>
      <w:tr w:rsidR="00222EBD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517512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rPr>
                <w:rStyle w:val="s0"/>
              </w:rPr>
            </w:pPr>
            <w:r w:rsidRPr="0044300C">
              <w:rPr>
                <w:rStyle w:val="s0"/>
              </w:rPr>
              <w:t>Свидетельство о Государственной перерегистрации</w:t>
            </w:r>
          </w:p>
          <w:p w:rsidR="00222EBD" w:rsidRPr="0044300C" w:rsidRDefault="00222EBD" w:rsidP="0070191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№91413-1910-ТОО от 30.09.2010г.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Свидетельство о государственной перерегистрации юридического лица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4300C">
              <w:rPr>
                <w:rFonts w:ascii="Times New Roman" w:hAnsi="Times New Roman" w:cs="Times New Roman"/>
                <w:color w:val="000000"/>
              </w:rPr>
              <w:t>Зам.начальника</w:t>
            </w:r>
            <w:proofErr w:type="spellEnd"/>
            <w:r w:rsidRPr="0044300C">
              <w:rPr>
                <w:rFonts w:ascii="Times New Roman" w:hAnsi="Times New Roman" w:cs="Times New Roman"/>
                <w:color w:val="000000"/>
              </w:rPr>
              <w:t xml:space="preserve"> Департамента юстиции </w:t>
            </w:r>
            <w:proofErr w:type="spellStart"/>
            <w:r w:rsidRPr="0044300C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44300C">
              <w:rPr>
                <w:rFonts w:ascii="Times New Roman" w:hAnsi="Times New Roman" w:cs="Times New Roman"/>
                <w:color w:val="000000"/>
              </w:rPr>
              <w:t>.А</w:t>
            </w:r>
            <w:proofErr w:type="gramEnd"/>
            <w:r w:rsidRPr="0044300C">
              <w:rPr>
                <w:rFonts w:ascii="Times New Roman" w:hAnsi="Times New Roman" w:cs="Times New Roman"/>
                <w:color w:val="000000"/>
              </w:rPr>
              <w:t>лматы</w:t>
            </w:r>
            <w:proofErr w:type="spellEnd"/>
            <w:r w:rsidRPr="0044300C">
              <w:rPr>
                <w:rFonts w:ascii="Times New Roman" w:hAnsi="Times New Roman" w:cs="Times New Roman"/>
                <w:color w:val="000000"/>
              </w:rPr>
              <w:t xml:space="preserve"> К </w:t>
            </w:r>
            <w:proofErr w:type="spellStart"/>
            <w:r w:rsidRPr="0044300C">
              <w:rPr>
                <w:rFonts w:ascii="Times New Roman" w:hAnsi="Times New Roman" w:cs="Times New Roman"/>
                <w:color w:val="000000"/>
              </w:rPr>
              <w:t>Базарбаев</w:t>
            </w:r>
            <w:proofErr w:type="spellEnd"/>
            <w:r w:rsidRPr="0044300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Нотариально заверенная копия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22EBD" w:rsidRDefault="00222EBD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7-8</w:t>
            </w:r>
          </w:p>
        </w:tc>
      </w:tr>
      <w:tr w:rsidR="00222EBD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517512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rPr>
                <w:rStyle w:val="s0"/>
              </w:rPr>
            </w:pPr>
            <w:r w:rsidRPr="0044300C">
              <w:rPr>
                <w:rStyle w:val="s0"/>
              </w:rPr>
              <w:t>Приказ о назначении</w:t>
            </w: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27.09.2010г.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rPr>
                <w:rStyle w:val="s0"/>
              </w:rPr>
            </w:pPr>
            <w:r w:rsidRPr="0044300C">
              <w:rPr>
                <w:rStyle w:val="s0"/>
              </w:rPr>
              <w:t>О назначении, праве подписи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Генеральный директор ТОО «ВИТЕНА»- Ким А.Л.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22EBD" w:rsidRDefault="00222EBD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9-10</w:t>
            </w:r>
          </w:p>
        </w:tc>
      </w:tr>
      <w:tr w:rsidR="00222EBD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517512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rPr>
                <w:rStyle w:val="s0"/>
              </w:rPr>
            </w:pPr>
            <w:r w:rsidRPr="0044300C">
              <w:rPr>
                <w:rStyle w:val="s0"/>
              </w:rPr>
              <w:t>Решение участника ТОО</w:t>
            </w: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01.10.2015г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rPr>
                <w:rStyle w:val="s0"/>
              </w:rPr>
            </w:pPr>
            <w:r w:rsidRPr="0044300C">
              <w:rPr>
                <w:rStyle w:val="s0"/>
              </w:rPr>
              <w:t>Решение участника ТОО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Генеральный директор ТОО «ВИТЕНА»- Ким А.Л.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22EBD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11-12</w:t>
            </w:r>
          </w:p>
        </w:tc>
      </w:tr>
      <w:tr w:rsidR="0058760C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17512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rPr>
                <w:rStyle w:val="s0"/>
              </w:rPr>
            </w:pPr>
            <w:r w:rsidRPr="0044300C">
              <w:rPr>
                <w:rStyle w:val="s0"/>
              </w:rPr>
              <w:t>Устав</w:t>
            </w:r>
          </w:p>
          <w:p w:rsidR="0058760C" w:rsidRPr="0044300C" w:rsidRDefault="0058760C" w:rsidP="0070191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27.09.2010г.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Устав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Генеральный директор ТОО «ВИТЕНА»- Ким А.Л.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Нотариально заверенная копия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876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13-30</w:t>
            </w:r>
          </w:p>
        </w:tc>
      </w:tr>
      <w:tr w:rsidR="00222EBD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517512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9F6710">
            <w:pPr>
              <w:rPr>
                <w:rStyle w:val="s0"/>
              </w:rPr>
            </w:pPr>
            <w:r w:rsidRPr="0044300C">
              <w:rPr>
                <w:rStyle w:val="s0"/>
              </w:rPr>
              <w:t>Лицензия на фармацевтическую деятельность, приложение</w:t>
            </w:r>
          </w:p>
          <w:p w:rsidR="00222EBD" w:rsidRPr="0044300C" w:rsidRDefault="00222EBD" w:rsidP="009F671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58760C" w:rsidP="0058760C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№ФД64600023FACMTИ </w:t>
            </w:r>
            <w:r w:rsidR="00222EBD" w:rsidRPr="0044300C">
              <w:rPr>
                <w:rFonts w:ascii="Times New Roman" w:hAnsi="Times New Roman" w:cs="Times New Roman"/>
                <w:color w:val="000000"/>
              </w:rPr>
              <w:t xml:space="preserve"> 15.07.08г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9F6710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Лицензия на производство, изготовление, оптовую и розничную реализацию лекарственных средств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 xml:space="preserve">Управление </w:t>
            </w:r>
            <w:proofErr w:type="spellStart"/>
            <w:r w:rsidRPr="0044300C">
              <w:rPr>
                <w:rFonts w:ascii="Times New Roman" w:hAnsi="Times New Roman" w:cs="Times New Roman"/>
                <w:color w:val="000000"/>
              </w:rPr>
              <w:t>Фармконтроля</w:t>
            </w:r>
            <w:proofErr w:type="spellEnd"/>
            <w:r w:rsidRPr="0044300C">
              <w:rPr>
                <w:rFonts w:ascii="Times New Roman" w:hAnsi="Times New Roman" w:cs="Times New Roman"/>
                <w:color w:val="000000"/>
              </w:rPr>
              <w:t>, руководитель-</w:t>
            </w:r>
            <w:proofErr w:type="spellStart"/>
            <w:r w:rsidRPr="0044300C">
              <w:rPr>
                <w:rFonts w:ascii="Times New Roman" w:hAnsi="Times New Roman" w:cs="Times New Roman"/>
                <w:color w:val="000000"/>
              </w:rPr>
              <w:t>Жуманов</w:t>
            </w:r>
            <w:proofErr w:type="spellEnd"/>
            <w:r w:rsidRPr="0044300C">
              <w:rPr>
                <w:rFonts w:ascii="Times New Roman" w:hAnsi="Times New Roman" w:cs="Times New Roman"/>
                <w:color w:val="000000"/>
              </w:rPr>
              <w:t xml:space="preserve"> Б.А.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222EBD" w:rsidRPr="0044300C" w:rsidRDefault="00222EBD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Нотариально заверенная копия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22EBD" w:rsidRPr="004430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31-32</w:t>
            </w:r>
          </w:p>
        </w:tc>
      </w:tr>
      <w:tr w:rsidR="0058760C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17512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rPr>
                <w:rStyle w:val="s0"/>
              </w:rPr>
            </w:pPr>
            <w:r w:rsidRPr="0044300C">
              <w:rPr>
                <w:rStyle w:val="s0"/>
              </w:rPr>
              <w:t>Лицензия на фармацевтическую деятельность, приложение</w:t>
            </w:r>
          </w:p>
          <w:p w:rsidR="0058760C" w:rsidRPr="0044300C" w:rsidRDefault="0058760C" w:rsidP="0070191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№ФД64600024FAАC от 15.07.08г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Лицензия на производство, изготовление, оптовую и розничную реализацию лекарственных средств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 xml:space="preserve">Управление </w:t>
            </w:r>
            <w:proofErr w:type="spellStart"/>
            <w:r w:rsidRPr="0044300C">
              <w:rPr>
                <w:rFonts w:ascii="Times New Roman" w:hAnsi="Times New Roman" w:cs="Times New Roman"/>
                <w:color w:val="000000"/>
              </w:rPr>
              <w:t>Фармконтроля</w:t>
            </w:r>
            <w:proofErr w:type="spellEnd"/>
            <w:r w:rsidRPr="0044300C">
              <w:rPr>
                <w:rFonts w:ascii="Times New Roman" w:hAnsi="Times New Roman" w:cs="Times New Roman"/>
                <w:color w:val="000000"/>
              </w:rPr>
              <w:t>, руководитель-</w:t>
            </w:r>
            <w:proofErr w:type="spellStart"/>
            <w:r w:rsidRPr="0044300C">
              <w:rPr>
                <w:rFonts w:ascii="Times New Roman" w:hAnsi="Times New Roman" w:cs="Times New Roman"/>
                <w:color w:val="000000"/>
              </w:rPr>
              <w:t>Жуманов</w:t>
            </w:r>
            <w:proofErr w:type="spellEnd"/>
            <w:r w:rsidRPr="0044300C">
              <w:rPr>
                <w:rFonts w:ascii="Times New Roman" w:hAnsi="Times New Roman" w:cs="Times New Roman"/>
                <w:color w:val="000000"/>
              </w:rPr>
              <w:t xml:space="preserve"> Б.А.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Нотариально заверенная копия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876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33-34</w:t>
            </w:r>
          </w:p>
        </w:tc>
      </w:tr>
      <w:tr w:rsidR="0058760C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C34BBD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rPr>
                <w:rStyle w:val="s0"/>
              </w:rPr>
            </w:pPr>
            <w:r w:rsidRPr="0044300C">
              <w:rPr>
                <w:rFonts w:ascii="Times New Roman" w:hAnsi="Times New Roman" w:cs="Times New Roman"/>
              </w:rPr>
              <w:t>Талон о приеме уведомления о начале  осуществления деятельности по оптовой реализации медицинской техники и изделий медицинского назначения</w:t>
            </w: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4300C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4300C">
              <w:rPr>
                <w:rFonts w:ascii="Times New Roman" w:hAnsi="Times New Roman" w:cs="Times New Roman"/>
                <w:color w:val="000000"/>
              </w:rPr>
              <w:t>/н 21.01.2014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rPr>
                <w:rStyle w:val="s0"/>
              </w:rPr>
            </w:pPr>
            <w:r w:rsidRPr="0044300C">
              <w:rPr>
                <w:rFonts w:ascii="Times New Roman" w:hAnsi="Times New Roman" w:cs="Times New Roman"/>
              </w:rPr>
              <w:t>о приеме уведомления о начале  осуществления деятельности по оптовой реализации медицинской техники и изделий медицинского назначения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 xml:space="preserve">ГУ «Департамент Комитета контроля </w:t>
            </w:r>
            <w:proofErr w:type="spellStart"/>
            <w:r w:rsidRPr="0044300C">
              <w:rPr>
                <w:rFonts w:ascii="Times New Roman" w:hAnsi="Times New Roman" w:cs="Times New Roman"/>
                <w:color w:val="000000"/>
              </w:rPr>
              <w:t>мед.и</w:t>
            </w:r>
            <w:proofErr w:type="spellEnd"/>
            <w:r w:rsidRPr="0044300C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4300C">
              <w:rPr>
                <w:rFonts w:ascii="Times New Roman" w:hAnsi="Times New Roman" w:cs="Times New Roman"/>
                <w:color w:val="000000"/>
              </w:rPr>
              <w:t>фарм.деятельности</w:t>
            </w:r>
            <w:proofErr w:type="spellEnd"/>
            <w:r w:rsidRPr="0044300C">
              <w:rPr>
                <w:rFonts w:ascii="Times New Roman" w:hAnsi="Times New Roman" w:cs="Times New Roman"/>
                <w:color w:val="000000"/>
              </w:rPr>
              <w:t xml:space="preserve"> МЗ РК по </w:t>
            </w:r>
            <w:proofErr w:type="spellStart"/>
            <w:r w:rsidRPr="0044300C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44300C">
              <w:rPr>
                <w:rFonts w:ascii="Times New Roman" w:hAnsi="Times New Roman" w:cs="Times New Roman"/>
                <w:color w:val="000000"/>
              </w:rPr>
              <w:t>.А</w:t>
            </w:r>
            <w:proofErr w:type="gramEnd"/>
            <w:r w:rsidRPr="0044300C">
              <w:rPr>
                <w:rFonts w:ascii="Times New Roman" w:hAnsi="Times New Roman" w:cs="Times New Roman"/>
                <w:color w:val="000000"/>
              </w:rPr>
              <w:t>лматы</w:t>
            </w:r>
            <w:proofErr w:type="spellEnd"/>
            <w:r w:rsidRPr="0044300C">
              <w:rPr>
                <w:rFonts w:ascii="Times New Roman" w:hAnsi="Times New Roman" w:cs="Times New Roman"/>
                <w:color w:val="000000"/>
              </w:rPr>
              <w:t xml:space="preserve">», </w:t>
            </w:r>
            <w:proofErr w:type="spellStart"/>
            <w:r w:rsidRPr="0044300C">
              <w:rPr>
                <w:rFonts w:ascii="Times New Roman" w:hAnsi="Times New Roman" w:cs="Times New Roman"/>
                <w:color w:val="000000"/>
              </w:rPr>
              <w:t>Мырзахметов</w:t>
            </w:r>
            <w:proofErr w:type="spellEnd"/>
            <w:r w:rsidRPr="0044300C">
              <w:rPr>
                <w:rFonts w:ascii="Times New Roman" w:hAnsi="Times New Roman" w:cs="Times New Roman"/>
                <w:color w:val="000000"/>
              </w:rPr>
              <w:t xml:space="preserve"> М.А.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Нотариально заверенная копия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8760C" w:rsidRPr="004430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35-36</w:t>
            </w:r>
          </w:p>
        </w:tc>
      </w:tr>
      <w:tr w:rsidR="0058760C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C34BBD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rPr>
                <w:rStyle w:val="s0"/>
              </w:rPr>
            </w:pPr>
            <w:r w:rsidRPr="0044300C">
              <w:rPr>
                <w:rStyle w:val="s0"/>
              </w:rPr>
              <w:t>Письмо об аудите</w:t>
            </w:r>
          </w:p>
          <w:p w:rsidR="0058760C" w:rsidRPr="0044300C" w:rsidRDefault="0058760C" w:rsidP="0070191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№201 от 28.09.17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письмо об аудите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Генеральный директор ТОО «ВИТЕНА»- Ким А.Л.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8760C" w:rsidRPr="004430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37-38</w:t>
            </w:r>
          </w:p>
        </w:tc>
      </w:tr>
      <w:tr w:rsidR="0058760C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C34BBD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rPr>
                <w:rStyle w:val="s0"/>
              </w:rPr>
            </w:pPr>
            <w:r w:rsidRPr="0044300C">
              <w:rPr>
                <w:rStyle w:val="s0"/>
              </w:rPr>
              <w:t>Справка налоговой инспекции об отсутствии задолженности</w:t>
            </w:r>
          </w:p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44300C">
              <w:rPr>
                <w:rFonts w:ascii="Times New Roman" w:hAnsi="Times New Roman" w:cs="Times New Roman"/>
                <w:color w:val="000000"/>
              </w:rPr>
              <w:t>б</w:t>
            </w:r>
            <w:proofErr w:type="gramEnd"/>
            <w:r w:rsidRPr="0044300C">
              <w:rPr>
                <w:rFonts w:ascii="Times New Roman" w:hAnsi="Times New Roman" w:cs="Times New Roman"/>
                <w:color w:val="000000"/>
              </w:rPr>
              <w:t>/н от 26.09.2017.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rPr>
                <w:rStyle w:val="s0"/>
              </w:rPr>
            </w:pPr>
            <w:r w:rsidRPr="0044300C">
              <w:rPr>
                <w:rStyle w:val="s0"/>
              </w:rPr>
              <w:t>Справка налоговой инспекции об отсутствии задолженности</w:t>
            </w:r>
          </w:p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Электронный уникальный код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876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39-46</w:t>
            </w:r>
          </w:p>
        </w:tc>
      </w:tr>
      <w:tr w:rsidR="0058760C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C34BBD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rPr>
                <w:rStyle w:val="s0"/>
              </w:rPr>
            </w:pPr>
            <w:r w:rsidRPr="0044300C">
              <w:rPr>
                <w:rStyle w:val="s0"/>
              </w:rPr>
              <w:t>Справка банка об отсутствии задолженности</w:t>
            </w:r>
          </w:p>
          <w:p w:rsidR="0058760C" w:rsidRPr="0044300C" w:rsidRDefault="0058760C" w:rsidP="0070191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№19-1-2.1-03/4542 от 06.10.2017г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rPr>
                <w:rStyle w:val="s0"/>
              </w:rPr>
            </w:pPr>
            <w:r w:rsidRPr="0044300C">
              <w:rPr>
                <w:rStyle w:val="s0"/>
              </w:rPr>
              <w:t>Справка банка об отсутствии задолженности с доверенностями</w:t>
            </w:r>
          </w:p>
          <w:p w:rsidR="0058760C" w:rsidRPr="0044300C" w:rsidRDefault="0058760C" w:rsidP="0070191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Главный операционный менеджер/ Старший эксперт Управления Бизнес Продаж №1 Филиала Акционерного Общества «</w:t>
            </w:r>
            <w:r w:rsidRPr="0044300C">
              <w:rPr>
                <w:rFonts w:ascii="Times New Roman" w:hAnsi="Times New Roman" w:cs="Times New Roman"/>
                <w:color w:val="000000"/>
                <w:lang w:val="en-US"/>
              </w:rPr>
              <w:t>Forte</w:t>
            </w:r>
            <w:r w:rsidRPr="0044300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4300C">
              <w:rPr>
                <w:rFonts w:ascii="Times New Roman" w:hAnsi="Times New Roman" w:cs="Times New Roman"/>
                <w:color w:val="000000"/>
                <w:lang w:val="en-US"/>
              </w:rPr>
              <w:t>Bank</w:t>
            </w:r>
            <w:r w:rsidRPr="0044300C">
              <w:rPr>
                <w:rFonts w:ascii="Times New Roman" w:hAnsi="Times New Roman" w:cs="Times New Roman"/>
                <w:color w:val="000000"/>
              </w:rPr>
              <w:t xml:space="preserve">»  в </w:t>
            </w:r>
            <w:proofErr w:type="spellStart"/>
            <w:r w:rsidRPr="0044300C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44300C">
              <w:rPr>
                <w:rFonts w:ascii="Times New Roman" w:hAnsi="Times New Roman" w:cs="Times New Roman"/>
                <w:color w:val="000000"/>
              </w:rPr>
              <w:t>.А</w:t>
            </w:r>
            <w:proofErr w:type="gramEnd"/>
            <w:r w:rsidRPr="0044300C">
              <w:rPr>
                <w:rFonts w:ascii="Times New Roman" w:hAnsi="Times New Roman" w:cs="Times New Roman"/>
                <w:color w:val="000000"/>
              </w:rPr>
              <w:t>лматы</w:t>
            </w:r>
            <w:proofErr w:type="spellEnd"/>
            <w:r w:rsidRPr="0044300C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44300C">
              <w:rPr>
                <w:rFonts w:ascii="Times New Roman" w:hAnsi="Times New Roman" w:cs="Times New Roman"/>
                <w:color w:val="000000"/>
              </w:rPr>
              <w:t>Исина</w:t>
            </w:r>
            <w:proofErr w:type="spellEnd"/>
            <w:r w:rsidRPr="0044300C">
              <w:rPr>
                <w:rFonts w:ascii="Times New Roman" w:hAnsi="Times New Roman" w:cs="Times New Roman"/>
                <w:color w:val="000000"/>
              </w:rPr>
              <w:t xml:space="preserve"> И.Т.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876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47-52</w:t>
            </w:r>
          </w:p>
        </w:tc>
      </w:tr>
      <w:tr w:rsidR="0058760C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C34BBD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Style w:val="s0"/>
              </w:rPr>
              <w:t>Финансовая отчетность за 2016г</w:t>
            </w:r>
            <w:r w:rsidRPr="0044300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На 01.01.2017г.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Баланс предприяти</w:t>
            </w:r>
            <w:proofErr w:type="gramStart"/>
            <w:r w:rsidRPr="0044300C">
              <w:rPr>
                <w:rFonts w:ascii="Times New Roman" w:hAnsi="Times New Roman" w:cs="Times New Roman"/>
                <w:color w:val="000000"/>
              </w:rPr>
              <w:t>я(</w:t>
            </w:r>
            <w:proofErr w:type="gramEnd"/>
            <w:r w:rsidRPr="0044300C">
              <w:rPr>
                <w:rFonts w:ascii="Times New Roman" w:hAnsi="Times New Roman" w:cs="Times New Roman"/>
                <w:color w:val="000000"/>
              </w:rPr>
              <w:t>форма 1, 2, 3, 4)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Генеральный директор ТОО «ВИТЕНА»- Ким А.Л...,бухгалтер-Вакулина О.В.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876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53-72</w:t>
            </w:r>
          </w:p>
        </w:tc>
      </w:tr>
      <w:tr w:rsidR="0058760C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C34BBD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Сведения о наличии специалистов</w:t>
            </w: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на 01.01.2017г.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Сведения о наличии и количестве специалистов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Генеральный директор ТОО «ВИТЕНА»- Ким А.Л.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876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73-74</w:t>
            </w:r>
          </w:p>
        </w:tc>
      </w:tr>
      <w:tr w:rsidR="00517512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C34BBD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C34BBD" w:rsidP="00701915">
            <w:pPr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Сведения о квалификации</w:t>
            </w: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51751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127E62" w:rsidP="00701915">
            <w:pPr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Сведения о квалификации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127E6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Генеральный директор ТОО «ВИТЕНА»- Ким А.Л.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127E6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17512" w:rsidRDefault="00127E62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75-118</w:t>
            </w:r>
          </w:p>
        </w:tc>
      </w:tr>
      <w:tr w:rsidR="00517512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C34BBD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17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517512" w:rsidP="00701915">
            <w:pPr>
              <w:rPr>
                <w:rStyle w:val="s0"/>
              </w:rPr>
            </w:pPr>
            <w:r w:rsidRPr="0044300C">
              <w:rPr>
                <w:rStyle w:val="s0"/>
              </w:rPr>
              <w:t xml:space="preserve">Таблица цен </w:t>
            </w:r>
            <w:r w:rsidRPr="0044300C">
              <w:rPr>
                <w:rFonts w:ascii="Times New Roman" w:hAnsi="Times New Roman" w:cs="Times New Roman"/>
                <w:color w:val="000000"/>
              </w:rPr>
              <w:t>Лот №1,2,3,4</w:t>
            </w:r>
          </w:p>
          <w:p w:rsidR="00517512" w:rsidRPr="0044300C" w:rsidRDefault="00517512" w:rsidP="0070191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51751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517512" w:rsidP="00701915">
            <w:pPr>
              <w:rPr>
                <w:rStyle w:val="s0"/>
              </w:rPr>
            </w:pPr>
            <w:r w:rsidRPr="0044300C">
              <w:rPr>
                <w:rStyle w:val="s0"/>
              </w:rPr>
              <w:t>Таблица цен</w:t>
            </w:r>
          </w:p>
          <w:p w:rsidR="00517512" w:rsidRPr="0044300C" w:rsidRDefault="00517512" w:rsidP="0070191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51751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Генеральный директор ТОО «ВИТЕНА»- Ким А.Л.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51751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17512" w:rsidRPr="0044300C" w:rsidRDefault="0051751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119-126</w:t>
            </w:r>
          </w:p>
        </w:tc>
      </w:tr>
      <w:tr w:rsidR="00517512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C34BBD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517512" w:rsidP="00701915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Style w:val="s0"/>
              </w:rPr>
              <w:t xml:space="preserve">Заключение обследования складского помещения Департамента Комитета контроля медицинской и фармацевтической деятельности по </w:t>
            </w:r>
            <w:proofErr w:type="spellStart"/>
            <w:r w:rsidRPr="0044300C">
              <w:rPr>
                <w:rStyle w:val="s0"/>
              </w:rPr>
              <w:t>г</w:t>
            </w:r>
            <w:proofErr w:type="gramStart"/>
            <w:r w:rsidRPr="0044300C">
              <w:rPr>
                <w:rStyle w:val="s0"/>
              </w:rPr>
              <w:t>.А</w:t>
            </w:r>
            <w:proofErr w:type="gramEnd"/>
            <w:r w:rsidRPr="0044300C">
              <w:rPr>
                <w:rStyle w:val="s0"/>
              </w:rPr>
              <w:t>лматы</w:t>
            </w:r>
            <w:proofErr w:type="spellEnd"/>
            <w:r w:rsidRPr="0044300C">
              <w:rPr>
                <w:rStyle w:val="s0"/>
              </w:rPr>
              <w:t xml:space="preserve"> (</w:t>
            </w:r>
            <w:r w:rsidRPr="0044300C">
              <w:rPr>
                <w:rFonts w:ascii="Times New Roman" w:hAnsi="Times New Roman" w:cs="Times New Roman"/>
                <w:color w:val="000000"/>
              </w:rPr>
              <w:t>Нотариально заверенная копия</w:t>
            </w:r>
            <w:r w:rsidRPr="0044300C">
              <w:rPr>
                <w:rStyle w:val="s0"/>
              </w:rPr>
              <w:t>), Акт проверки складских помещений</w:t>
            </w:r>
            <w:r w:rsidRPr="0044300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51751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№11-04/179 от 19.01.2017г.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517512" w:rsidP="00701915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Style w:val="s0"/>
              </w:rPr>
              <w:t xml:space="preserve">Заключение обследования складского помещения Департамента Комитета контроля медицинской и фармацевтической деятельности по </w:t>
            </w:r>
            <w:proofErr w:type="spellStart"/>
            <w:r w:rsidRPr="0044300C">
              <w:rPr>
                <w:rStyle w:val="s0"/>
              </w:rPr>
              <w:t>г</w:t>
            </w:r>
            <w:proofErr w:type="gramStart"/>
            <w:r w:rsidRPr="0044300C">
              <w:rPr>
                <w:rStyle w:val="s0"/>
              </w:rPr>
              <w:t>.А</w:t>
            </w:r>
            <w:proofErr w:type="gramEnd"/>
            <w:r w:rsidRPr="0044300C">
              <w:rPr>
                <w:rStyle w:val="s0"/>
              </w:rPr>
              <w:t>лматы</w:t>
            </w:r>
            <w:proofErr w:type="spellEnd"/>
            <w:r w:rsidRPr="0044300C">
              <w:rPr>
                <w:rStyle w:val="s0"/>
              </w:rPr>
              <w:t>(</w:t>
            </w:r>
            <w:r w:rsidRPr="0044300C">
              <w:rPr>
                <w:rFonts w:ascii="Times New Roman" w:hAnsi="Times New Roman" w:cs="Times New Roman"/>
                <w:color w:val="000000"/>
              </w:rPr>
              <w:t>Нотариально заверенная копия</w:t>
            </w:r>
            <w:r w:rsidRPr="0044300C">
              <w:rPr>
                <w:rStyle w:val="s0"/>
              </w:rPr>
              <w:t>), Акт проверки складских помещений</w:t>
            </w:r>
            <w:r w:rsidRPr="0044300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51751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 xml:space="preserve">Зам. </w:t>
            </w:r>
            <w:r w:rsidR="00C34BBD" w:rsidRPr="0044300C">
              <w:rPr>
                <w:rFonts w:ascii="Times New Roman" w:hAnsi="Times New Roman" w:cs="Times New Roman"/>
                <w:color w:val="000000"/>
              </w:rPr>
              <w:t>Р</w:t>
            </w:r>
            <w:r w:rsidRPr="0044300C">
              <w:rPr>
                <w:rFonts w:ascii="Times New Roman" w:hAnsi="Times New Roman" w:cs="Times New Roman"/>
                <w:color w:val="000000"/>
              </w:rPr>
              <w:t xml:space="preserve">уководителя </w:t>
            </w:r>
            <w:proofErr w:type="gramStart"/>
            <w:r w:rsidRPr="0044300C">
              <w:rPr>
                <w:rFonts w:ascii="Times New Roman" w:hAnsi="Times New Roman" w:cs="Times New Roman"/>
                <w:color w:val="000000"/>
              </w:rPr>
              <w:t>–М</w:t>
            </w:r>
            <w:proofErr w:type="gramEnd"/>
            <w:r w:rsidRPr="0044300C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44300C">
              <w:rPr>
                <w:rFonts w:ascii="Times New Roman" w:hAnsi="Times New Roman" w:cs="Times New Roman"/>
                <w:color w:val="000000"/>
              </w:rPr>
              <w:t>Мухамедяров</w:t>
            </w:r>
            <w:proofErr w:type="spellEnd"/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51751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Нотариально заверенная копия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17512" w:rsidRDefault="0051751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127-132</w:t>
            </w:r>
          </w:p>
        </w:tc>
      </w:tr>
      <w:tr w:rsidR="0058760C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C34BBD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Style w:val="s0"/>
              </w:rPr>
              <w:t>Санитарно-</w:t>
            </w:r>
            <w:proofErr w:type="spellStart"/>
            <w:r w:rsidRPr="0044300C">
              <w:rPr>
                <w:rStyle w:val="s0"/>
              </w:rPr>
              <w:t>эпидимиологическое</w:t>
            </w:r>
            <w:proofErr w:type="spellEnd"/>
            <w:r w:rsidRPr="0044300C">
              <w:rPr>
                <w:rStyle w:val="s0"/>
              </w:rPr>
              <w:t xml:space="preserve"> заключение</w:t>
            </w:r>
            <w:r w:rsidRPr="0044300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№6 от 20.01.2016г.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Style w:val="s0"/>
              </w:rPr>
              <w:t>Санитарно-</w:t>
            </w:r>
            <w:proofErr w:type="spellStart"/>
            <w:r w:rsidRPr="0044300C">
              <w:rPr>
                <w:rStyle w:val="s0"/>
              </w:rPr>
              <w:t>эпидимиологическое</w:t>
            </w:r>
            <w:proofErr w:type="spellEnd"/>
            <w:r w:rsidRPr="0044300C">
              <w:rPr>
                <w:rStyle w:val="s0"/>
              </w:rPr>
              <w:t xml:space="preserve"> заключение</w:t>
            </w:r>
            <w:r w:rsidRPr="0044300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 xml:space="preserve">Главный </w:t>
            </w:r>
            <w:proofErr w:type="spellStart"/>
            <w:r w:rsidRPr="0044300C">
              <w:rPr>
                <w:rFonts w:ascii="Times New Roman" w:hAnsi="Times New Roman" w:cs="Times New Roman"/>
                <w:color w:val="000000"/>
              </w:rPr>
              <w:t>гос.санитарный</w:t>
            </w:r>
            <w:proofErr w:type="spellEnd"/>
            <w:r w:rsidRPr="0044300C">
              <w:rPr>
                <w:rFonts w:ascii="Times New Roman" w:hAnsi="Times New Roman" w:cs="Times New Roman"/>
                <w:color w:val="000000"/>
              </w:rPr>
              <w:t xml:space="preserve"> врач </w:t>
            </w:r>
            <w:proofErr w:type="spellStart"/>
            <w:r w:rsidRPr="0044300C">
              <w:rPr>
                <w:rFonts w:ascii="Times New Roman" w:hAnsi="Times New Roman" w:cs="Times New Roman"/>
                <w:color w:val="000000"/>
              </w:rPr>
              <w:t>Жетысуского</w:t>
            </w:r>
            <w:proofErr w:type="spellEnd"/>
            <w:r w:rsidRPr="0044300C">
              <w:rPr>
                <w:rFonts w:ascii="Times New Roman" w:hAnsi="Times New Roman" w:cs="Times New Roman"/>
                <w:color w:val="000000"/>
              </w:rPr>
              <w:t xml:space="preserve"> района </w:t>
            </w:r>
            <w:proofErr w:type="spellStart"/>
            <w:r w:rsidRPr="0044300C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44300C">
              <w:rPr>
                <w:rFonts w:ascii="Times New Roman" w:hAnsi="Times New Roman" w:cs="Times New Roman"/>
                <w:color w:val="000000"/>
              </w:rPr>
              <w:t>.А</w:t>
            </w:r>
            <w:proofErr w:type="gramEnd"/>
            <w:r w:rsidRPr="0044300C">
              <w:rPr>
                <w:rFonts w:ascii="Times New Roman" w:hAnsi="Times New Roman" w:cs="Times New Roman"/>
                <w:color w:val="000000"/>
              </w:rPr>
              <w:t>лматы</w:t>
            </w:r>
            <w:proofErr w:type="spellEnd"/>
            <w:r w:rsidRPr="0044300C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44300C">
              <w:rPr>
                <w:rFonts w:ascii="Times New Roman" w:hAnsi="Times New Roman" w:cs="Times New Roman"/>
                <w:color w:val="000000"/>
              </w:rPr>
              <w:t>К.Хасенов</w:t>
            </w:r>
            <w:proofErr w:type="spellEnd"/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Нотариально заверенная копия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8760C" w:rsidRPr="0044300C" w:rsidRDefault="00517512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133-136</w:t>
            </w:r>
          </w:p>
        </w:tc>
      </w:tr>
      <w:tr w:rsidR="00517512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C34BBD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517512" w:rsidP="00701915">
            <w:pPr>
              <w:rPr>
                <w:rStyle w:val="s0"/>
              </w:rPr>
            </w:pPr>
            <w:r w:rsidRPr="0044300C">
              <w:rPr>
                <w:rStyle w:val="s0"/>
              </w:rPr>
              <w:t>Письмо-гарантия</w:t>
            </w: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51751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№202 от 28.09.17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517512" w:rsidP="00701915">
            <w:pPr>
              <w:rPr>
                <w:rStyle w:val="s0"/>
              </w:rPr>
            </w:pPr>
            <w:r w:rsidRPr="0044300C">
              <w:rPr>
                <w:rFonts w:ascii="Times New Roman" w:hAnsi="Times New Roman" w:cs="Times New Roman"/>
              </w:rPr>
              <w:t>о соответствие предлагаемых изделий медицинского назначения требованиям, предусмотренным Тендерной документацией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51751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Генеральный директор ТОО «ВИТЕНА»- Ким А.Л.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17512" w:rsidRPr="0044300C" w:rsidRDefault="0051751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17512" w:rsidRPr="0044300C" w:rsidRDefault="00517512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137</w:t>
            </w:r>
          </w:p>
        </w:tc>
      </w:tr>
      <w:tr w:rsidR="0058760C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C34BBD" w:rsidP="00517512">
            <w:pPr>
              <w:spacing w:after="0"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Перечень предлагаемого товара</w:t>
            </w: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Перечень предлагаемого товара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Генеральный директор ТОО «ВИТЕНА»- Ким А.Л.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8760C" w:rsidRPr="0044300C" w:rsidRDefault="00517512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1-2</w:t>
            </w:r>
          </w:p>
        </w:tc>
      </w:tr>
      <w:tr w:rsidR="0058760C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C34BBD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Техническая спецификация Лот №1,2,3,4</w:t>
            </w: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Техническая спецификация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Генеральный директор ТОО «ВИТЕНА»- Ким А.Л.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58760C" w:rsidRPr="0044300C" w:rsidRDefault="0058760C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8760C" w:rsidRPr="0044300C" w:rsidRDefault="00127E62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3-12</w:t>
            </w:r>
          </w:p>
        </w:tc>
      </w:tr>
      <w:tr w:rsidR="00C34BBD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BBD" w:rsidRDefault="00C34BBD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BBD" w:rsidRPr="0044300C" w:rsidRDefault="00C34BBD" w:rsidP="009F671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Заключение эксперта</w:t>
            </w: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BBD" w:rsidRPr="0044300C" w:rsidRDefault="00127E62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И-04-5245 от 26.09.2014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BBD" w:rsidRPr="0044300C" w:rsidRDefault="00127E62" w:rsidP="009F6710">
            <w:pPr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t>Письмо о необязательной регистрации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BBD" w:rsidRPr="0044300C" w:rsidRDefault="00127E62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уководителя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М.Мухамедяров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ГУ «Департамент комитета контроля мед.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фарм.деят-ти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лматы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C34BBD" w:rsidRPr="0044300C" w:rsidRDefault="00127E62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Копия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4BBD" w:rsidRDefault="00127E62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13-14</w:t>
            </w:r>
          </w:p>
        </w:tc>
      </w:tr>
      <w:tr w:rsidR="00127E62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27E62" w:rsidRDefault="00127E62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27E62" w:rsidRPr="0044300C" w:rsidRDefault="00127E62" w:rsidP="0070191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Заключение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эксперта</w:t>
            </w: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27E62" w:rsidRPr="0044300C" w:rsidRDefault="00127E6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08-012-6446 от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16.07.2012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27E62" w:rsidRPr="0044300C" w:rsidRDefault="00127E62" w:rsidP="00701915">
            <w:pPr>
              <w:rPr>
                <w:rFonts w:ascii="Times New Roman" w:hAnsi="Times New Roman" w:cs="Times New Roman"/>
                <w:color w:val="000000"/>
              </w:rPr>
            </w:pPr>
            <w:r w:rsidRPr="00FB3FC4">
              <w:rPr>
                <w:rFonts w:ascii="Times New Roman" w:hAnsi="Times New Roman" w:cs="Times New Roman"/>
                <w:color w:val="000000"/>
              </w:rPr>
              <w:lastRenderedPageBreak/>
              <w:t xml:space="preserve">Письмо о </w:t>
            </w:r>
            <w:r w:rsidRPr="00FB3FC4">
              <w:rPr>
                <w:rFonts w:ascii="Times New Roman" w:hAnsi="Times New Roman" w:cs="Times New Roman"/>
                <w:color w:val="000000"/>
              </w:rPr>
              <w:lastRenderedPageBreak/>
              <w:t>необязательной регистрации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27E62" w:rsidRPr="0044300C" w:rsidRDefault="00127E6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Директор департамента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Молдагасимова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ГУ «Департамент комитета контроля мед.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фарм.деят-ти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лматы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27E62" w:rsidRPr="0044300C" w:rsidRDefault="00127E6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Копия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27E62" w:rsidRDefault="00127E62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15-18</w:t>
            </w:r>
          </w:p>
        </w:tc>
      </w:tr>
      <w:tr w:rsidR="00127E62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27E62" w:rsidRPr="0044300C" w:rsidRDefault="00127E62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25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27E62" w:rsidRPr="0044300C" w:rsidRDefault="00127E62" w:rsidP="00701915">
            <w:pPr>
              <w:rPr>
                <w:rStyle w:val="s0"/>
              </w:rPr>
            </w:pPr>
            <w:r w:rsidRPr="0044300C">
              <w:rPr>
                <w:rStyle w:val="s0"/>
              </w:rPr>
              <w:t>Описание сопутствующих услуг</w:t>
            </w:r>
          </w:p>
          <w:p w:rsidR="00127E62" w:rsidRPr="0044300C" w:rsidRDefault="00127E62" w:rsidP="0070191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27E62" w:rsidRPr="0044300C" w:rsidRDefault="00127E6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№205 от 28.09.17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27E62" w:rsidRPr="0044300C" w:rsidRDefault="00127E62" w:rsidP="00701915">
            <w:pPr>
              <w:rPr>
                <w:rStyle w:val="s0"/>
              </w:rPr>
            </w:pPr>
            <w:r w:rsidRPr="0044300C">
              <w:rPr>
                <w:rStyle w:val="s0"/>
              </w:rPr>
              <w:t>Письмо-обязательство исполнения  сопутствующих услуг</w:t>
            </w:r>
          </w:p>
          <w:p w:rsidR="00127E62" w:rsidRPr="0044300C" w:rsidRDefault="00127E62" w:rsidP="00701915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27E62" w:rsidRPr="0044300C" w:rsidRDefault="00127E6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Генеральный директор ТОО «ВИТЕНА»- Ким А.Л.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27E62" w:rsidRPr="0044300C" w:rsidRDefault="00127E6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27E62" w:rsidRPr="0044300C" w:rsidRDefault="00127E62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</w:tr>
      <w:tr w:rsidR="00127E62" w:rsidRPr="0044300C" w:rsidTr="00222EBD">
        <w:trPr>
          <w:trHeight w:val="20"/>
        </w:trPr>
        <w:tc>
          <w:tcPr>
            <w:tcW w:w="2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27E62" w:rsidRPr="0044300C" w:rsidRDefault="00127E62" w:rsidP="00517512">
            <w:pPr>
              <w:numPr>
                <w:ilvl w:val="0"/>
                <w:numId w:val="31"/>
              </w:numPr>
              <w:spacing w:after="0" w:line="20" w:lineRule="atLeast"/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27E62" w:rsidRPr="0044300C" w:rsidRDefault="00127E62" w:rsidP="00701915">
            <w:pPr>
              <w:rPr>
                <w:rStyle w:val="s0"/>
              </w:rPr>
            </w:pPr>
            <w:r w:rsidRPr="0044300C">
              <w:rPr>
                <w:rStyle w:val="s0"/>
              </w:rPr>
              <w:t>Доверенность на сдачу</w:t>
            </w:r>
          </w:p>
        </w:tc>
        <w:tc>
          <w:tcPr>
            <w:tcW w:w="8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27E62" w:rsidRPr="0044300C" w:rsidRDefault="00127E6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№203 от 28.09.17</w:t>
            </w:r>
          </w:p>
        </w:tc>
        <w:tc>
          <w:tcPr>
            <w:tcW w:w="8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27E62" w:rsidRPr="0044300C" w:rsidRDefault="00127E62" w:rsidP="00701915">
            <w:pPr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Доверенность на сдачу тендерной заявки</w:t>
            </w:r>
          </w:p>
        </w:tc>
        <w:tc>
          <w:tcPr>
            <w:tcW w:w="11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27E62" w:rsidRPr="0044300C" w:rsidRDefault="00127E6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Генеральный директор ТОО «ВИТЕНА»- Ким А.Л.</w:t>
            </w:r>
          </w:p>
        </w:tc>
        <w:tc>
          <w:tcPr>
            <w:tcW w:w="6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127E62" w:rsidRPr="0044300C" w:rsidRDefault="00127E62" w:rsidP="00701915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  <w:r w:rsidRPr="0044300C">
              <w:rPr>
                <w:rFonts w:ascii="Times New Roman" w:hAnsi="Times New Roman" w:cs="Times New Roman"/>
                <w:color w:val="000000"/>
              </w:rPr>
              <w:t>Оригинал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127E62" w:rsidRPr="0044300C" w:rsidRDefault="00127E62" w:rsidP="009F6710">
            <w:pPr>
              <w:spacing w:line="20" w:lineRule="atLeast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8A1C4C" w:rsidRDefault="008A1C4C" w:rsidP="008A1C4C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</w:p>
    <w:p w:rsidR="00CD4E8E" w:rsidRPr="00B3789F" w:rsidRDefault="00CD4E8E" w:rsidP="00CD4E8E">
      <w:pPr>
        <w:pStyle w:val="af"/>
        <w:ind w:firstLine="539"/>
        <w:rPr>
          <w:sz w:val="24"/>
          <w:szCs w:val="24"/>
        </w:rPr>
      </w:pPr>
      <w:r w:rsidRPr="00B3789F">
        <w:rPr>
          <w:sz w:val="24"/>
          <w:szCs w:val="24"/>
        </w:rPr>
        <w:t>Отзыв и изменение тендерных заявок потенциальными поставщиками не производились.</w:t>
      </w:r>
    </w:p>
    <w:p w:rsidR="000A1DF8" w:rsidRPr="00B3789F" w:rsidRDefault="000A1DF8" w:rsidP="000A1DF8">
      <w:pPr>
        <w:pStyle w:val="a4"/>
        <w:spacing w:before="0" w:beforeAutospacing="0" w:after="0" w:afterAutospacing="0"/>
        <w:ind w:firstLine="400"/>
        <w:jc w:val="thaiDistribute"/>
        <w:rPr>
          <w:color w:val="000000"/>
        </w:rPr>
      </w:pPr>
      <w:r w:rsidRPr="00B3789F">
        <w:rPr>
          <w:color w:val="000000"/>
        </w:rPr>
        <w:t xml:space="preserve">При вскрытии </w:t>
      </w:r>
      <w:r w:rsidR="00A56A12" w:rsidRPr="00B3789F">
        <w:rPr>
          <w:color w:val="000000"/>
        </w:rPr>
        <w:t>тендерных</w:t>
      </w:r>
      <w:r w:rsidRPr="00B3789F">
        <w:rPr>
          <w:color w:val="000000"/>
        </w:rPr>
        <w:t xml:space="preserve"> заявок </w:t>
      </w:r>
      <w:r w:rsidR="007862CA" w:rsidRPr="00B3789F">
        <w:rPr>
          <w:color w:val="000000"/>
        </w:rPr>
        <w:t>уполномоченные представители потенциальных поставщиков</w:t>
      </w:r>
      <w:r w:rsidR="00AC6DE5" w:rsidRPr="00B3789F">
        <w:rPr>
          <w:color w:val="000000"/>
        </w:rPr>
        <w:t xml:space="preserve"> </w:t>
      </w:r>
      <w:r w:rsidR="004944AA">
        <w:rPr>
          <w:color w:val="000000"/>
        </w:rPr>
        <w:t xml:space="preserve">не </w:t>
      </w:r>
      <w:r w:rsidR="00AC6DE5" w:rsidRPr="00B3789F">
        <w:rPr>
          <w:color w:val="000000"/>
        </w:rPr>
        <w:t>присутствовали</w:t>
      </w:r>
      <w:r w:rsidR="009D44B6">
        <w:t>.</w:t>
      </w:r>
    </w:p>
    <w:p w:rsidR="00A56A12" w:rsidRPr="00B3789F" w:rsidRDefault="00A56A12" w:rsidP="00A56A12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3789F" w:rsidRPr="00B3789F" w:rsidRDefault="00B3789F" w:rsidP="00B37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B3789F" w:rsidRPr="00B3789F" w:rsidRDefault="00B3789F" w:rsidP="00B3789F">
      <w:pPr>
        <w:pStyle w:val="a4"/>
        <w:spacing w:before="0" w:beforeAutospacing="0" w:after="0" w:afterAutospacing="0"/>
        <w:ind w:firstLine="400"/>
        <w:rPr>
          <w:color w:val="000000"/>
        </w:rPr>
      </w:pPr>
      <w:proofErr w:type="spellStart"/>
      <w:r w:rsidRPr="00B3789F">
        <w:rPr>
          <w:color w:val="000000"/>
          <w:lang w:eastAsia="zh-CN"/>
        </w:rPr>
        <w:t>Сыздыкова</w:t>
      </w:r>
      <w:proofErr w:type="spellEnd"/>
      <w:r w:rsidRPr="00B3789F">
        <w:rPr>
          <w:color w:val="000000"/>
          <w:lang w:eastAsia="zh-CN"/>
        </w:rPr>
        <w:t xml:space="preserve"> </w:t>
      </w:r>
      <w:proofErr w:type="spellStart"/>
      <w:r w:rsidRPr="00B3789F">
        <w:rPr>
          <w:color w:val="000000"/>
          <w:lang w:eastAsia="zh-CN"/>
        </w:rPr>
        <w:t>Айман</w:t>
      </w:r>
      <w:proofErr w:type="spellEnd"/>
      <w:r w:rsidRPr="00B3789F">
        <w:rPr>
          <w:color w:val="000000"/>
          <w:lang w:eastAsia="zh-CN"/>
        </w:rPr>
        <w:t xml:space="preserve"> </w:t>
      </w:r>
      <w:proofErr w:type="spellStart"/>
      <w:r w:rsidRPr="00B3789F">
        <w:rPr>
          <w:color w:val="000000"/>
          <w:lang w:eastAsia="zh-CN"/>
        </w:rPr>
        <w:t>Кенесовн</w:t>
      </w:r>
      <w:proofErr w:type="gramStart"/>
      <w:r w:rsidRPr="00B3789F">
        <w:rPr>
          <w:color w:val="000000"/>
          <w:lang w:eastAsia="zh-CN"/>
        </w:rPr>
        <w:t>а</w:t>
      </w:r>
      <w:proofErr w:type="spellEnd"/>
      <w:r w:rsidRPr="00B3789F">
        <w:rPr>
          <w:color w:val="000000"/>
          <w:lang w:eastAsia="zh-CN"/>
        </w:rPr>
        <w:t>-</w:t>
      </w:r>
      <w:proofErr w:type="gramEnd"/>
      <w:r w:rsidRPr="00B3789F">
        <w:rPr>
          <w:color w:val="000000"/>
          <w:lang w:eastAsia="zh-CN"/>
        </w:rPr>
        <w:t xml:space="preserve"> главный врач</w:t>
      </w:r>
      <w:r>
        <w:rPr>
          <w:color w:val="000000"/>
          <w:lang w:eastAsia="zh-CN"/>
        </w:rPr>
        <w:t xml:space="preserve">                               </w:t>
      </w:r>
      <w:r w:rsidRPr="00B3789F">
        <w:rPr>
          <w:color w:val="000000"/>
          <w:lang w:eastAsia="zh-CN"/>
        </w:rPr>
        <w:t>__________________</w:t>
      </w:r>
    </w:p>
    <w:p w:rsidR="00B3789F" w:rsidRPr="00B3789F" w:rsidRDefault="00B3789F" w:rsidP="00B37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B3789F" w:rsidRPr="00B3789F" w:rsidRDefault="00B3789F" w:rsidP="00B3789F">
      <w:pPr>
        <w:pStyle w:val="a4"/>
        <w:spacing w:before="0" w:beforeAutospacing="0" w:after="0" w:afterAutospacing="0"/>
        <w:ind w:firstLine="400"/>
        <w:rPr>
          <w:color w:val="000000"/>
        </w:rPr>
      </w:pPr>
      <w:proofErr w:type="spellStart"/>
      <w:r w:rsidRPr="00B3789F">
        <w:rPr>
          <w:color w:val="000000"/>
          <w:lang w:eastAsia="zh-CN"/>
        </w:rPr>
        <w:t>Кулетаева</w:t>
      </w:r>
      <w:proofErr w:type="spellEnd"/>
      <w:r w:rsidRPr="00B3789F">
        <w:rPr>
          <w:color w:val="000000"/>
          <w:lang w:eastAsia="zh-CN"/>
        </w:rPr>
        <w:t xml:space="preserve"> Дина </w:t>
      </w:r>
      <w:proofErr w:type="spellStart"/>
      <w:r w:rsidRPr="00B3789F">
        <w:rPr>
          <w:color w:val="000000"/>
          <w:lang w:eastAsia="zh-CN"/>
        </w:rPr>
        <w:t>Каержановн</w:t>
      </w:r>
      <w:proofErr w:type="gramStart"/>
      <w:r w:rsidRPr="00B3789F">
        <w:rPr>
          <w:color w:val="000000"/>
          <w:lang w:eastAsia="zh-CN"/>
        </w:rPr>
        <w:t>а</w:t>
      </w:r>
      <w:proofErr w:type="spellEnd"/>
      <w:r w:rsidRPr="00B3789F">
        <w:rPr>
          <w:color w:val="000000"/>
          <w:lang w:eastAsia="zh-CN"/>
        </w:rPr>
        <w:t>-</w:t>
      </w:r>
      <w:proofErr w:type="gramEnd"/>
      <w:r w:rsidRPr="00B3789F">
        <w:rPr>
          <w:color w:val="000000"/>
          <w:lang w:eastAsia="zh-CN"/>
        </w:rPr>
        <w:t xml:space="preserve"> </w:t>
      </w:r>
      <w:r w:rsidR="00AB5D73">
        <w:rPr>
          <w:color w:val="000000"/>
          <w:lang w:eastAsia="zh-CN"/>
        </w:rPr>
        <w:t xml:space="preserve">врач лаборант ИФА        </w:t>
      </w:r>
      <w:r>
        <w:rPr>
          <w:color w:val="000000"/>
          <w:lang w:eastAsia="zh-CN"/>
        </w:rPr>
        <w:t xml:space="preserve">            </w:t>
      </w:r>
      <w:r w:rsidRPr="00B3789F">
        <w:rPr>
          <w:color w:val="000000"/>
          <w:lang w:eastAsia="zh-CN"/>
        </w:rPr>
        <w:t>__________________</w:t>
      </w:r>
    </w:p>
    <w:p w:rsidR="00B3789F" w:rsidRPr="00B3789F" w:rsidRDefault="00B3789F" w:rsidP="00B3789F">
      <w:pPr>
        <w:pStyle w:val="a6"/>
        <w:tabs>
          <w:tab w:val="left" w:pos="1215"/>
        </w:tabs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B3789F">
        <w:rPr>
          <w:rFonts w:ascii="Times New Roman" w:hAnsi="Times New Roman"/>
          <w:color w:val="000000"/>
          <w:sz w:val="24"/>
          <w:szCs w:val="24"/>
          <w:lang w:eastAsia="zh-CN"/>
        </w:rPr>
        <w:t xml:space="preserve">Члены комиссии: </w:t>
      </w:r>
    </w:p>
    <w:p w:rsidR="00B3789F" w:rsidRPr="00B3789F" w:rsidRDefault="00B3789F" w:rsidP="00B3789F">
      <w:pPr>
        <w:pStyle w:val="a4"/>
        <w:spacing w:before="0" w:beforeAutospacing="0" w:after="0" w:afterAutospacing="0"/>
        <w:ind w:firstLine="400"/>
        <w:rPr>
          <w:color w:val="000000"/>
        </w:rPr>
      </w:pPr>
      <w:proofErr w:type="spellStart"/>
      <w:r w:rsidRPr="00B3789F">
        <w:rPr>
          <w:color w:val="000000"/>
          <w:lang w:eastAsia="zh-CN"/>
        </w:rPr>
        <w:t>Жакупова</w:t>
      </w:r>
      <w:proofErr w:type="spellEnd"/>
      <w:r w:rsidRPr="00B3789F">
        <w:rPr>
          <w:color w:val="000000"/>
          <w:lang w:eastAsia="zh-CN"/>
        </w:rPr>
        <w:t xml:space="preserve">  Гульнара  </w:t>
      </w:r>
      <w:proofErr w:type="spellStart"/>
      <w:r w:rsidRPr="00B3789F">
        <w:rPr>
          <w:color w:val="000000"/>
          <w:lang w:eastAsia="zh-CN"/>
        </w:rPr>
        <w:t>Мухамедьяновн</w:t>
      </w:r>
      <w:proofErr w:type="gramStart"/>
      <w:r w:rsidRPr="00B3789F">
        <w:rPr>
          <w:color w:val="000000"/>
          <w:lang w:eastAsia="zh-CN"/>
        </w:rPr>
        <w:t>а</w:t>
      </w:r>
      <w:proofErr w:type="spellEnd"/>
      <w:r w:rsidRPr="00B3789F">
        <w:rPr>
          <w:color w:val="000000"/>
          <w:lang w:eastAsia="zh-CN"/>
        </w:rPr>
        <w:t>-</w:t>
      </w:r>
      <w:proofErr w:type="gramEnd"/>
      <w:r w:rsidRPr="00B3789F">
        <w:rPr>
          <w:color w:val="000000"/>
          <w:lang w:eastAsia="zh-CN"/>
        </w:rPr>
        <w:t xml:space="preserve"> главный бухгалтер</w:t>
      </w:r>
      <w:r>
        <w:rPr>
          <w:color w:val="000000"/>
          <w:lang w:eastAsia="zh-CN"/>
        </w:rPr>
        <w:t xml:space="preserve">         </w:t>
      </w:r>
      <w:r w:rsidRPr="00B3789F">
        <w:rPr>
          <w:color w:val="000000"/>
          <w:lang w:eastAsia="zh-CN"/>
        </w:rPr>
        <w:t>__________________</w:t>
      </w:r>
    </w:p>
    <w:p w:rsidR="00B3789F" w:rsidRPr="00B3789F" w:rsidRDefault="00B3789F" w:rsidP="00B3789F">
      <w:pPr>
        <w:pStyle w:val="a4"/>
        <w:spacing w:before="0" w:beforeAutospacing="0" w:after="0" w:afterAutospacing="0"/>
        <w:ind w:firstLine="400"/>
        <w:rPr>
          <w:color w:val="000000"/>
        </w:rPr>
      </w:pPr>
      <w:r w:rsidRPr="00B3789F">
        <w:rPr>
          <w:color w:val="000000"/>
          <w:lang w:eastAsia="zh-CN"/>
        </w:rPr>
        <w:t>Бунина Любовь Анатольевн</w:t>
      </w:r>
      <w:proofErr w:type="gramStart"/>
      <w:r w:rsidRPr="00B3789F">
        <w:rPr>
          <w:color w:val="000000"/>
          <w:lang w:eastAsia="zh-CN"/>
        </w:rPr>
        <w:t>а-</w:t>
      </w:r>
      <w:proofErr w:type="gramEnd"/>
      <w:r w:rsidRPr="00B3789F">
        <w:rPr>
          <w:color w:val="000000"/>
          <w:lang w:eastAsia="zh-CN"/>
        </w:rPr>
        <w:t xml:space="preserve"> </w:t>
      </w:r>
      <w:proofErr w:type="spellStart"/>
      <w:r w:rsidRPr="00B3789F">
        <w:rPr>
          <w:color w:val="000000"/>
          <w:lang w:eastAsia="zh-CN"/>
        </w:rPr>
        <w:t>зам.гл.врача</w:t>
      </w:r>
      <w:proofErr w:type="spellEnd"/>
      <w:r w:rsidRPr="00B3789F">
        <w:rPr>
          <w:color w:val="000000"/>
          <w:lang w:eastAsia="zh-CN"/>
        </w:rPr>
        <w:t xml:space="preserve"> по </w:t>
      </w:r>
      <w:proofErr w:type="spellStart"/>
      <w:r w:rsidRPr="00B3789F">
        <w:rPr>
          <w:color w:val="000000"/>
          <w:lang w:eastAsia="zh-CN"/>
        </w:rPr>
        <w:t>эпид.вопросам</w:t>
      </w:r>
      <w:proofErr w:type="spellEnd"/>
      <w:r>
        <w:rPr>
          <w:color w:val="000000"/>
          <w:lang w:eastAsia="zh-CN"/>
        </w:rPr>
        <w:t xml:space="preserve">     </w:t>
      </w:r>
      <w:r w:rsidRPr="00B3789F">
        <w:rPr>
          <w:color w:val="000000"/>
          <w:lang w:eastAsia="zh-CN"/>
        </w:rPr>
        <w:t>__________________</w:t>
      </w:r>
    </w:p>
    <w:p w:rsidR="00B3789F" w:rsidRPr="00B3789F" w:rsidRDefault="00B3789F" w:rsidP="00B3789F">
      <w:pPr>
        <w:pStyle w:val="a4"/>
        <w:spacing w:before="0" w:beforeAutospacing="0" w:after="0" w:afterAutospacing="0"/>
        <w:ind w:firstLine="400"/>
        <w:rPr>
          <w:color w:val="000000"/>
        </w:rPr>
      </w:pPr>
      <w:proofErr w:type="spellStart"/>
      <w:r w:rsidRPr="00B3789F">
        <w:rPr>
          <w:color w:val="000000"/>
          <w:lang w:eastAsia="zh-CN"/>
        </w:rPr>
        <w:t>Байгаскин</w:t>
      </w:r>
      <w:proofErr w:type="spellEnd"/>
      <w:r w:rsidRPr="00B3789F">
        <w:rPr>
          <w:color w:val="000000"/>
          <w:lang w:eastAsia="zh-CN"/>
        </w:rPr>
        <w:t xml:space="preserve"> Ренат </w:t>
      </w:r>
      <w:proofErr w:type="spellStart"/>
      <w:r w:rsidRPr="00B3789F">
        <w:rPr>
          <w:color w:val="000000"/>
          <w:lang w:eastAsia="zh-CN"/>
        </w:rPr>
        <w:t>Мухтарови</w:t>
      </w:r>
      <w:proofErr w:type="gramStart"/>
      <w:r w:rsidRPr="00B3789F">
        <w:rPr>
          <w:color w:val="000000"/>
          <w:lang w:eastAsia="zh-CN"/>
        </w:rPr>
        <w:t>ч</w:t>
      </w:r>
      <w:proofErr w:type="spellEnd"/>
      <w:r w:rsidRPr="00B3789F">
        <w:rPr>
          <w:color w:val="000000"/>
          <w:lang w:eastAsia="zh-CN"/>
        </w:rPr>
        <w:t>-</w:t>
      </w:r>
      <w:proofErr w:type="gramEnd"/>
      <w:r w:rsidRPr="00B3789F">
        <w:rPr>
          <w:color w:val="000000"/>
          <w:lang w:eastAsia="zh-CN"/>
        </w:rPr>
        <w:t xml:space="preserve"> юрист</w:t>
      </w:r>
      <w:r>
        <w:rPr>
          <w:color w:val="000000"/>
          <w:lang w:eastAsia="zh-CN"/>
        </w:rPr>
        <w:t xml:space="preserve">                                               </w:t>
      </w:r>
      <w:r w:rsidRPr="00B3789F">
        <w:rPr>
          <w:color w:val="000000"/>
          <w:lang w:eastAsia="zh-CN"/>
        </w:rPr>
        <w:t>__________________</w:t>
      </w:r>
    </w:p>
    <w:p w:rsidR="0029613A" w:rsidRDefault="00B3789F" w:rsidP="0029613A">
      <w:pPr>
        <w:pStyle w:val="a4"/>
        <w:spacing w:before="0" w:beforeAutospacing="0" w:after="0" w:afterAutospacing="0"/>
        <w:ind w:firstLine="400"/>
        <w:rPr>
          <w:color w:val="000000"/>
        </w:rPr>
      </w:pPr>
      <w:r w:rsidRPr="00B3789F">
        <w:rPr>
          <w:color w:val="000000"/>
        </w:rPr>
        <w:t xml:space="preserve">  </w:t>
      </w:r>
    </w:p>
    <w:p w:rsidR="00A56A12" w:rsidRPr="00B3789F" w:rsidRDefault="00034721" w:rsidP="0029613A">
      <w:pPr>
        <w:pStyle w:val="a4"/>
        <w:spacing w:before="0" w:beforeAutospacing="0" w:after="0" w:afterAutospacing="0"/>
        <w:ind w:firstLine="400"/>
        <w:rPr>
          <w:color w:val="000000"/>
        </w:rPr>
      </w:pPr>
      <w:r>
        <w:rPr>
          <w:color w:val="000000"/>
        </w:rPr>
        <w:t xml:space="preserve">   Секретарь </w:t>
      </w:r>
      <w:proofErr w:type="spellStart"/>
      <w:r>
        <w:rPr>
          <w:color w:val="000000"/>
        </w:rPr>
        <w:t>Женапинова</w:t>
      </w:r>
      <w:proofErr w:type="spellEnd"/>
      <w:r>
        <w:rPr>
          <w:color w:val="000000"/>
        </w:rPr>
        <w:t xml:space="preserve"> А.У.</w:t>
      </w:r>
      <w:r w:rsidR="00B3789F" w:rsidRPr="00B3789F">
        <w:rPr>
          <w:color w:val="000000"/>
        </w:rPr>
        <w:t xml:space="preserve">.                                                          </w:t>
      </w:r>
      <w:r w:rsidR="00B3789F" w:rsidRPr="00B3789F">
        <w:rPr>
          <w:color w:val="000000"/>
          <w:lang w:eastAsia="zh-CN"/>
        </w:rPr>
        <w:t>__________________</w:t>
      </w:r>
    </w:p>
    <w:sectPr w:rsidR="00A56A12" w:rsidRPr="00B3789F" w:rsidSect="0029613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495" w:rsidRPr="00F34B1E" w:rsidRDefault="00122495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122495" w:rsidRPr="00F34B1E" w:rsidRDefault="00122495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495" w:rsidRPr="00F34B1E" w:rsidRDefault="00122495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122495" w:rsidRPr="00F34B1E" w:rsidRDefault="00122495" w:rsidP="00F34B1E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532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">
    <w:nsid w:val="0BB71FE2"/>
    <w:multiLevelType w:val="hybridMultilevel"/>
    <w:tmpl w:val="D250D3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FB959B6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">
    <w:nsid w:val="1B8A3D4D"/>
    <w:multiLevelType w:val="hybridMultilevel"/>
    <w:tmpl w:val="75CA46F2"/>
    <w:lvl w:ilvl="0" w:tplc="D494CC62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5C1B0D"/>
    <w:multiLevelType w:val="hybridMultilevel"/>
    <w:tmpl w:val="7D26A6FC"/>
    <w:lvl w:ilvl="0" w:tplc="C4AEDFCA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D7011D8"/>
    <w:multiLevelType w:val="hybridMultilevel"/>
    <w:tmpl w:val="91281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D485F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>
    <w:nsid w:val="234848A0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>
    <w:nsid w:val="2E454068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2EE37CFD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>
    <w:nsid w:val="2F07578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>
    <w:nsid w:val="2F422AA7"/>
    <w:multiLevelType w:val="hybridMultilevel"/>
    <w:tmpl w:val="C69254D6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>
    <w:nsid w:val="30A329F5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>
    <w:nsid w:val="311825F6"/>
    <w:multiLevelType w:val="hybridMultilevel"/>
    <w:tmpl w:val="26BA0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6A46F2"/>
    <w:multiLevelType w:val="hybridMultilevel"/>
    <w:tmpl w:val="568EDB76"/>
    <w:lvl w:ilvl="0" w:tplc="7660A57E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3BD478CB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6">
    <w:nsid w:val="3FAE2F5C"/>
    <w:multiLevelType w:val="hybridMultilevel"/>
    <w:tmpl w:val="526C78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3675C2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8">
    <w:nsid w:val="48D85647"/>
    <w:multiLevelType w:val="hybridMultilevel"/>
    <w:tmpl w:val="B7D88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3E616E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>
    <w:nsid w:val="4FD67C05"/>
    <w:multiLevelType w:val="hybridMultilevel"/>
    <w:tmpl w:val="45AAD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403CE3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>
    <w:nsid w:val="5A290F19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3">
    <w:nsid w:val="5CCC503B"/>
    <w:multiLevelType w:val="hybridMultilevel"/>
    <w:tmpl w:val="DAA46FDE"/>
    <w:lvl w:ilvl="0" w:tplc="9C02A224">
      <w:start w:val="1"/>
      <w:numFmt w:val="decimal"/>
      <w:lvlText w:val="%1."/>
      <w:lvlJc w:val="left"/>
      <w:pPr>
        <w:ind w:left="76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4">
    <w:nsid w:val="5D1E1CD6"/>
    <w:multiLevelType w:val="hybridMultilevel"/>
    <w:tmpl w:val="CA18A5F6"/>
    <w:lvl w:ilvl="0" w:tplc="31DE7E9C">
      <w:start w:val="1"/>
      <w:numFmt w:val="decimal"/>
      <w:lvlText w:val="%1)"/>
      <w:lvlJc w:val="left"/>
      <w:pPr>
        <w:ind w:left="720" w:hanging="360"/>
      </w:pPr>
      <w:rPr>
        <w:rFonts w:eastAsia="MS Mincho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C2925"/>
    <w:multiLevelType w:val="hybridMultilevel"/>
    <w:tmpl w:val="7020DAEA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>
    <w:nsid w:val="697A427D"/>
    <w:multiLevelType w:val="hybridMultilevel"/>
    <w:tmpl w:val="981E1E92"/>
    <w:lvl w:ilvl="0" w:tplc="B2EC8264">
      <w:start w:val="38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2A3317"/>
    <w:multiLevelType w:val="hybridMultilevel"/>
    <w:tmpl w:val="3B3277C4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8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9">
    <w:nsid w:val="75FE5C33"/>
    <w:multiLevelType w:val="hybridMultilevel"/>
    <w:tmpl w:val="D3D2CAB8"/>
    <w:lvl w:ilvl="0" w:tplc="07E6650C">
      <w:start w:val="1"/>
      <w:numFmt w:val="decimal"/>
      <w:lvlText w:val="%1)"/>
      <w:lvlJc w:val="left"/>
      <w:pPr>
        <w:ind w:left="7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0">
    <w:nsid w:val="77C05DFA"/>
    <w:multiLevelType w:val="hybridMultilevel"/>
    <w:tmpl w:val="8542C182"/>
    <w:lvl w:ilvl="0" w:tplc="C458108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29"/>
  </w:num>
  <w:num w:numId="2">
    <w:abstractNumId w:val="18"/>
  </w:num>
  <w:num w:numId="3">
    <w:abstractNumId w:val="3"/>
  </w:num>
  <w:num w:numId="4">
    <w:abstractNumId w:val="26"/>
  </w:num>
  <w:num w:numId="5">
    <w:abstractNumId w:val="23"/>
  </w:num>
  <w:num w:numId="6">
    <w:abstractNumId w:val="24"/>
  </w:num>
  <w:num w:numId="7">
    <w:abstractNumId w:val="15"/>
  </w:num>
  <w:num w:numId="8">
    <w:abstractNumId w:val="5"/>
  </w:num>
  <w:num w:numId="9">
    <w:abstractNumId w:val="0"/>
  </w:num>
  <w:num w:numId="10">
    <w:abstractNumId w:val="2"/>
  </w:num>
  <w:num w:numId="11">
    <w:abstractNumId w:val="12"/>
  </w:num>
  <w:num w:numId="12">
    <w:abstractNumId w:val="10"/>
  </w:num>
  <w:num w:numId="13">
    <w:abstractNumId w:val="6"/>
  </w:num>
  <w:num w:numId="14">
    <w:abstractNumId w:val="21"/>
  </w:num>
  <w:num w:numId="15">
    <w:abstractNumId w:val="8"/>
  </w:num>
  <w:num w:numId="16">
    <w:abstractNumId w:val="19"/>
  </w:num>
  <w:num w:numId="17">
    <w:abstractNumId w:val="27"/>
  </w:num>
  <w:num w:numId="18">
    <w:abstractNumId w:val="28"/>
  </w:num>
  <w:num w:numId="19">
    <w:abstractNumId w:val="4"/>
  </w:num>
  <w:num w:numId="20">
    <w:abstractNumId w:val="22"/>
  </w:num>
  <w:num w:numId="21">
    <w:abstractNumId w:val="25"/>
  </w:num>
  <w:num w:numId="22">
    <w:abstractNumId w:val="11"/>
  </w:num>
  <w:num w:numId="23">
    <w:abstractNumId w:val="9"/>
  </w:num>
  <w:num w:numId="24">
    <w:abstractNumId w:val="30"/>
  </w:num>
  <w:num w:numId="25">
    <w:abstractNumId w:val="7"/>
  </w:num>
  <w:num w:numId="26">
    <w:abstractNumId w:val="14"/>
  </w:num>
  <w:num w:numId="27">
    <w:abstractNumId w:val="16"/>
  </w:num>
  <w:num w:numId="28">
    <w:abstractNumId w:val="17"/>
  </w:num>
  <w:num w:numId="29">
    <w:abstractNumId w:val="1"/>
  </w:num>
  <w:num w:numId="30">
    <w:abstractNumId w:val="13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A1DF8"/>
    <w:rsid w:val="00001CF2"/>
    <w:rsid w:val="0003255B"/>
    <w:rsid w:val="000332F9"/>
    <w:rsid w:val="00034721"/>
    <w:rsid w:val="000A1DF8"/>
    <w:rsid w:val="000A324C"/>
    <w:rsid w:val="000B4266"/>
    <w:rsid w:val="000C400E"/>
    <w:rsid w:val="000E744D"/>
    <w:rsid w:val="00122495"/>
    <w:rsid w:val="00127E62"/>
    <w:rsid w:val="001353B3"/>
    <w:rsid w:val="00152323"/>
    <w:rsid w:val="00160DFE"/>
    <w:rsid w:val="001B11A0"/>
    <w:rsid w:val="001E64A8"/>
    <w:rsid w:val="00222EBD"/>
    <w:rsid w:val="00265EEE"/>
    <w:rsid w:val="00270FD5"/>
    <w:rsid w:val="0029613A"/>
    <w:rsid w:val="002A6466"/>
    <w:rsid w:val="002A7780"/>
    <w:rsid w:val="002D4218"/>
    <w:rsid w:val="003015DC"/>
    <w:rsid w:val="00306F01"/>
    <w:rsid w:val="003216CC"/>
    <w:rsid w:val="00367190"/>
    <w:rsid w:val="00386340"/>
    <w:rsid w:val="003934A6"/>
    <w:rsid w:val="003B30DD"/>
    <w:rsid w:val="003C4CE6"/>
    <w:rsid w:val="003E3502"/>
    <w:rsid w:val="0044300C"/>
    <w:rsid w:val="004774D1"/>
    <w:rsid w:val="00484994"/>
    <w:rsid w:val="0049278A"/>
    <w:rsid w:val="004944AA"/>
    <w:rsid w:val="004A3D16"/>
    <w:rsid w:val="004E3305"/>
    <w:rsid w:val="00517512"/>
    <w:rsid w:val="00521D59"/>
    <w:rsid w:val="00533350"/>
    <w:rsid w:val="0057091C"/>
    <w:rsid w:val="00570AEE"/>
    <w:rsid w:val="0058760C"/>
    <w:rsid w:val="005962B6"/>
    <w:rsid w:val="005A039A"/>
    <w:rsid w:val="005C4260"/>
    <w:rsid w:val="005D0138"/>
    <w:rsid w:val="00613A71"/>
    <w:rsid w:val="00620B00"/>
    <w:rsid w:val="00621E70"/>
    <w:rsid w:val="00693DCC"/>
    <w:rsid w:val="00721D8C"/>
    <w:rsid w:val="00724FDB"/>
    <w:rsid w:val="00732877"/>
    <w:rsid w:val="007469D2"/>
    <w:rsid w:val="007529B4"/>
    <w:rsid w:val="00767469"/>
    <w:rsid w:val="00775FC4"/>
    <w:rsid w:val="007862CA"/>
    <w:rsid w:val="00790E8A"/>
    <w:rsid w:val="007A56AA"/>
    <w:rsid w:val="007F738E"/>
    <w:rsid w:val="0080040A"/>
    <w:rsid w:val="0081665F"/>
    <w:rsid w:val="00816B96"/>
    <w:rsid w:val="00830A3E"/>
    <w:rsid w:val="008350DC"/>
    <w:rsid w:val="00840764"/>
    <w:rsid w:val="008543D7"/>
    <w:rsid w:val="008A1C4C"/>
    <w:rsid w:val="008B166D"/>
    <w:rsid w:val="008D5EAD"/>
    <w:rsid w:val="008E0328"/>
    <w:rsid w:val="008E0882"/>
    <w:rsid w:val="00903144"/>
    <w:rsid w:val="00911AB6"/>
    <w:rsid w:val="00951B44"/>
    <w:rsid w:val="009600D5"/>
    <w:rsid w:val="009A041C"/>
    <w:rsid w:val="009C1F23"/>
    <w:rsid w:val="009D44B6"/>
    <w:rsid w:val="009D51EC"/>
    <w:rsid w:val="009F0BE1"/>
    <w:rsid w:val="00A056DB"/>
    <w:rsid w:val="00A3521C"/>
    <w:rsid w:val="00A56A12"/>
    <w:rsid w:val="00A848EA"/>
    <w:rsid w:val="00AB5D73"/>
    <w:rsid w:val="00AC1F5A"/>
    <w:rsid w:val="00AC3565"/>
    <w:rsid w:val="00AC6DE5"/>
    <w:rsid w:val="00AF2DF8"/>
    <w:rsid w:val="00AF42A7"/>
    <w:rsid w:val="00B020BE"/>
    <w:rsid w:val="00B167F0"/>
    <w:rsid w:val="00B3789F"/>
    <w:rsid w:val="00B76A7A"/>
    <w:rsid w:val="00B863C1"/>
    <w:rsid w:val="00BE6803"/>
    <w:rsid w:val="00C2004E"/>
    <w:rsid w:val="00C272A5"/>
    <w:rsid w:val="00C34933"/>
    <w:rsid w:val="00C34BBD"/>
    <w:rsid w:val="00C55AD3"/>
    <w:rsid w:val="00C573B6"/>
    <w:rsid w:val="00C606E3"/>
    <w:rsid w:val="00C65841"/>
    <w:rsid w:val="00C8380B"/>
    <w:rsid w:val="00CB6F2B"/>
    <w:rsid w:val="00CD303E"/>
    <w:rsid w:val="00CD4E8E"/>
    <w:rsid w:val="00CE5970"/>
    <w:rsid w:val="00D0312E"/>
    <w:rsid w:val="00D5410E"/>
    <w:rsid w:val="00DA094B"/>
    <w:rsid w:val="00DD027E"/>
    <w:rsid w:val="00DE48E7"/>
    <w:rsid w:val="00E06BDB"/>
    <w:rsid w:val="00E7615D"/>
    <w:rsid w:val="00EF0320"/>
    <w:rsid w:val="00EF2002"/>
    <w:rsid w:val="00F34B1E"/>
    <w:rsid w:val="00F36C29"/>
    <w:rsid w:val="00F61F9B"/>
    <w:rsid w:val="00F62FF7"/>
    <w:rsid w:val="00F705DD"/>
    <w:rsid w:val="00F92E33"/>
    <w:rsid w:val="00FB3FC4"/>
    <w:rsid w:val="00FC215F"/>
    <w:rsid w:val="00FE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A1DF8"/>
    <w:rPr>
      <w:rFonts w:ascii="Times New Roman" w:hAnsi="Times New Roman" w:cs="Times New Roman" w:hint="default"/>
      <w:color w:val="333399"/>
      <w:u w:val="single"/>
    </w:rPr>
  </w:style>
  <w:style w:type="character" w:customStyle="1" w:styleId="s0">
    <w:name w:val="s0"/>
    <w:basedOn w:val="a0"/>
    <w:rsid w:val="000A1D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3">
    <w:name w:val="s3"/>
    <w:basedOn w:val="a0"/>
    <w:rsid w:val="000A1DF8"/>
    <w:rPr>
      <w:rFonts w:ascii="Times New Roman" w:hAnsi="Times New Roman" w:cs="Times New Roman" w:hint="default"/>
      <w:i/>
      <w:iCs/>
      <w:color w:val="FF0000"/>
    </w:rPr>
  </w:style>
  <w:style w:type="character" w:customStyle="1" w:styleId="s1">
    <w:name w:val="s1"/>
    <w:basedOn w:val="a0"/>
    <w:rsid w:val="000A1DF8"/>
    <w:rPr>
      <w:rFonts w:ascii="Times New Roman" w:hAnsi="Times New Roman" w:cs="Times New Roman" w:hint="default"/>
      <w:b/>
      <w:bCs/>
      <w:color w:val="000000"/>
    </w:rPr>
  </w:style>
  <w:style w:type="character" w:customStyle="1" w:styleId="s9">
    <w:name w:val="s9"/>
    <w:basedOn w:val="a0"/>
    <w:rsid w:val="000A1DF8"/>
    <w:rPr>
      <w:rFonts w:ascii="Times New Roman" w:hAnsi="Times New Roman" w:cs="Times New Roman" w:hint="default"/>
      <w:i/>
      <w:iCs/>
      <w:color w:val="333399"/>
      <w:u w:val="single"/>
      <w:bdr w:val="none" w:sz="0" w:space="0" w:color="auto" w:frame="1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0A1D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0A1DF8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List Paragraph"/>
    <w:basedOn w:val="a"/>
    <w:link w:val="a9"/>
    <w:uiPriority w:val="34"/>
    <w:qFormat/>
    <w:rsid w:val="00C272A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style-span">
    <w:name w:val="apple-style-span"/>
    <w:rsid w:val="001353B3"/>
  </w:style>
  <w:style w:type="table" w:styleId="aa">
    <w:name w:val="Table Grid"/>
    <w:basedOn w:val="a1"/>
    <w:uiPriority w:val="39"/>
    <w:rsid w:val="00F34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34B1E"/>
  </w:style>
  <w:style w:type="paragraph" w:styleId="ad">
    <w:name w:val="footer"/>
    <w:basedOn w:val="a"/>
    <w:link w:val="ae"/>
    <w:uiPriority w:val="99"/>
    <w:semiHidden/>
    <w:unhideWhenUsed/>
    <w:rsid w:val="00F34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34B1E"/>
  </w:style>
  <w:style w:type="character" w:customStyle="1" w:styleId="hps">
    <w:name w:val="hps"/>
    <w:rsid w:val="00B167F0"/>
  </w:style>
  <w:style w:type="character" w:customStyle="1" w:styleId="a9">
    <w:name w:val="Абзац списка Знак"/>
    <w:basedOn w:val="a0"/>
    <w:link w:val="a8"/>
    <w:uiPriority w:val="34"/>
    <w:rsid w:val="003E3502"/>
    <w:rPr>
      <w:rFonts w:eastAsiaTheme="minorHAnsi"/>
      <w:lang w:eastAsia="en-US"/>
    </w:rPr>
  </w:style>
  <w:style w:type="paragraph" w:styleId="af">
    <w:name w:val="Body Text Indent"/>
    <w:basedOn w:val="a"/>
    <w:link w:val="af0"/>
    <w:rsid w:val="00CD4E8E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с отступом Знак"/>
    <w:basedOn w:val="a0"/>
    <w:link w:val="af"/>
    <w:rsid w:val="00CD4E8E"/>
    <w:rPr>
      <w:rFonts w:ascii="Times New Roman" w:eastAsia="Times New Roman" w:hAnsi="Times New Roman" w:cs="Times New Roman"/>
      <w:sz w:val="28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B3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789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9600D5"/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uiPriority w:val="99"/>
    <w:locked/>
    <w:rsid w:val="009600D5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9600D5"/>
    <w:rPr>
      <w:rFonts w:ascii="Calibri" w:eastAsia="Times New Roman" w:hAnsi="Calibri" w:cs="Times New Roman"/>
    </w:rPr>
  </w:style>
  <w:style w:type="paragraph" w:customStyle="1" w:styleId="Standard">
    <w:name w:val="Standard"/>
    <w:rsid w:val="00F36C29"/>
    <w:pPr>
      <w:widowControl w:val="0"/>
      <w:suppressAutoHyphens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9DD04-E180-4A95-BEBA-28F413C13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1368</TotalTime>
  <Pages>7</Pages>
  <Words>1671</Words>
  <Characters>9527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11176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12</cp:revision>
  <cp:lastPrinted>2017-10-17T09:42:00Z</cp:lastPrinted>
  <dcterms:created xsi:type="dcterms:W3CDTF">2015-02-25T04:34:00Z</dcterms:created>
  <dcterms:modified xsi:type="dcterms:W3CDTF">2017-10-17T09:42:00Z</dcterms:modified>
</cp:coreProperties>
</file>