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  <w:r w:rsidR="00AD3C69">
        <w:rPr>
          <w:rFonts w:ascii="Times New Roman" w:hAnsi="Times New Roman"/>
          <w:b/>
          <w:color w:val="000000"/>
          <w:sz w:val="28"/>
          <w:szCs w:val="28"/>
        </w:rPr>
        <w:t xml:space="preserve"> №1</w:t>
      </w:r>
    </w:p>
    <w:bookmarkEnd w:id="0"/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>г.</w:t>
      </w:r>
      <w:r w:rsidR="00C40711">
        <w:rPr>
          <w:color w:val="000000"/>
        </w:rPr>
        <w:t xml:space="preserve"> </w:t>
      </w:r>
      <w:r w:rsidRPr="00390060">
        <w:rPr>
          <w:color w:val="000000"/>
        </w:rPr>
        <w:t>Петропавловск                                                                                    «</w:t>
      </w:r>
      <w:r w:rsidR="00623A1E">
        <w:rPr>
          <w:color w:val="000000"/>
        </w:rPr>
        <w:t>23</w:t>
      </w:r>
      <w:r w:rsidRPr="00390060">
        <w:rPr>
          <w:color w:val="000000"/>
        </w:rPr>
        <w:t>» февраля 201</w:t>
      </w:r>
      <w:r w:rsidR="00623A1E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 в соответствии с потребностью на период до подведения итогов тендера</w:t>
      </w:r>
      <w:r w:rsidRPr="00390060">
        <w:rPr>
          <w:color w:val="000000"/>
        </w:rPr>
        <w:t xml:space="preserve"> </w:t>
      </w:r>
    </w:p>
    <w:p w:rsidR="004B7A3E" w:rsidRPr="00623A1E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390060">
        <w:rPr>
          <w:rFonts w:ascii="Times New Roman" w:hAnsi="Times New Roman" w:cs="Times New Roman"/>
          <w:sz w:val="24"/>
          <w:szCs w:val="24"/>
        </w:rPr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623A1E">
        <w:rPr>
          <w:rFonts w:ascii="Times New Roman" w:hAnsi="Times New Roman" w:cs="Times New Roman"/>
          <w:sz w:val="24"/>
          <w:szCs w:val="24"/>
        </w:rPr>
        <w:t xml:space="preserve"> Имени Т.М.-Рахимова,27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провел закупки способом из одного источника на </w:t>
      </w:r>
      <w:r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профилактические (диагностические) препараты</w:t>
      </w:r>
      <w:r w:rsidR="009D588E" w:rsidRPr="00623A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623A1E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623A1E">
        <w:rPr>
          <w:rFonts w:ascii="Times New Roman" w:hAnsi="Times New Roman" w:cs="Times New Roman"/>
          <w:sz w:val="24"/>
          <w:szCs w:val="24"/>
        </w:rPr>
        <w:t>.</w:t>
      </w:r>
    </w:p>
    <w:p w:rsidR="004B7A3E" w:rsidRPr="00623A1E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623A1E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</w:rPr>
        <w:t>1 430 227-00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(Один миллион четыреста тридцать тысяч двести двадцать семь) 00 </w:t>
      </w:r>
      <w:proofErr w:type="spellStart"/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623A1E" w:rsidRPr="00DE0E0F" w:rsidRDefault="004B7A3E" w:rsidP="00623A1E">
      <w:pPr>
        <w:ind w:left="-426" w:firstLine="426"/>
        <w:jc w:val="both"/>
        <w:rPr>
          <w:b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п.п. 4 п. </w:t>
      </w:r>
      <w:r w:rsidR="00623A1E" w:rsidRPr="00623A1E">
        <w:rPr>
          <w:rFonts w:ascii="Times New Roman" w:hAnsi="Times New Roman" w:cs="Times New Roman"/>
          <w:sz w:val="24"/>
          <w:szCs w:val="24"/>
        </w:rPr>
        <w:t>114</w:t>
      </w:r>
      <w:r w:rsidRPr="00623A1E">
        <w:rPr>
          <w:rFonts w:ascii="Times New Roman" w:hAnsi="Times New Roman" w:cs="Times New Roman"/>
          <w:sz w:val="24"/>
          <w:szCs w:val="24"/>
        </w:rPr>
        <w:t xml:space="preserve"> </w:t>
      </w:r>
      <w:r w:rsidR="00623A1E"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623A1E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417"/>
        <w:gridCol w:w="1134"/>
        <w:gridCol w:w="1276"/>
        <w:gridCol w:w="1843"/>
      </w:tblGrid>
      <w:tr w:rsidR="00623A1E" w:rsidRPr="0066380D" w:rsidTr="00623A1E">
        <w:trPr>
          <w:trHeight w:val="1284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276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623A1E" w:rsidRPr="0066380D" w:rsidTr="00623A1E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sz w:val="24"/>
                <w:szCs w:val="24"/>
              </w:rPr>
              <w:t xml:space="preserve">  Набор  реагентов для  иммуноферментного выявления антител к ВИЧ -1,2 и антигена р24 ВИЧ</w:t>
            </w:r>
            <w:proofErr w:type="gramStart"/>
            <w:r w:rsidRPr="0066380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6380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40 590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1 217 700</w:t>
            </w:r>
          </w:p>
        </w:tc>
      </w:tr>
      <w:tr w:rsidR="00623A1E" w:rsidRPr="0066380D" w:rsidTr="00623A1E">
        <w:trPr>
          <w:trHeight w:val="1408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реагентов  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длядля</w:t>
            </w:r>
            <w:proofErr w:type="spellEnd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иммуноферментного выявления иммуноглобулинов класса М к 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цитомегаловирусу</w:t>
            </w:r>
            <w:proofErr w:type="spellEnd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(ЦМВ)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36 569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36 569</w:t>
            </w:r>
          </w:p>
        </w:tc>
      </w:tr>
      <w:tr w:rsidR="00623A1E" w:rsidRPr="0066380D" w:rsidTr="00623A1E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реагентов  для иммуноферментного выявления  иммуноглобулинов  класса G к 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цитомегаловирусу</w:t>
            </w:r>
            <w:proofErr w:type="spellEnd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33 378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33 378</w:t>
            </w:r>
          </w:p>
        </w:tc>
      </w:tr>
      <w:tr w:rsidR="00623A1E" w:rsidRPr="0066380D" w:rsidTr="00623A1E">
        <w:trPr>
          <w:trHeight w:val="2609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sz w:val="24"/>
                <w:szCs w:val="24"/>
              </w:rPr>
              <w:t xml:space="preserve">Тест-система </w:t>
            </w:r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иммуноферментного количественного и качественного определения иммуноглобулинов класса G к 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Toxoplasma</w:t>
            </w:r>
            <w:proofErr w:type="spellEnd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gondii</w:t>
            </w:r>
            <w:proofErr w:type="spellEnd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Toxo-IgG</w:t>
            </w:r>
            <w:proofErr w:type="spellEnd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) в сыворотке (плазме) крови человека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33 432</w:t>
            </w:r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33 432</w:t>
            </w:r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23A1E" w:rsidRPr="0066380D" w:rsidTr="00623A1E">
        <w:trPr>
          <w:trHeight w:val="1305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реагентов  для иммуноферментного выявления иммуноглобулинов  класса М к 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Toxoplasma</w:t>
            </w:r>
            <w:proofErr w:type="spellEnd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gondi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36 569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36 569</w:t>
            </w:r>
          </w:p>
        </w:tc>
      </w:tr>
      <w:tr w:rsidR="00623A1E" w:rsidRPr="0066380D" w:rsidTr="00623A1E">
        <w:trPr>
          <w:trHeight w:val="702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80D">
              <w:rPr>
                <w:rStyle w:val="apple-style-span"/>
                <w:color w:val="333333"/>
                <w:sz w:val="24"/>
                <w:szCs w:val="24"/>
                <w:shd w:val="clear" w:color="auto" w:fill="FFFFFF"/>
              </w:rPr>
              <w:t xml:space="preserve">  Набор реагентов  </w:t>
            </w:r>
            <w:r w:rsidRPr="0066380D">
              <w:rPr>
                <w:rFonts w:ascii="Times New Roman" w:hAnsi="Times New Roman"/>
                <w:color w:val="000000"/>
                <w:sz w:val="24"/>
                <w:szCs w:val="24"/>
              </w:rPr>
              <w:t>для иммуноферментного выявления иммуноглобулинов класса G к вирусу простого герпеса 1 и 2 типов в сыворотке (плазме) крови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34 670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34 670</w:t>
            </w:r>
          </w:p>
        </w:tc>
      </w:tr>
      <w:tr w:rsidR="00623A1E" w:rsidRPr="0066380D" w:rsidTr="00623A1E">
        <w:trPr>
          <w:trHeight w:val="1633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Style w:val="apple-style-span"/>
                <w:color w:val="333333"/>
                <w:sz w:val="24"/>
                <w:szCs w:val="24"/>
                <w:shd w:val="clear" w:color="auto" w:fill="FFFFFF"/>
              </w:rPr>
            </w:pPr>
            <w:r w:rsidRPr="0066380D">
              <w:rPr>
                <w:rFonts w:ascii="Times New Roman" w:hAnsi="Times New Roman"/>
                <w:sz w:val="24"/>
                <w:szCs w:val="24"/>
              </w:rPr>
              <w:t>Набор реагентов  для иммуноферментного выявления иммуноглобулинов класса М к вирусу простого герпеса 1 и 2 типов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66380D" w:rsidRDefault="00623A1E" w:rsidP="000F62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37 909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37 909</w:t>
            </w:r>
          </w:p>
        </w:tc>
      </w:tr>
      <w:tr w:rsidR="00623A1E" w:rsidRPr="0066380D" w:rsidTr="00623A1E">
        <w:trPr>
          <w:trHeight w:val="479"/>
        </w:trPr>
        <w:tc>
          <w:tcPr>
            <w:tcW w:w="710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380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66380D" w:rsidRDefault="00623A1E" w:rsidP="000F62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1 430 227-00</w:t>
            </w:r>
          </w:p>
        </w:tc>
      </w:tr>
    </w:tbl>
    <w:p w:rsidR="00623A1E" w:rsidRDefault="00623A1E" w:rsidP="00390060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</w:rPr>
        <w:t>1 430 227-00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(Один миллион четыреста тридцать тысяч двести двадцать семь) 00 </w:t>
      </w:r>
      <w:proofErr w:type="spellStart"/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</w:t>
      </w:r>
      <w:r w:rsidR="00623A1E">
        <w:rPr>
          <w:rFonts w:ascii="Times New Roman" w:hAnsi="Times New Roman" w:cs="Times New Roman"/>
          <w:color w:val="000000"/>
          <w:sz w:val="24"/>
          <w:szCs w:val="24"/>
        </w:rPr>
        <w:t>ПК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Караганда,  ул. </w:t>
      </w:r>
      <w:proofErr w:type="spellStart"/>
      <w:r w:rsidR="009D588E"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10  </w:t>
      </w:r>
    </w:p>
    <w:p w:rsidR="004B7A3E" w:rsidRPr="00390060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6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</w:t>
      </w:r>
      <w:r w:rsidR="00623A1E">
        <w:rPr>
          <w:rFonts w:ascii="Times New Roman" w:hAnsi="Times New Roman" w:cs="Times New Roman"/>
          <w:color w:val="000000"/>
          <w:sz w:val="24"/>
          <w:szCs w:val="24"/>
        </w:rPr>
        <w:t xml:space="preserve">и 4 </w:t>
      </w:r>
      <w:r w:rsidR="00623A1E"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623A1E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4B7A3E" w:rsidRPr="00390060" w:rsidRDefault="004B7A3E" w:rsidP="004B7A3E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</w:t>
      </w:r>
      <w:r w:rsidR="00623A1E">
        <w:rPr>
          <w:rFonts w:ascii="Times New Roman" w:hAnsi="Times New Roman" w:cs="Times New Roman"/>
          <w:sz w:val="24"/>
          <w:szCs w:val="24"/>
        </w:rPr>
        <w:t>ПК</w:t>
      </w:r>
      <w:r w:rsidRPr="00390060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Витанова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 xml:space="preserve">», Юридический адрес: г. Караганда,  ул.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10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A3E" w:rsidRDefault="004B7A3E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2) </w:t>
      </w:r>
      <w:r w:rsidR="00623A1E">
        <w:rPr>
          <w:rFonts w:ascii="Times New Roman" w:hAnsi="Times New Roman" w:cs="Times New Roman"/>
          <w:color w:val="000000"/>
          <w:sz w:val="24"/>
          <w:szCs w:val="24"/>
        </w:rPr>
        <w:t>23 февраля 2017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года заключить договор способом из одного источника с </w:t>
      </w:r>
      <w:r w:rsidR="00623A1E">
        <w:rPr>
          <w:rFonts w:ascii="Times New Roman" w:hAnsi="Times New Roman" w:cs="Times New Roman"/>
          <w:color w:val="000000"/>
          <w:sz w:val="24"/>
          <w:szCs w:val="24"/>
        </w:rPr>
        <w:t>ПК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»,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Караганда,  ул.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10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период до подведения итогов тендера</w:t>
      </w:r>
      <w:r w:rsidR="00390060">
        <w:rPr>
          <w:rFonts w:ascii="Times New Roman" w:hAnsi="Times New Roman" w:cs="Times New Roman"/>
          <w:sz w:val="24"/>
          <w:szCs w:val="24"/>
        </w:rPr>
        <w:t>.</w:t>
      </w: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390060" w:rsidRPr="00623A1E" w:rsidRDefault="00390060" w:rsidP="003900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A1E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</w:t>
      </w:r>
      <w:proofErr w:type="spellStart"/>
      <w:r w:rsidRPr="00623A1E">
        <w:rPr>
          <w:rFonts w:ascii="Times New Roman" w:hAnsi="Times New Roman" w:cs="Times New Roman"/>
          <w:b/>
          <w:sz w:val="24"/>
          <w:szCs w:val="24"/>
        </w:rPr>
        <w:t>Сыздыкова</w:t>
      </w:r>
      <w:proofErr w:type="spellEnd"/>
      <w:r w:rsidRPr="00623A1E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23A1E"/>
    <w:rsid w:val="00812F90"/>
    <w:rsid w:val="009D588E"/>
    <w:rsid w:val="00A92E76"/>
    <w:rsid w:val="00AD3C69"/>
    <w:rsid w:val="00C40711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5</cp:revision>
  <cp:lastPrinted>2017-02-27T08:19:00Z</cp:lastPrinted>
  <dcterms:created xsi:type="dcterms:W3CDTF">2014-01-16T10:11:00Z</dcterms:created>
  <dcterms:modified xsi:type="dcterms:W3CDTF">2017-02-28T03:59:00Z</dcterms:modified>
</cp:coreProperties>
</file>