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77" w:rsidRPr="00427351" w:rsidRDefault="00B44377" w:rsidP="00B44377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 w:rsidRPr="00427351">
        <w:t xml:space="preserve">Приложение </w:t>
      </w:r>
      <w:r w:rsidR="005D6244" w:rsidRPr="00427351">
        <w:t>7</w:t>
      </w:r>
    </w:p>
    <w:p w:rsidR="00B44377" w:rsidRPr="00427351" w:rsidRDefault="00B44377" w:rsidP="00B4437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B44377" w:rsidRPr="00427351" w:rsidRDefault="00B44377" w:rsidP="00B44377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1C4126" w:rsidRDefault="001C4126" w:rsidP="001C4126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</w:rPr>
        <w:t>  Типовой договор закупа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____________________                                                      "___" __________ _____ г.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(Местонахождение)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______________________________________________________________________________, именуемый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p w:rsidR="001C4126" w:rsidRDefault="001C4126" w:rsidP="001C4126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(полное наименование Заказчика)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дальнейшем – "Заказчик", в лице 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должность, фамилия, имя, отчество (при его наличии) уполномоченного лица с одной стороны, и 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(полное наименование Поставщика – победителя тендера)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___________________________________________________, именуемый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 в дальнейшем – "Поставщик",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лице _________________________________________________________________________________________,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должность, фамилия, имя, отчество (при его наличии)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уполномоченного лица, действующего на основании _________________________________________________,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(устава, положения)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другой стороны, на основании </w:t>
      </w:r>
      <w:hyperlink r:id="rId6" w:anchor="z7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Правил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организации и проведения закупа лекарственных средств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профилактических (иммунобиологических, диагностических, дезинфицирующих) препаратов, изделий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медицинского назначения и медицинской техники по оказанию гарантированного объема бесплатной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медицинской помощи и медицинской помощи в системе обязательного социального медицинского страхования,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утвержденных постановлением Правительства Республики Казахстан от 30 октября 2009 года № 1729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протокола об итогах закупа способом ______________________ (указать способ) по закупу (предмет закупа),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прошедшего в году _____ № _______ от "___" __________ _____ года заключили настоящий Договор закупа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(далее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–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Договор) и пришли к соглашению о нижеследующем: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1.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Поставщик обязуется поставить товар в соответствии с условиями Договора, в количестве и качестве,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определенных в приложениях к настоящему Договору, а Заказчик принять его и оплатить в соответствии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условиями Договора.</w:t>
      </w:r>
      <w:proofErr w:type="gramEnd"/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        2. Общая стоимость товаров (для ГУ указать наименование товаров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согласно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бюджетной программы/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специфики) составляет (указать сумму цифрами и прописью) (далее – общая сумма договора).</w:t>
      </w:r>
    </w:p>
    <w:p w:rsidR="001C4126" w:rsidRDefault="001C4126" w:rsidP="001C4126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        3.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В данном Договоре нижеперечисленные понятия будут иметь следующее толкование: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1) Договор – гражданско-правовой договор, заключенный между Заказчиком и Поставщиком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соответствии с </w:t>
      </w:r>
      <w:hyperlink r:id="rId7" w:anchor="z7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Правилами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организации и проведения закупа лекарственных средств, профилактических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(иммунобиологических, диагностических, дезинфицирующих) препаратов, изделий медицинского назначения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медицинской техники, фармацевтических услуг по оказанию гарантированного объема бесплатной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медицинской помощи и медицинской помощи в системе обязательного социального медицинского страхования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иными нормативными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правовыми актами Республики Казахстан, зафиксированный в письменной форме,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подписанный сторонами со всеми приложениями и дополнениями к нему, а также со всей документацией,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 которую в договоре есть ссылки;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2) цена Договора означает цену, которая должна быть выплачена Заказчиком Поставщику в рамках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Договора за полное выполнение своих договорных обязательств;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3) товары - товары и сопутствующие услуги, которые Поставщик должен поставить Заказчику в рамках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Договора;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4) сопутствующие услуги - услуги, обеспечивающие поставку товаров, такие, например, как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транспортировка и страхование, и любые другие вспомогательные услуги, включающие, например, монтаж, пуск,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оказание технического содействия, обучение и другие подобного рода обязанности Поставщика,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предусмотренные данным Договором;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5) Заказчик – государственные органы, государственные учреждения, государственные предприятия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акционерные общества, контрольный пакет акций которых принадлежит государству, а также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аффилиированные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ними юридические лица;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6) Поставщик - физическое или юридическое лицо, выступающее в качестве контрагента Заказчика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заключенном с ним Договоре о закупе и осуществляющее поставку товаров, указанных в условиях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4. Перечисленные ниже документы и условия, оговоренные в них, образуют данный Договор и считаются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его неотъемлемой частью,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1) настоящий Договор;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2) перечень закупаемых товаров;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3) техническая спецификация;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 4) обеспечение исполнения Договора (этот подпункт указывается, если в тендерной документации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предусматривается внесение обеспечения исполнения Договора).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5. Форма оплаты 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(перечисление, за наличный расчет, аккредитив и т.д.)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6. Сроки выплат 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(пример: % после приемки товара в пункте назначения или предоплата или и т.д.)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7. Необходимые документы, предшествующие оплате: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1) копия договора или иные документы, представляемые поставщиком и подтверждающие его статус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производителя, официального дистрибьютора либо официального представителя производителя;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2) 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(счет-фактура или акт приемки-передачи)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8. Товары, поставляемые в рамках данного Договора, должны соответствовать или быть выше стандартов,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указанных в технической спецификации.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9. Поставщик не должен без предварительного письменного согласия Заказчика раскрывать кому-либо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содержание Договора или какого-либо из его положений, а также технической документации, планов, чертежей,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моделей, образцов или информации, представленных Заказчиком или от его имени другими лицами, за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исключением того персонала, который привлечен Поставщиком для выполнения настоящего Договора.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Указанная информация должна представляться этому персоналу конфиденциально и в той мере, насколько это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необходимо для выполнения договорных обязательств.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10. Поставщик не должен без предварительного письменного согласия Заказчика использовать какие-либо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вышеперечисленные документы или информацию, кроме как в целях реализации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11. Поставщик должен обеспечить упаковку товаров, способную предотвратить их от повреждения или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порчи во время перевозки к конечному пункту назначения, указанному в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приложении 1 к тендерной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документации. Упаковка должна выдерживать без каких-либо ограничений интенсивную подъемно-транспортную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обработку и воздействие экстремальных температур, соли и осадков во время перевозки, а также открытого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хранения. При определении габаритов упакованных ящиков и их веса необходимо учитывать отдаленность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конечного пункта доставки и наличие мощных грузоподъемных средств во всех пунктах следования товаров.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12. Упаковка и маркировка ящиков, а также документация внутри и вне ее должны строго соответствовать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специальным требованиям, определенным Заказчиком.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13. Поставка товаров осуществляется Поставщиком в соответствии с условиями Заказчика, оговоренными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перечне закупаемых товаров.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14. Поставщик должен поставить товары до пункта назначения, указанного в приложении 1 к тендерной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документации. Транспортировка этих товаров до пункта назначения осуществляется и оплачивается Поставщиком,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а связанные с этим расходы включаются в цену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15. В рамках данного Договора Поставщик должен предоставить услуги, указанные в тендерной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документации.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16. Цены на сопутствующие услуги должны быть включены в цену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17. Заказчик может потребовать от Поставщика предоставить следующую информацию о запасных частях,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изготовляемых или реализуемых Поставщиком, а именно стоимость и номенклатуру запасных частей, которые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Заказчик может выбрать для закупки у Поставщика и использовать их после истечения гарантийного срока.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18. Поставщик, в случае прекращения производства им запасных частей, должен: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ему произвести необходимые закупки в необходимых количествах;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б) в случае необходимости вслед за прекращением производства бесплатно предоставить Заказчику планы,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чертежи и техническую документацию на запасные части.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19. Поставщик гарантирует, что товары, поставленные в рамках Договора, являются новыми,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неиспользованными, новейшими либо серийными моделями, отражающими все последние модификации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конструкций и материалов, если Договором не предусмотрено иное. Поставщик далее гарантирует, что товары,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поставленные по данному Договору, не будут иметь дефектов, связанных с конструкцией, материалами или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работой, при нормальном использовании поставленных товаров в условиях, обычных для страны Заказчика.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случае появления дефектов в конструкциях, материалах, изготовленных Поставщиком в строгом соответствии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технической спецификацией, представленной Заказчиком, Поставщик не несет ответственности за упущения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Заказчика в его (Заказчика) технической спецификации.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20. Эта гарантия действительна в течение_____________________________________________ дней после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                                                (указать требуемый срок гарантии)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доставки всей партии товаров или ее части в зависимости от конкретного случая и их приемки на конечном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пункте назначения, указанном в Договоре.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21. Заказчик обязан оперативно уведомить Поставщика в письменном виде обо всех претензиях, связанных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данной гарантией.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22. После получения уведомления о выходе товара из строя поставщик должен в срок не более 72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(семидесяти двух) часов с момента получения уведомления обеспечить выезд квалифицированного специалиста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 место для определения причин, сроков предполагаемого ремонта. Поставщик должен произвести ремонт,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используя запасные части и узлы, произведенные заводом-изготовителем, или замену бракованного товара или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его части без каких-либо расходов со стороны заказчика в течение одного месяца.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23. Если Поставщик, получив уведомление, не исправит дефек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т(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ы) в течение одного месяца, Заказчик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может применить необходимые санкции и меры по исправлению дефектов за счет Поставщика и без какого-либо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ущерба другим правам, которыми Заказчик может обладать по Договору в отношении Поставщика.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24. Оплата Поставщику за поставленные товары будет производиться в форме и в сроки, указанные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 </w:t>
      </w:r>
      <w:hyperlink r:id="rId8" w:anchor="z131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пунктах 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и </w:t>
      </w:r>
      <w:hyperlink r:id="rId9" w:anchor="z132" w:history="1">
        <w:r>
          <w:rPr>
            <w:rStyle w:val="a6"/>
            <w:rFonts w:ascii="Courier New" w:hAnsi="Courier New" w:cs="Courier New"/>
            <w:color w:val="073A5E"/>
            <w:spacing w:val="2"/>
            <w:sz w:val="20"/>
            <w:szCs w:val="20"/>
          </w:rPr>
          <w:t>6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настоящего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        25. Цены, указанные Заказчиком в Договоре, должны соответствовать ценам, указанным Поставщиком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его тендерной заявке.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26. Никакие отклонения или изменения (чертежи, проекты или технические спецификации, метод отгрузки,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упаковки, место доставки, или услуги, предоставляемые Поставщиком и т.д.) в документы Договора не допускаются,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 исключением письменных изменений, подписанных обеими сторонами.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27. Если любое изменение ведет к уменьшению стоимости или сроков, необходимых Поставщику для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поставки любой части товаров по Договору, то цена Договора или график поставок, или и то и другое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соответствующим образом корректируется, а в Договор вносятся соответствующие поправки. Все запросы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Поставщика на проведение корректировки в рамках данной статьи должны быть предъявлены в течение 30 (тридцати)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дней со дня получения Поставщиком распоряжения об изменениях от Заказчика.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28. Поставщик ни полностью, ни частично не должен передавать кому-либо свои обязательства по настоящему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Договору без предварительного письменного согласия Заказчика.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29. Поставка товаров и предоставление услуг должны осуществляться Поставщиком в соответствии с графиком,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указанным в таблице цен.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30. Задержка с выполнением поставки со стороны поставщика приводит к удержанию обеспечения исполнения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договора и выплате неустойки.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31. Если в период выполнения Договора Поставщик в любой момент столкнется с условиями, мешающими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своевременной поставке товаров, Поставщик должен незамедлительно направить Заказчику письменное уведомление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 факте задержки, ее предположительной длительности и причин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е(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>ах). После получения уведомления от Поставщика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Заказчик должен оценить ситуацию и может, по своему усмотрению, продлить срок выполнения Договора поставщиком;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этом случае, такое продление должно быть ратифицировано сторонами путем внесения поправки в текст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32. За исключением форс-мажорных условий, если Поставщик не может поставить товары в сроки,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предусмотренные Договором, Заказчик без ущерба другим своим правам в рамках Договора вычитает из цены Договора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виде неустойки сумму в размере 0,1% от суммы недопоставленного или поставленного с нарушением сроков товара.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        33. Поставщик не лишается своего обеспечения исполнения Договора и не несет ответственность за выплату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неустоек или расторжение Договора в силу невыполнения его условий, если задержка с выполнением Договора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является результатом форс-мажорных обстоятельств.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34. Для целей настоящего Договора "форс-мажор" означает событие, неподвластное контролю со стороны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Поставщика, не связанное с просчетом или небрежностью Поставщика и имеющее непредвиденный характер. Такие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события могут включать, но не ограничиваться действиями, такими как: военные действия, природные или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стихийные бедствия, эпидемия, карантин и эмбарго на поставки товаров.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35. При возникновении форс-мажорных обстоятельств Поставщик должен незамедлительно направить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Заказчику письменное уведомление о таких обстоятельствах и их причинах. Если от Заказчика не поступают иные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письменные инструкции, Поставщик продолжает выполнять свои обязательства по Договору, насколько это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целесообразно, и ведет поиск альтернативных способов выполнения Договора, не зависящих от форс-мажорных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обстоятельств.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36. Заказчик может в любое время расторгнуть Договор, направив Поставщику соответствующее письменное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уведомление, если Поставщик становится банкротом или неплатежеспособным. В этом случае, расторжение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осуществляется немедленно, и Заказчик не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несет никакой финансовой обязанности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отношению к Поставщику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при условии, если расторжение Договора не наносит ущерба или не затрагивает каких-либо прав на совершение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действий или применение санкций, которые были или будут впоследствии предъявлены Заказчику.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37. Заказчик может в любое время расторгнуть Договор в силу нецелесообразности его дальнейшего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выполнения, направив Поставщику соответствующее письменное уведомление. В уведомлении должна быть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указана причина расторжения Договора, должен оговариваться объем аннулированных договорных обязательств,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а также дата вступления в силу расторжения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38. Когда Договор аннулируется в силу таких обстоятельств, Поставщик имеет право требовать оплату только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 фактические затраты, связанные с расторжением по Договору, на день расторжения. Заказчик и Поставщик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должны прилагать все усилия к тому, чтобы разрешать в процессе прямых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переговоров все разногласия или споры,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возникающие между ними по Договору или в связи с ним.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39. Если в течение 21 (двадцати одного) дня после начала таких переговоров Заказчик и Поставщик не могут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разрешить спор по Договору, любая из сторон может потребовать решения этого вопроса в соответствии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законодательством Республики Казахстан.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40. Договор составляется на государственном и/или русском языках. В случае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,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если второй стороной Договора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является иностранная организация, то второй экземпляр может переводиться на язык в соответствии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 законодательством Республики Казахстан о языках. В случае необходимости рассмотрения Договора в арбитраже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рассматривается экземпляр Договора на государственном или русском языках. Вся относящаяся к Договору переписка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другая документация, которой обмениваются стороны, должны соответствовать данным условиям.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41. Любое уведомление, которое одна сторона направляет другой стороне в соответствии с Договором,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высылается в виде письма, телеграммы, телекса или факса с последующим предоставлением оригинала.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42. Уведомление вступает в силу после доставки или в указанный день вступления в силу (если указано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в уведомлении), в зависимости от того, какая из этих дат наступит позднее.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43. Налоги и другие обязательные платежи в бюджет подлежат уплате в соответствии с налоговым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законодательством Республики Казахстан.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44. Поставщик обязан внести обеспечение исполнения Договора в форме, объеме и на условиях,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предусмотренных в тендерной документации.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45. Настоящий Договор вступает в силу после регистрации его Заказчиком в территориальном органе казначейства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Министерства финансов Республики Казахстан (для государственных органов и государственных учреждений) либо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после подписания Сторонами и внесения Поставщиком обеспечения исполнения Договора.</w:t>
      </w:r>
    </w:p>
    <w:p w:rsidR="001C4126" w:rsidRDefault="001C4126" w:rsidP="001C4126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        46. Адреса и реквизиты Сторон: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 Дата регистрации в территориальном органе казначейства (для государственных органов и государственных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учреждений): ________________.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      Настоящий Типовой договор закупа товара регулирует правоотношения,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возникающие между Заказчиком 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Поставщиком в процессе осуществления Заказчиком закупа лекарственных средств, изделий медицинского назначения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и медицинской техники. Любые вносимые в настоящий Договор изменения и дополнения должны соответствовать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законодательству Республики Казахстан, тендерной документации Заказчика, тендерной заявке Поставщика и протоколу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 итогах тендера.</w:t>
      </w:r>
    </w:p>
    <w:p w:rsidR="00427351" w:rsidRPr="00427351" w:rsidRDefault="00427351" w:rsidP="001C412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bookmarkStart w:id="0" w:name="_GoBack"/>
      <w:bookmarkEnd w:id="0"/>
    </w:p>
    <w:sectPr w:rsidR="00427351" w:rsidRPr="0042735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32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1C4126"/>
    <w:rsid w:val="002A2204"/>
    <w:rsid w:val="00344831"/>
    <w:rsid w:val="00427351"/>
    <w:rsid w:val="004A4005"/>
    <w:rsid w:val="005975F8"/>
    <w:rsid w:val="005D6244"/>
    <w:rsid w:val="006853E5"/>
    <w:rsid w:val="00792F86"/>
    <w:rsid w:val="00857144"/>
    <w:rsid w:val="00A55A48"/>
    <w:rsid w:val="00B13752"/>
    <w:rsid w:val="00B44377"/>
    <w:rsid w:val="00CA7F19"/>
    <w:rsid w:val="00E12D0E"/>
    <w:rsid w:val="00FB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700014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</cp:lastModifiedBy>
  <cp:revision>6</cp:revision>
  <dcterms:created xsi:type="dcterms:W3CDTF">2017-02-07T03:40:00Z</dcterms:created>
  <dcterms:modified xsi:type="dcterms:W3CDTF">2018-09-06T08:17:00Z</dcterms:modified>
</cp:coreProperties>
</file>