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E30E2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30E2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135A2A" w:rsidRPr="00E30E2F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30E2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E30E2F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E30E2F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E30E2F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E30E2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E30E2F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E30E2F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E30E2F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E30E2F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E30E2F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E30E2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E30E2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E30E2F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E30E2F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E30E2F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E30E2F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E30E2F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0E2F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E30E2F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5166"/>
        <w:gridCol w:w="3118"/>
      </w:tblGrid>
      <w:tr w:rsidR="00A175B6" w:rsidRPr="00E30E2F" w:rsidTr="00433DB0"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30E2F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30E2F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30E2F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E30E2F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30E2F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30E2F" w:rsidRDefault="006A6440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E30E2F">
              <w:rPr>
                <w:bCs/>
                <w:color w:val="000000"/>
                <w:lang w:val="kk-KZ"/>
              </w:rPr>
              <w:t>Тест-система иммуноферментная для определения антител к вирусу гепатита С (</w:t>
            </w:r>
            <w:r w:rsidRPr="00E30E2F">
              <w:rPr>
                <w:bCs/>
                <w:color w:val="000000"/>
                <w:lang w:val="en-US"/>
              </w:rPr>
              <w:t>HCV</w:t>
            </w:r>
            <w:r w:rsidRPr="00E30E2F">
              <w:rPr>
                <w:bCs/>
                <w:color w:val="000000"/>
                <w:lang w:val="kk-KZ"/>
              </w:rPr>
              <w:t>)</w:t>
            </w:r>
            <w:r w:rsidRPr="00E30E2F">
              <w:rPr>
                <w:bCs/>
                <w:color w:val="000000"/>
              </w:rPr>
              <w:t xml:space="preserve">, </w:t>
            </w:r>
            <w:r w:rsidRPr="00E30E2F">
              <w:rPr>
                <w:color w:val="000000"/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E30E2F" w:rsidRDefault="006A6440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670 000-00 (Шестьсот семьдесят тысяч  тенге 00 тиын)</w:t>
            </w:r>
          </w:p>
        </w:tc>
      </w:tr>
      <w:tr w:rsidR="00C4466E" w:rsidRPr="00E30E2F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30E2F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30E2F" w:rsidRDefault="006A6440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E30E2F">
              <w:rPr>
                <w:color w:val="000000"/>
                <w:lang w:val="kk-KZ"/>
              </w:rPr>
              <w:t xml:space="preserve">Тест-система иммуноферментная для определения антител к вирусу иммунодефицита человека 1 типа (ВИЧ-1, ВИЧ-1 группы О) и 2 типа (ВИЧ-2), 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30E2F" w:rsidRDefault="006A6440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E30E2F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1 251 700-00 (Один миллион двести пятьдесят одна тысяча семьсот  тенге 00 тиын)</w:t>
            </w:r>
          </w:p>
        </w:tc>
      </w:tr>
      <w:tr w:rsidR="006A6440" w:rsidRPr="00E30E2F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E30E2F" w:rsidRDefault="006A6440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E30E2F" w:rsidRDefault="006A6440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E30E2F">
              <w:rPr>
                <w:lang w:val="kk-KZ"/>
              </w:rPr>
              <w:t xml:space="preserve">Тест-система иммуноферментная </w:t>
            </w:r>
            <w:r w:rsidRPr="00E30E2F">
              <w:rPr>
                <w:bCs/>
                <w:lang w:val="kk-KZ"/>
              </w:rPr>
              <w:t xml:space="preserve">для определения антител к </w:t>
            </w:r>
            <w:proofErr w:type="spellStart"/>
            <w:r w:rsidRPr="00E30E2F">
              <w:rPr>
                <w:bCs/>
                <w:i/>
                <w:lang w:val="en-US"/>
              </w:rPr>
              <w:t>Treponema</w:t>
            </w:r>
            <w:proofErr w:type="spellEnd"/>
            <w:r w:rsidRPr="00E30E2F">
              <w:rPr>
                <w:bCs/>
                <w:i/>
              </w:rPr>
              <w:t xml:space="preserve"> </w:t>
            </w:r>
            <w:proofErr w:type="spellStart"/>
            <w:r w:rsidRPr="00E30E2F">
              <w:rPr>
                <w:bCs/>
                <w:i/>
                <w:lang w:val="en-US"/>
              </w:rPr>
              <w:t>pallidum</w:t>
            </w:r>
            <w:proofErr w:type="spellEnd"/>
            <w:r w:rsidRPr="00E30E2F">
              <w:rPr>
                <w:bCs/>
              </w:rPr>
              <w:t xml:space="preserve">, </w:t>
            </w:r>
            <w:r w:rsidRPr="00E30E2F">
              <w:rPr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E30E2F" w:rsidRDefault="006A6440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E30E2F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490 680-00 (Четыреста девяносто тысяч шестьсот восемьдесят тенге 00 тиын)</w:t>
            </w:r>
          </w:p>
        </w:tc>
      </w:tr>
    </w:tbl>
    <w:p w:rsidR="00A175B6" w:rsidRPr="00E30E2F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E30E2F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E2F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E30E2F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241"/>
        <w:gridCol w:w="3066"/>
        <w:gridCol w:w="2044"/>
        <w:gridCol w:w="2268"/>
      </w:tblGrid>
      <w:tr w:rsidR="00297C80" w:rsidRPr="00E30E2F" w:rsidTr="00297C80">
        <w:tc>
          <w:tcPr>
            <w:tcW w:w="446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№</w:t>
            </w:r>
          </w:p>
        </w:tc>
        <w:tc>
          <w:tcPr>
            <w:tcW w:w="2241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Наименование потенциального поставщика</w:t>
            </w:r>
          </w:p>
        </w:tc>
        <w:tc>
          <w:tcPr>
            <w:tcW w:w="3066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Юридический адрес</w:t>
            </w:r>
          </w:p>
        </w:tc>
        <w:tc>
          <w:tcPr>
            <w:tcW w:w="2044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Время регистрации тендерных заявок</w:t>
            </w:r>
          </w:p>
        </w:tc>
      </w:tr>
      <w:tr w:rsidR="00297C80" w:rsidRPr="00E30E2F" w:rsidTr="00297C80">
        <w:tc>
          <w:tcPr>
            <w:tcW w:w="446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1</w:t>
            </w:r>
          </w:p>
        </w:tc>
        <w:tc>
          <w:tcPr>
            <w:tcW w:w="2241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ТОО Орбита-Медик</w:t>
            </w:r>
          </w:p>
        </w:tc>
        <w:tc>
          <w:tcPr>
            <w:tcW w:w="3066" w:type="dxa"/>
          </w:tcPr>
          <w:p w:rsidR="00297C80" w:rsidRPr="00E30E2F" w:rsidRDefault="00297C80" w:rsidP="00297C80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РК, г</w:t>
            </w:r>
            <w:proofErr w:type="gramStart"/>
            <w:r w:rsidRPr="00E30E2F">
              <w:t>.</w:t>
            </w:r>
            <w:r w:rsidRPr="00E30E2F">
              <w:rPr>
                <w:lang w:val="kk-KZ"/>
              </w:rPr>
              <w:t>А</w:t>
            </w:r>
            <w:proofErr w:type="gramEnd"/>
            <w:r w:rsidRPr="00E30E2F">
              <w:rPr>
                <w:lang w:val="kk-KZ"/>
              </w:rPr>
              <w:t xml:space="preserve">лматы, ул. Маркова, уг.ул. Пирогова 16/28а </w:t>
            </w:r>
          </w:p>
        </w:tc>
        <w:tc>
          <w:tcPr>
            <w:tcW w:w="2044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20.02.2018г</w:t>
            </w:r>
          </w:p>
        </w:tc>
        <w:tc>
          <w:tcPr>
            <w:tcW w:w="2268" w:type="dxa"/>
          </w:tcPr>
          <w:p w:rsidR="00297C80" w:rsidRPr="00E30E2F" w:rsidRDefault="00297C80" w:rsidP="00297C80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9ч. 45 мин.</w:t>
            </w:r>
          </w:p>
        </w:tc>
      </w:tr>
      <w:tr w:rsidR="00297C80" w:rsidRPr="00E30E2F" w:rsidTr="00297C80">
        <w:tc>
          <w:tcPr>
            <w:tcW w:w="446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E30E2F">
              <w:rPr>
                <w:lang w:val="kk-KZ"/>
              </w:rPr>
              <w:t>2</w:t>
            </w:r>
          </w:p>
        </w:tc>
        <w:tc>
          <w:tcPr>
            <w:tcW w:w="2241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E30E2F">
              <w:rPr>
                <w:lang w:val="kk-KZ"/>
              </w:rPr>
              <w:t>ТОО Медицина- Әлемы</w:t>
            </w:r>
          </w:p>
        </w:tc>
        <w:tc>
          <w:tcPr>
            <w:tcW w:w="3066" w:type="dxa"/>
          </w:tcPr>
          <w:p w:rsidR="00297C80" w:rsidRPr="00E30E2F" w:rsidRDefault="00297C80" w:rsidP="00297C80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 xml:space="preserve">РК, </w:t>
            </w:r>
            <w:proofErr w:type="spellStart"/>
            <w:r w:rsidRPr="00E30E2F">
              <w:t>г</w:t>
            </w:r>
            <w:proofErr w:type="gramStart"/>
            <w:r w:rsidRPr="00E30E2F">
              <w:t>.А</w:t>
            </w:r>
            <w:proofErr w:type="gramEnd"/>
            <w:r w:rsidRPr="00E30E2F">
              <w:t>лматы</w:t>
            </w:r>
            <w:proofErr w:type="spellEnd"/>
            <w:r w:rsidRPr="00E30E2F">
              <w:t>, ул. С.Мендешева,19</w:t>
            </w:r>
          </w:p>
        </w:tc>
        <w:tc>
          <w:tcPr>
            <w:tcW w:w="2044" w:type="dxa"/>
          </w:tcPr>
          <w:p w:rsidR="00297C80" w:rsidRPr="00E30E2F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21.02.2018г.</w:t>
            </w:r>
          </w:p>
        </w:tc>
        <w:tc>
          <w:tcPr>
            <w:tcW w:w="2268" w:type="dxa"/>
          </w:tcPr>
          <w:p w:rsidR="00297C80" w:rsidRPr="00E30E2F" w:rsidRDefault="00297C80" w:rsidP="00297C80">
            <w:pPr>
              <w:pStyle w:val="a3"/>
              <w:spacing w:before="0" w:beforeAutospacing="0" w:after="0" w:afterAutospacing="0"/>
              <w:jc w:val="thaiDistribute"/>
            </w:pPr>
            <w:r w:rsidRPr="00E30E2F">
              <w:t>12 ч.00 мин.</w:t>
            </w:r>
          </w:p>
        </w:tc>
      </w:tr>
    </w:tbl>
    <w:p w:rsidR="00297C80" w:rsidRPr="00E30E2F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E30E2F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Pr="00E30E2F" w:rsidRDefault="00297C80" w:rsidP="00297C80">
      <w:pPr>
        <w:pStyle w:val="a3"/>
        <w:spacing w:before="0" w:beforeAutospacing="0" w:after="0" w:afterAutospacing="0"/>
        <w:jc w:val="both"/>
        <w:rPr>
          <w:b/>
        </w:rPr>
      </w:pPr>
      <w:r w:rsidRPr="00E30E2F">
        <w:rPr>
          <w:b/>
        </w:rPr>
        <w:t xml:space="preserve">Наименование поставщика:  </w:t>
      </w:r>
      <w:r w:rsidRPr="00E30E2F">
        <w:t>ТОО Орбита-Медик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993"/>
        <w:gridCol w:w="1134"/>
        <w:gridCol w:w="1984"/>
        <w:gridCol w:w="1985"/>
      </w:tblGrid>
      <w:tr w:rsidR="00297C80" w:rsidRPr="00E30E2F" w:rsidTr="00297C80">
        <w:tc>
          <w:tcPr>
            <w:tcW w:w="993" w:type="dxa"/>
          </w:tcPr>
          <w:p w:rsidR="00297C80" w:rsidRPr="00E30E2F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260" w:type="dxa"/>
            <w:vAlign w:val="bottom"/>
          </w:tcPr>
          <w:p w:rsidR="00297C80" w:rsidRPr="00E30E2F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993" w:type="dxa"/>
            <w:vAlign w:val="center"/>
          </w:tcPr>
          <w:p w:rsidR="00297C80" w:rsidRPr="00E30E2F" w:rsidRDefault="00297C80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E30E2F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984" w:type="dxa"/>
            <w:vAlign w:val="center"/>
          </w:tcPr>
          <w:p w:rsidR="00297C80" w:rsidRPr="00E30E2F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985" w:type="dxa"/>
          </w:tcPr>
          <w:p w:rsidR="00297C80" w:rsidRPr="00E30E2F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297C80" w:rsidRPr="00E30E2F" w:rsidTr="00297C80">
        <w:tc>
          <w:tcPr>
            <w:tcW w:w="993" w:type="dxa"/>
            <w:vAlign w:val="center"/>
          </w:tcPr>
          <w:p w:rsidR="00297C80" w:rsidRPr="00E30E2F" w:rsidRDefault="00297C80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97C80" w:rsidRPr="00E30E2F" w:rsidRDefault="00297C80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E30E2F">
              <w:rPr>
                <w:bCs/>
                <w:color w:val="000000"/>
                <w:lang w:val="kk-KZ"/>
              </w:rPr>
              <w:t>Тест-система иммуноферментная для определения антител к вирусу гепатита С (</w:t>
            </w:r>
            <w:r w:rsidRPr="00E30E2F">
              <w:rPr>
                <w:bCs/>
                <w:color w:val="000000"/>
                <w:lang w:val="en-US"/>
              </w:rPr>
              <w:t>HCV</w:t>
            </w:r>
            <w:r w:rsidRPr="00E30E2F">
              <w:rPr>
                <w:bCs/>
                <w:color w:val="000000"/>
                <w:lang w:val="kk-KZ"/>
              </w:rPr>
              <w:t>)</w:t>
            </w:r>
            <w:r w:rsidRPr="00E30E2F">
              <w:rPr>
                <w:bCs/>
                <w:color w:val="000000"/>
              </w:rPr>
              <w:t xml:space="preserve">, </w:t>
            </w:r>
            <w:r w:rsidRPr="00E30E2F">
              <w:rPr>
                <w:color w:val="000000"/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297C80" w:rsidRPr="00E30E2F" w:rsidRDefault="00297C80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670 000-00</w:t>
            </w:r>
          </w:p>
        </w:tc>
        <w:tc>
          <w:tcPr>
            <w:tcW w:w="1985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670 000-00</w:t>
            </w:r>
          </w:p>
        </w:tc>
      </w:tr>
      <w:tr w:rsidR="00297C80" w:rsidRPr="00E30E2F" w:rsidTr="00297C80">
        <w:tc>
          <w:tcPr>
            <w:tcW w:w="993" w:type="dxa"/>
            <w:vAlign w:val="center"/>
          </w:tcPr>
          <w:p w:rsidR="00297C80" w:rsidRPr="00E30E2F" w:rsidRDefault="00297C80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97C80" w:rsidRPr="00E30E2F" w:rsidRDefault="00297C80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E30E2F">
              <w:rPr>
                <w:color w:val="000000"/>
                <w:lang w:val="kk-KZ"/>
              </w:rPr>
              <w:t xml:space="preserve">Тест-система </w:t>
            </w:r>
            <w:r w:rsidRPr="00E30E2F">
              <w:rPr>
                <w:color w:val="000000"/>
                <w:lang w:val="kk-KZ"/>
              </w:rPr>
              <w:lastRenderedPageBreak/>
              <w:t xml:space="preserve">иммуноферментная для определения антител к вирусу иммунодефицита человека 1 типа (ВИЧ-1, ВИЧ-1 группы О) и 2 типа (ВИЧ-2), 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297C80" w:rsidRPr="00E30E2F" w:rsidRDefault="00297C80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набор</w:t>
            </w:r>
          </w:p>
        </w:tc>
        <w:tc>
          <w:tcPr>
            <w:tcW w:w="113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250 340-00</w:t>
            </w:r>
          </w:p>
        </w:tc>
        <w:tc>
          <w:tcPr>
            <w:tcW w:w="1985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1 251 700-00</w:t>
            </w:r>
          </w:p>
        </w:tc>
      </w:tr>
      <w:tr w:rsidR="00297C80" w:rsidRPr="00E30E2F" w:rsidTr="00297C80">
        <w:tc>
          <w:tcPr>
            <w:tcW w:w="993" w:type="dxa"/>
            <w:vAlign w:val="center"/>
          </w:tcPr>
          <w:p w:rsidR="00297C80" w:rsidRPr="00E30E2F" w:rsidRDefault="00297C80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297C80" w:rsidRPr="00E30E2F" w:rsidRDefault="00297C80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E30E2F">
              <w:rPr>
                <w:lang w:val="kk-KZ"/>
              </w:rPr>
              <w:t xml:space="preserve">Тест-система иммуноферментная </w:t>
            </w:r>
            <w:r w:rsidRPr="00E30E2F">
              <w:rPr>
                <w:bCs/>
                <w:lang w:val="kk-KZ"/>
              </w:rPr>
              <w:t xml:space="preserve">для определения антител к </w:t>
            </w:r>
            <w:proofErr w:type="spellStart"/>
            <w:r w:rsidRPr="00E30E2F">
              <w:rPr>
                <w:bCs/>
                <w:i/>
                <w:lang w:val="en-US"/>
              </w:rPr>
              <w:t>Treponema</w:t>
            </w:r>
            <w:proofErr w:type="spellEnd"/>
            <w:r w:rsidRPr="00E30E2F">
              <w:rPr>
                <w:bCs/>
                <w:i/>
              </w:rPr>
              <w:t xml:space="preserve"> </w:t>
            </w:r>
            <w:proofErr w:type="spellStart"/>
            <w:r w:rsidRPr="00E30E2F">
              <w:rPr>
                <w:bCs/>
                <w:i/>
                <w:lang w:val="en-US"/>
              </w:rPr>
              <w:t>pallidum</w:t>
            </w:r>
            <w:proofErr w:type="spellEnd"/>
            <w:r w:rsidRPr="00E30E2F">
              <w:rPr>
                <w:bCs/>
              </w:rPr>
              <w:t xml:space="preserve">, </w:t>
            </w:r>
            <w:r w:rsidRPr="00E30E2F">
              <w:rPr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297C80" w:rsidRPr="00E30E2F" w:rsidRDefault="00297C80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245 340-00</w:t>
            </w:r>
          </w:p>
        </w:tc>
        <w:tc>
          <w:tcPr>
            <w:tcW w:w="1985" w:type="dxa"/>
            <w:vAlign w:val="center"/>
          </w:tcPr>
          <w:p w:rsidR="00297C80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490 680-00</w:t>
            </w:r>
          </w:p>
        </w:tc>
      </w:tr>
    </w:tbl>
    <w:p w:rsidR="00AB109E" w:rsidRPr="00E30E2F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AB109E" w:rsidRPr="00E30E2F" w:rsidRDefault="00AB109E" w:rsidP="00AB109E">
      <w:pPr>
        <w:pStyle w:val="a3"/>
        <w:spacing w:before="0" w:beforeAutospacing="0" w:after="0" w:afterAutospacing="0"/>
        <w:jc w:val="both"/>
        <w:rPr>
          <w:lang w:val="kk-KZ"/>
        </w:rPr>
      </w:pPr>
      <w:r w:rsidRPr="00E30E2F">
        <w:rPr>
          <w:b/>
        </w:rPr>
        <w:t xml:space="preserve">Наименование поставщика:  </w:t>
      </w:r>
      <w:r w:rsidRPr="00E30E2F">
        <w:rPr>
          <w:lang w:val="kk-KZ"/>
        </w:rPr>
        <w:t>ТОО Медицина- Әлемы</w:t>
      </w:r>
    </w:p>
    <w:p w:rsidR="00AB109E" w:rsidRPr="00E30E2F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993"/>
        <w:gridCol w:w="1134"/>
        <w:gridCol w:w="1984"/>
        <w:gridCol w:w="1985"/>
      </w:tblGrid>
      <w:tr w:rsidR="00AB109E" w:rsidRPr="00E30E2F" w:rsidTr="00DA54F1">
        <w:tc>
          <w:tcPr>
            <w:tcW w:w="993" w:type="dxa"/>
          </w:tcPr>
          <w:p w:rsidR="00AB109E" w:rsidRPr="00E30E2F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260" w:type="dxa"/>
            <w:vAlign w:val="bottom"/>
          </w:tcPr>
          <w:p w:rsidR="00AB109E" w:rsidRPr="00E30E2F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993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AB109E" w:rsidRPr="00E30E2F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984" w:type="dxa"/>
            <w:vAlign w:val="center"/>
          </w:tcPr>
          <w:p w:rsidR="00AB109E" w:rsidRPr="00E30E2F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985" w:type="dxa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AB109E" w:rsidRPr="00E30E2F" w:rsidTr="00DA54F1">
        <w:tc>
          <w:tcPr>
            <w:tcW w:w="993" w:type="dxa"/>
            <w:vAlign w:val="center"/>
          </w:tcPr>
          <w:p w:rsidR="00AB109E" w:rsidRPr="00E30E2F" w:rsidRDefault="00AB109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B109E" w:rsidRPr="00E30E2F" w:rsidRDefault="00AB109E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E30E2F">
              <w:rPr>
                <w:bCs/>
                <w:color w:val="000000"/>
                <w:lang w:val="kk-KZ"/>
              </w:rPr>
              <w:t>Тест-система иммуноферментная для определения антител к вирусу гепатита С (</w:t>
            </w:r>
            <w:r w:rsidRPr="00E30E2F">
              <w:rPr>
                <w:bCs/>
                <w:color w:val="000000"/>
                <w:lang w:val="en-US"/>
              </w:rPr>
              <w:t>HCV</w:t>
            </w:r>
            <w:r w:rsidRPr="00E30E2F">
              <w:rPr>
                <w:bCs/>
                <w:color w:val="000000"/>
                <w:lang w:val="kk-KZ"/>
              </w:rPr>
              <w:t>)</w:t>
            </w:r>
            <w:r w:rsidRPr="00E30E2F">
              <w:rPr>
                <w:bCs/>
                <w:color w:val="000000"/>
              </w:rPr>
              <w:t xml:space="preserve">, </w:t>
            </w:r>
            <w:r w:rsidRPr="00E30E2F">
              <w:rPr>
                <w:color w:val="000000"/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670 000-00</w:t>
            </w:r>
          </w:p>
        </w:tc>
        <w:tc>
          <w:tcPr>
            <w:tcW w:w="1985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670 000-00</w:t>
            </w:r>
          </w:p>
        </w:tc>
      </w:tr>
      <w:tr w:rsidR="00AB109E" w:rsidRPr="00E30E2F" w:rsidTr="00DA54F1">
        <w:tc>
          <w:tcPr>
            <w:tcW w:w="993" w:type="dxa"/>
            <w:vAlign w:val="center"/>
          </w:tcPr>
          <w:p w:rsidR="00AB109E" w:rsidRPr="00E30E2F" w:rsidRDefault="00AB109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B109E" w:rsidRPr="00E30E2F" w:rsidRDefault="00AB109E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E30E2F">
              <w:rPr>
                <w:color w:val="000000"/>
                <w:lang w:val="kk-KZ"/>
              </w:rPr>
              <w:t xml:space="preserve">Тест-система иммуноферментная для определения антител к вирусу иммунодефицита человека 1 типа (ВИЧ-1, ВИЧ-1 группы О) и 2 типа (ВИЧ-2), 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250 340-00</w:t>
            </w:r>
          </w:p>
        </w:tc>
        <w:tc>
          <w:tcPr>
            <w:tcW w:w="1985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1 251 700-00</w:t>
            </w:r>
          </w:p>
        </w:tc>
      </w:tr>
      <w:tr w:rsidR="00AB109E" w:rsidRPr="00E30E2F" w:rsidTr="00DA54F1">
        <w:tc>
          <w:tcPr>
            <w:tcW w:w="993" w:type="dxa"/>
            <w:vAlign w:val="center"/>
          </w:tcPr>
          <w:p w:rsidR="00AB109E" w:rsidRPr="00E30E2F" w:rsidRDefault="00AB109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B109E" w:rsidRPr="00E30E2F" w:rsidRDefault="00AB109E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E30E2F">
              <w:rPr>
                <w:lang w:val="kk-KZ"/>
              </w:rPr>
              <w:t xml:space="preserve">Тест-система иммуноферментная </w:t>
            </w:r>
            <w:r w:rsidRPr="00E30E2F">
              <w:rPr>
                <w:bCs/>
                <w:lang w:val="kk-KZ"/>
              </w:rPr>
              <w:t xml:space="preserve">для определения антител к </w:t>
            </w:r>
            <w:proofErr w:type="spellStart"/>
            <w:r w:rsidRPr="00E30E2F">
              <w:rPr>
                <w:bCs/>
                <w:i/>
                <w:lang w:val="en-US"/>
              </w:rPr>
              <w:t>Treponema</w:t>
            </w:r>
            <w:proofErr w:type="spellEnd"/>
            <w:r w:rsidRPr="00E30E2F">
              <w:rPr>
                <w:bCs/>
                <w:i/>
              </w:rPr>
              <w:t xml:space="preserve"> </w:t>
            </w:r>
            <w:proofErr w:type="spellStart"/>
            <w:r w:rsidRPr="00E30E2F">
              <w:rPr>
                <w:bCs/>
                <w:i/>
                <w:lang w:val="en-US"/>
              </w:rPr>
              <w:t>pallidum</w:t>
            </w:r>
            <w:proofErr w:type="spellEnd"/>
            <w:r w:rsidRPr="00E30E2F">
              <w:rPr>
                <w:bCs/>
              </w:rPr>
              <w:t xml:space="preserve">, </w:t>
            </w:r>
            <w:r w:rsidRPr="00E30E2F">
              <w:rPr>
                <w:lang w:val="kk-KZ"/>
              </w:rPr>
              <w:t xml:space="preserve">в сыворотке или плазме крови человека </w:t>
            </w:r>
            <w:r w:rsidRPr="00E30E2F">
              <w:t>(не менее 480 определений в наборе)</w:t>
            </w:r>
          </w:p>
        </w:tc>
        <w:tc>
          <w:tcPr>
            <w:tcW w:w="993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245 340-00</w:t>
            </w:r>
          </w:p>
        </w:tc>
        <w:tc>
          <w:tcPr>
            <w:tcW w:w="1985" w:type="dxa"/>
            <w:vAlign w:val="center"/>
          </w:tcPr>
          <w:p w:rsidR="00AB109E" w:rsidRPr="00E30E2F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2F">
              <w:rPr>
                <w:rFonts w:ascii="Times New Roman" w:hAnsi="Times New Roman" w:cs="Times New Roman"/>
                <w:sz w:val="24"/>
                <w:szCs w:val="24"/>
              </w:rPr>
              <w:t>490 680-00</w:t>
            </w:r>
          </w:p>
        </w:tc>
      </w:tr>
    </w:tbl>
    <w:p w:rsidR="00135A2A" w:rsidRPr="00E30E2F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4E79" w:rsidRPr="005A2360" w:rsidRDefault="004902D3" w:rsidP="00E30E2F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п. 112  </w:t>
      </w:r>
      <w:r w:rsidRPr="00E30E2F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E30E2F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</w:t>
      </w:r>
      <w:r w:rsidRPr="00E30E2F">
        <w:rPr>
          <w:rStyle w:val="s1"/>
          <w:b w:val="0"/>
          <w:sz w:val="24"/>
          <w:szCs w:val="24"/>
        </w:rPr>
        <w:lastRenderedPageBreak/>
        <w:t xml:space="preserve">помощи и медицинской помощи в системе обязательного социального медицинского страхования» </w:t>
      </w:r>
      <w:r w:rsidR="00E30E2F" w:rsidRPr="00E30E2F">
        <w:rPr>
          <w:rStyle w:val="s1"/>
          <w:b w:val="0"/>
          <w:sz w:val="24"/>
          <w:szCs w:val="24"/>
        </w:rPr>
        <w:t>(далее-Правила)</w:t>
      </w:r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0E2F" w:rsidRPr="00E30E2F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30E2F" w:rsidRPr="00E30E2F">
        <w:rPr>
          <w:rFonts w:ascii="Times New Roman" w:hAnsi="Times New Roman" w:cs="Times New Roman"/>
          <w:sz w:val="24"/>
          <w:szCs w:val="24"/>
        </w:rPr>
        <w:t>В случаях представления одинаковых ценовых предложений, победителем</w:t>
      </w:r>
      <w:proofErr w:type="gramEnd"/>
      <w:r w:rsidR="00E30E2F" w:rsidRPr="00E30E2F">
        <w:rPr>
          <w:rFonts w:ascii="Times New Roman" w:hAnsi="Times New Roman" w:cs="Times New Roman"/>
          <w:sz w:val="24"/>
          <w:szCs w:val="24"/>
        </w:rPr>
        <w:t xml:space="preserve"> признается потенциальный поставщик, первым представивший ценовое предложение</w:t>
      </w:r>
      <w:r w:rsidR="00E30E2F" w:rsidRPr="00E30E2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E30E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30E2F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пределить победителем по лоту №1,2,3: </w:t>
      </w:r>
      <w:r w:rsidRPr="00E30E2F">
        <w:rPr>
          <w:rFonts w:ascii="Times New Roman" w:hAnsi="Times New Roman" w:cs="Times New Roman"/>
          <w:sz w:val="24"/>
          <w:szCs w:val="24"/>
          <w:lang w:eastAsia="ru-RU"/>
        </w:rPr>
        <w:t>ТОО Орбита-Медик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, БИН </w:t>
      </w:r>
      <w:r w:rsidR="00084E79" w:rsidRPr="00E30E2F">
        <w:rPr>
          <w:rFonts w:ascii="Times New Roman" w:hAnsi="Times New Roman" w:cs="Times New Roman"/>
          <w:color w:val="000000"/>
          <w:sz w:val="24"/>
          <w:szCs w:val="24"/>
        </w:rPr>
        <w:t>990 540 003 026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A2360" w:rsidRPr="00E30E2F">
        <w:t>РК</w:t>
      </w:r>
      <w:r w:rsidR="005A2360" w:rsidRPr="005A2360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="005A2360" w:rsidRPr="005A2360">
        <w:rPr>
          <w:rFonts w:ascii="Times New Roman" w:hAnsi="Times New Roman" w:cs="Times New Roman"/>
          <w:sz w:val="24"/>
          <w:szCs w:val="24"/>
        </w:rPr>
        <w:t>.</w:t>
      </w:r>
      <w:r w:rsidR="005A2360" w:rsidRPr="005A2360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gramEnd"/>
      <w:r w:rsidR="005A2360" w:rsidRPr="005A2360">
        <w:rPr>
          <w:rFonts w:ascii="Times New Roman" w:hAnsi="Times New Roman" w:cs="Times New Roman"/>
          <w:sz w:val="24"/>
          <w:szCs w:val="24"/>
          <w:lang w:val="kk-KZ"/>
        </w:rPr>
        <w:t>лматы, ул. Маркова, уг.ул. Пирогова 16/28а</w:t>
      </w:r>
    </w:p>
    <w:p w:rsidR="004902D3" w:rsidRPr="00E30E2F" w:rsidRDefault="00084E79" w:rsidP="00E30E2F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E2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4902D3" w:rsidRPr="00E30E2F">
        <w:rPr>
          <w:rFonts w:ascii="Times New Roman" w:hAnsi="Times New Roman" w:cs="Times New Roman"/>
          <w:color w:val="000000"/>
          <w:sz w:val="24"/>
          <w:szCs w:val="24"/>
        </w:rPr>
        <w:t>отенциальны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4902D3"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поставщик, занявши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4902D3"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 второе место </w:t>
      </w:r>
      <w:r w:rsidRPr="00E30E2F">
        <w:rPr>
          <w:rFonts w:ascii="Times New Roman" w:hAnsi="Times New Roman" w:cs="Times New Roman"/>
          <w:sz w:val="24"/>
          <w:szCs w:val="24"/>
          <w:lang w:val="kk-KZ"/>
        </w:rPr>
        <w:t>ТОО Медицин</w:t>
      </w:r>
      <w:proofErr w:type="gramStart"/>
      <w:r w:rsidRPr="00E30E2F">
        <w:rPr>
          <w:rFonts w:ascii="Times New Roman" w:hAnsi="Times New Roman" w:cs="Times New Roman"/>
          <w:sz w:val="24"/>
          <w:szCs w:val="24"/>
          <w:lang w:val="kk-KZ"/>
        </w:rPr>
        <w:t>а-</w:t>
      </w:r>
      <w:proofErr w:type="gramEnd"/>
      <w:r w:rsidRPr="00E30E2F">
        <w:rPr>
          <w:rFonts w:ascii="Times New Roman" w:hAnsi="Times New Roman" w:cs="Times New Roman"/>
          <w:sz w:val="24"/>
          <w:szCs w:val="24"/>
          <w:lang w:val="kk-KZ"/>
        </w:rPr>
        <w:t xml:space="preserve"> Әлемы, 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02D3"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БИН 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>050 340 005 971</w:t>
      </w:r>
      <w:r w:rsidR="004902D3"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902D3" w:rsidRPr="005A2360" w:rsidRDefault="004902D3" w:rsidP="00E30E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="00084E79" w:rsidRPr="00E30E2F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084E79" w:rsidRPr="00E30E2F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084E79" w:rsidRPr="00E30E2F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bookmarkStart w:id="0" w:name="_GoBack"/>
      <w:bookmarkEnd w:id="0"/>
      <w:r w:rsidR="00084E79" w:rsidRPr="00E30E2F">
        <w:rPr>
          <w:rFonts w:ascii="Times New Roman" w:hAnsi="Times New Roman" w:cs="Times New Roman"/>
          <w:sz w:val="24"/>
          <w:szCs w:val="24"/>
        </w:rPr>
        <w:t>"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 в сроки, установленные </w:t>
      </w:r>
      <w:r w:rsidR="00E30E2F" w:rsidRPr="00E30E2F">
        <w:rPr>
          <w:rFonts w:ascii="Times New Roman" w:hAnsi="Times New Roman" w:cs="Times New Roman"/>
          <w:color w:val="000000"/>
          <w:sz w:val="24"/>
          <w:szCs w:val="24"/>
        </w:rPr>
        <w:t>Правилами</w:t>
      </w:r>
      <w:r w:rsidRPr="00E30E2F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 </w:t>
      </w:r>
      <w:r w:rsidR="00E30E2F" w:rsidRPr="00E30E2F">
        <w:rPr>
          <w:rFonts w:ascii="Times New Roman" w:hAnsi="Times New Roman" w:cs="Times New Roman"/>
          <w:sz w:val="24"/>
          <w:szCs w:val="24"/>
          <w:lang w:eastAsia="ru-RU"/>
        </w:rPr>
        <w:t>ТОО Орбита-Медик</w:t>
      </w:r>
      <w:r w:rsidR="00E30E2F" w:rsidRPr="00E30E2F">
        <w:rPr>
          <w:rFonts w:ascii="Times New Roman" w:hAnsi="Times New Roman" w:cs="Times New Roman"/>
          <w:color w:val="000000"/>
          <w:sz w:val="24"/>
          <w:szCs w:val="24"/>
        </w:rPr>
        <w:t>, БИН 990 540 003</w:t>
      </w:r>
      <w:r w:rsidR="005A236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30E2F" w:rsidRPr="005A2360">
        <w:rPr>
          <w:rFonts w:ascii="Times New Roman" w:hAnsi="Times New Roman" w:cs="Times New Roman"/>
          <w:color w:val="000000"/>
          <w:sz w:val="24"/>
          <w:szCs w:val="24"/>
        </w:rPr>
        <w:t>026</w:t>
      </w:r>
      <w:r w:rsidR="005A2360" w:rsidRPr="005A236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A2360" w:rsidRPr="005A2360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="005A2360" w:rsidRPr="005A2360">
        <w:rPr>
          <w:rFonts w:ascii="Times New Roman" w:hAnsi="Times New Roman" w:cs="Times New Roman"/>
          <w:sz w:val="24"/>
          <w:szCs w:val="24"/>
        </w:rPr>
        <w:t>.</w:t>
      </w:r>
      <w:r w:rsidR="005A2360" w:rsidRPr="005A2360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gramEnd"/>
      <w:r w:rsidR="005A2360" w:rsidRPr="005A2360">
        <w:rPr>
          <w:rFonts w:ascii="Times New Roman" w:hAnsi="Times New Roman" w:cs="Times New Roman"/>
          <w:sz w:val="24"/>
          <w:szCs w:val="24"/>
          <w:lang w:val="kk-KZ"/>
        </w:rPr>
        <w:t>лматы, ул. Маркова, уг.ул. Пирогова 16/28а</w:t>
      </w:r>
    </w:p>
    <w:p w:rsidR="00433DB0" w:rsidRPr="005A2360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2360">
        <w:rPr>
          <w:rFonts w:ascii="Times New Roman" w:hAnsi="Times New Roman" w:cs="Times New Roman"/>
          <w:sz w:val="24"/>
          <w:szCs w:val="24"/>
        </w:rPr>
        <w:t>П</w:t>
      </w:r>
      <w:r w:rsidRPr="005A2360">
        <w:rPr>
          <w:rFonts w:ascii="Times New Roman" w:hAnsi="Times New Roman" w:cs="Times New Roman"/>
          <w:sz w:val="24"/>
          <w:szCs w:val="24"/>
        </w:rPr>
        <w:t xml:space="preserve">ри процедуре вскрытия </w:t>
      </w:r>
      <w:proofErr w:type="gramStart"/>
      <w:r w:rsidRPr="005A2360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5A2360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5A2360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</w:t>
      </w:r>
      <w:r w:rsidRPr="005A23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2CAD" w:rsidRPr="005A2360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466E" w:rsidRPr="00E30E2F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466E" w:rsidRPr="00E30E2F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E30E2F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E30E2F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E30E2F" w:rsidRDefault="00E30E2F" w:rsidP="00433DB0">
      <w:pPr>
        <w:pStyle w:val="a6"/>
        <w:rPr>
          <w:rFonts w:ascii="Times New Roman" w:hAnsi="Times New Roman" w:cs="Times New Roman"/>
        </w:rPr>
      </w:pPr>
      <w:proofErr w:type="spellStart"/>
      <w:r w:rsidRPr="00E30E2F">
        <w:rPr>
          <w:rFonts w:ascii="Times New Roman" w:hAnsi="Times New Roman" w:cs="Times New Roman"/>
          <w:lang w:eastAsia="ru-RU"/>
        </w:rPr>
        <w:t>Исп</w:t>
      </w:r>
      <w:proofErr w:type="gramStart"/>
      <w:r w:rsidRPr="00E30E2F">
        <w:rPr>
          <w:rFonts w:ascii="Times New Roman" w:hAnsi="Times New Roman" w:cs="Times New Roman"/>
          <w:lang w:eastAsia="ru-RU"/>
        </w:rPr>
        <w:t>.М</w:t>
      </w:r>
      <w:proofErr w:type="gramEnd"/>
      <w:r w:rsidRPr="00E30E2F">
        <w:rPr>
          <w:rFonts w:ascii="Times New Roman" w:hAnsi="Times New Roman" w:cs="Times New Roman"/>
          <w:lang w:eastAsia="ru-RU"/>
        </w:rPr>
        <w:t>укушева</w:t>
      </w:r>
      <w:proofErr w:type="spellEnd"/>
      <w:r w:rsidRPr="00E30E2F">
        <w:rPr>
          <w:rFonts w:ascii="Times New Roman" w:hAnsi="Times New Roman" w:cs="Times New Roman"/>
          <w:lang w:eastAsia="ru-RU"/>
        </w:rPr>
        <w:t xml:space="preserve"> Ж.Е.</w:t>
      </w:r>
      <w:r>
        <w:rPr>
          <w:rFonts w:ascii="Times New Roman" w:hAnsi="Times New Roman" w:cs="Times New Roman"/>
          <w:lang w:eastAsia="ru-RU"/>
        </w:rPr>
        <w:t xml:space="preserve"> ___________</w:t>
      </w:r>
    </w:p>
    <w:sectPr w:rsidR="00E30E2F" w:rsidRPr="00E3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84E79"/>
    <w:rsid w:val="00135A2A"/>
    <w:rsid w:val="00297C80"/>
    <w:rsid w:val="003E088A"/>
    <w:rsid w:val="00425F5C"/>
    <w:rsid w:val="00433DB0"/>
    <w:rsid w:val="004902D3"/>
    <w:rsid w:val="005A2360"/>
    <w:rsid w:val="006A6440"/>
    <w:rsid w:val="00745DD9"/>
    <w:rsid w:val="00A175B6"/>
    <w:rsid w:val="00A42CAD"/>
    <w:rsid w:val="00AB109E"/>
    <w:rsid w:val="00AC1781"/>
    <w:rsid w:val="00C4466E"/>
    <w:rsid w:val="00DD68C4"/>
    <w:rsid w:val="00E30E2F"/>
    <w:rsid w:val="00E9038A"/>
    <w:rsid w:val="00EF5A67"/>
    <w:rsid w:val="00F1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2018-02-26T08:57:00Z</cp:lastPrinted>
  <dcterms:created xsi:type="dcterms:W3CDTF">2017-03-01T05:50:00Z</dcterms:created>
  <dcterms:modified xsi:type="dcterms:W3CDTF">2018-02-26T08:58:00Z</dcterms:modified>
</cp:coreProperties>
</file>