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334E8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12</w:t>
      </w:r>
    </w:p>
    <w:p w:rsidR="00DA233E" w:rsidRPr="00006A41" w:rsidRDefault="00DA233E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58717E">
      <w:pPr>
        <w:pStyle w:val="a6"/>
        <w:ind w:left="-709" w:right="-598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58717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</w:t>
      </w:r>
      <w:r w:rsidR="00FF71B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</w:t>
      </w:r>
      <w:r w:rsidR="0058717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334E8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334E8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58717E">
      <w:pPr>
        <w:pStyle w:val="a6"/>
        <w:ind w:left="-709" w:right="-598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58717E">
      <w:pPr>
        <w:pStyle w:val="a6"/>
        <w:ind w:left="-709" w:right="-598"/>
        <w:jc w:val="both"/>
        <w:rPr>
          <w:rFonts w:ascii="Times New Roman" w:hAnsi="Times New Roman" w:cs="Times New Roman"/>
          <w:lang w:eastAsia="ru-RU"/>
        </w:rPr>
      </w:pPr>
    </w:p>
    <w:p w:rsidR="00334E87" w:rsidRDefault="00334E87" w:rsidP="0058717E">
      <w:pPr>
        <w:pStyle w:val="a6"/>
        <w:tabs>
          <w:tab w:val="left" w:pos="2535"/>
        </w:tabs>
        <w:ind w:right="-598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2. </w:t>
      </w:r>
      <w:r w:rsidR="00433DB0"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  <w:r>
        <w:rPr>
          <w:rFonts w:ascii="Times New Roman" w:hAnsi="Times New Roman" w:cs="Times New Roman"/>
          <w:lang w:eastAsia="ru-RU"/>
        </w:rPr>
        <w:tab/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796"/>
        <w:gridCol w:w="567"/>
        <w:gridCol w:w="425"/>
        <w:gridCol w:w="992"/>
        <w:gridCol w:w="1134"/>
        <w:gridCol w:w="1277"/>
        <w:gridCol w:w="1417"/>
      </w:tblGrid>
      <w:tr w:rsidR="00334E87" w:rsidRPr="00BE0E03" w:rsidTr="00FF71BD">
        <w:trPr>
          <w:trHeight w:val="661"/>
        </w:trPr>
        <w:tc>
          <w:tcPr>
            <w:tcW w:w="709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334E87" w:rsidRPr="00BE0E03" w:rsidRDefault="00334E87" w:rsidP="00535418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34E87" w:rsidRPr="00BE0E03" w:rsidRDefault="00334E87" w:rsidP="00FF71BD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</w:t>
            </w:r>
            <w:proofErr w:type="spellStart"/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арактеристика</w:t>
            </w:r>
            <w:proofErr w:type="spellEnd"/>
            <w:r w:rsidR="00FF71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567" w:type="dxa"/>
            <w:vAlign w:val="center"/>
          </w:tcPr>
          <w:p w:rsidR="00334E87" w:rsidRPr="00BE0E03" w:rsidRDefault="00334E87" w:rsidP="00535418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334E87" w:rsidRPr="00BE0E03" w:rsidRDefault="00334E87" w:rsidP="005354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  <w:bookmarkStart w:id="0" w:name="_GoBack"/>
            <w:bookmarkEnd w:id="0"/>
          </w:p>
          <w:p w:rsidR="00334E87" w:rsidRPr="00BE0E03" w:rsidRDefault="00334E87" w:rsidP="00535418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34E87" w:rsidRDefault="00334E87" w:rsidP="005354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334E87" w:rsidRPr="00BE0E03" w:rsidRDefault="00334E87" w:rsidP="0053541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E87" w:rsidRPr="00BE0E03" w:rsidRDefault="00334E87" w:rsidP="0053541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334E87" w:rsidRPr="00BE0E03" w:rsidTr="00433413">
        <w:trPr>
          <w:trHeight w:val="558"/>
        </w:trPr>
        <w:tc>
          <w:tcPr>
            <w:tcW w:w="709" w:type="dxa"/>
            <w:shd w:val="clear" w:color="auto" w:fill="auto"/>
            <w:vAlign w:val="center"/>
          </w:tcPr>
          <w:p w:rsidR="00334E87" w:rsidRPr="00BE0E03" w:rsidRDefault="00334E87" w:rsidP="00535418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4E87" w:rsidRPr="00433413" w:rsidRDefault="007665D8" w:rsidP="00A778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>Облучатель</w:t>
            </w:r>
            <w:r w:rsidR="00A7787E"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7787E"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>рециркулятор</w:t>
            </w:r>
            <w:proofErr w:type="spellEnd"/>
            <w:r w:rsidR="00A7787E"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3413">
              <w:rPr>
                <w:rFonts w:ascii="Times New Roman" w:hAnsi="Times New Roman" w:cs="Times New Roman"/>
                <w:b/>
                <w:sz w:val="20"/>
                <w:szCs w:val="20"/>
              </w:rPr>
              <w:t>настенный со счетчиком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34E87" w:rsidRPr="00433413" w:rsidRDefault="007665D8" w:rsidP="001674B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Настенный облучатель – </w:t>
            </w:r>
            <w:proofErr w:type="spell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 в металлическом корпусе. Режим работы: постоянно в присутствии людей до 24 часов в сутки 7 дней в неделю. Обязательно возможность использования облучателя - </w:t>
            </w:r>
            <w:proofErr w:type="spell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рециркулятора</w:t>
            </w:r>
            <w:proofErr w:type="spell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 для помещений первой категории: операционные, палаты противотуберкулезных помещений, палаты для недоношенных детей, стерильные зоны ЦСО, ожоговые и т.д. Объем воздуха, дезинфицируемого облучателем для 1,2,3 категории, который достигается за 1 один час и составляет от 20 до 50 м</w:t>
            </w:r>
            <w:r w:rsidRPr="0043341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, соответственно: 1 категория (99,9%) не менее 20 м</w:t>
            </w:r>
            <w:r w:rsidRPr="0043341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/час, 2 категория (99%) не менее 30 м</w:t>
            </w:r>
            <w:r w:rsidRPr="0043341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/час, 3 категория (95%) не менее 50 м</w:t>
            </w:r>
            <w:r w:rsidRPr="0043341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/час по S. </w:t>
            </w:r>
            <w:proofErr w:type="spell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Aureus</w:t>
            </w:r>
            <w:proofErr w:type="spell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.  Источник излучения: 1 </w:t>
            </w:r>
            <w:proofErr w:type="gram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уф</w:t>
            </w:r>
            <w:proofErr w:type="gram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 - лампа x 15Вт. Характеристики </w:t>
            </w:r>
            <w:proofErr w:type="gram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уф</w:t>
            </w:r>
            <w:proofErr w:type="gram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 – лампы: </w:t>
            </w:r>
            <w:r w:rsidRPr="00433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LTC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15T8,  содержание ртути не более 4 мг, ртуть в виде шарика амальгама, ресурс – 9000 часов без спада бактерицидного потока, бактерицидный поток не менее 4,8 Вт. Уровень шума не более 40 дБ. Защита от </w:t>
            </w:r>
            <w:proofErr w:type="gram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УФ-излучения</w:t>
            </w:r>
            <w:proofErr w:type="gram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: V – образная зачерненная жалюзийная решетка.  Двухцветный светодиодный индикатор «РЕСУРС» фиксирующий суммарное время наработки бактерицидных ламп с дискретностью 1 секунда: зеленый цвет – ресурс ламп не выработан, красный цвет – лампы выработали ресурс. Система «РЕСУРС» оповещает с помощью звукового сигнала через каждые 500 часов, о необходимости  произвести своевременную очистку ламп, через 9000 часов оповещает о необходимости замены лампы. Элементы передачи информации по ИК – каналу: окно передатчика и окно приемника, совместимые с пультом. Наличие системы дроссель + стартер (только не ЭПРА, где идёт подключение «напрямую») защищает от выхода из строя аппарата при перепадах напряжения, увеличивает срок эксплуатации, исключает капитальный ремонт.  Наличие запасных частей: </w:t>
            </w:r>
            <w:r w:rsidRPr="0043341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стартер – не менее 1 </w:t>
            </w:r>
            <w:proofErr w:type="spellStart"/>
            <w:proofErr w:type="gramStart"/>
            <w:r w:rsidRPr="0043341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  <w:r w:rsidRPr="0043341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 вставка плавкая – не менее 2 шт. 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Журнал регистрации и контроля ультрафиолетовой установки – не менее 1 шт.</w:t>
            </w:r>
            <w:r w:rsidRPr="0043341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Совместимость с передвижной платформой. </w:t>
            </w:r>
            <w:r w:rsidRPr="00433413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эксплуатации  не менее 36 месяцев. Наличие сервис центра в г. Петропавловске с указанием адреса в тех. паспорте. Все показатели должны подтверждаться техническим паспортом на казахском и русском языке. Наличие регистрационного удостоверения МЗ РК на товар и разрешительного документа (лицензия/талон) на право реализации медицинской техники у Поставщика. Соответствие номера ТУ, указанного в регистрационном удостоверении МЗ РК, и номера ТУ в техническом паспорте на облучатель - </w:t>
            </w:r>
            <w:proofErr w:type="spellStart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4334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334E87" w:rsidRPr="00BE0E03" w:rsidRDefault="00334E87" w:rsidP="007665D8">
            <w:pPr>
              <w:suppressAutoHyphens/>
              <w:ind w:left="-250" w:right="-25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E0E0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34E87" w:rsidRPr="00BE0E03" w:rsidRDefault="007665D8" w:rsidP="00535418">
            <w:pPr>
              <w:suppressAutoHyphens/>
              <w:snapToGrid w:val="0"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4E87" w:rsidRPr="00BE0E03" w:rsidRDefault="007665D8" w:rsidP="00535418">
            <w:pPr>
              <w:ind w:left="-709"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106 </w:t>
            </w:r>
            <w:r w:rsidR="00334E87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E87" w:rsidRPr="00BE0E03" w:rsidRDefault="007665D8" w:rsidP="00535418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  <w:r w:rsidR="00334E87" w:rsidRPr="00BE0E03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34E87" w:rsidRPr="00BE0E03" w:rsidRDefault="007665D8" w:rsidP="00766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течении 30</w:t>
            </w:r>
            <w:r w:rsidR="00334E87" w:rsidRPr="00BE0E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календарных дней с даты вступления в силу договора закупа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E87" w:rsidRPr="00BE0E03" w:rsidRDefault="00334E87" w:rsidP="00535418">
            <w:pPr>
              <w:pStyle w:val="a3"/>
              <w:shd w:val="clear" w:color="auto" w:fill="FFFFFF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СКО, г.</w:t>
            </w:r>
            <w:r w:rsidRPr="00BE0E03">
              <w:rPr>
                <w:spacing w:val="2"/>
                <w:sz w:val="20"/>
                <w:szCs w:val="20"/>
                <w:lang w:val="kk-KZ"/>
              </w:rPr>
              <w:t xml:space="preserve"> Петропавловск, </w:t>
            </w:r>
            <w:r w:rsidRPr="00BE0E03">
              <w:rPr>
                <w:sz w:val="20"/>
                <w:szCs w:val="20"/>
              </w:rPr>
              <w:t xml:space="preserve">ул. </w:t>
            </w:r>
            <w:r w:rsidRPr="00BE0E03">
              <w:rPr>
                <w:sz w:val="20"/>
                <w:szCs w:val="20"/>
                <w:lang w:val="kk-KZ"/>
              </w:rPr>
              <w:t>2-ая Кирпичная</w:t>
            </w:r>
            <w:r w:rsidRPr="00BE0E03">
              <w:rPr>
                <w:sz w:val="20"/>
                <w:szCs w:val="20"/>
              </w:rPr>
              <w:t>,6/1, склад Заказчика</w:t>
            </w:r>
          </w:p>
        </w:tc>
      </w:tr>
      <w:tr w:rsidR="00334E87" w:rsidRPr="00BE0E03" w:rsidTr="00FF71BD">
        <w:trPr>
          <w:trHeight w:val="278"/>
        </w:trPr>
        <w:tc>
          <w:tcPr>
            <w:tcW w:w="709" w:type="dxa"/>
            <w:shd w:val="clear" w:color="auto" w:fill="auto"/>
            <w:vAlign w:val="center"/>
          </w:tcPr>
          <w:p w:rsidR="00334E87" w:rsidRPr="00BE0E03" w:rsidRDefault="00334E87" w:rsidP="00535418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:rsidR="00334E87" w:rsidRPr="00BE0E03" w:rsidRDefault="00334E87" w:rsidP="00535418">
            <w:pPr>
              <w:pStyle w:val="1"/>
              <w:shd w:val="clear" w:color="auto" w:fill="FFFFFF"/>
              <w:spacing w:before="0" w:line="264" w:lineRule="atLeast"/>
              <w:ind w:left="-709" w:right="-739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34E87" w:rsidRPr="00BE0E03" w:rsidRDefault="00334E87" w:rsidP="00535418">
            <w:pPr>
              <w:ind w:left="-709"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34E87" w:rsidRPr="00BE0E03" w:rsidRDefault="00334E87" w:rsidP="00535418">
            <w:pPr>
              <w:suppressAutoHyphens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34E87" w:rsidRPr="00BE0E03" w:rsidRDefault="00334E87" w:rsidP="00535418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4E87" w:rsidRPr="00BE0E03" w:rsidRDefault="00037775" w:rsidP="00535418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530</w:t>
            </w:r>
            <w:r w:rsidR="00334E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</w:t>
            </w:r>
            <w:r w:rsidR="00334E87"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34E87" w:rsidRPr="00BE0E03" w:rsidRDefault="00334E87" w:rsidP="00535418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4E87" w:rsidRPr="00BE0E03" w:rsidRDefault="00334E87" w:rsidP="00535418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34E87" w:rsidRDefault="00334E87" w:rsidP="00334E87">
      <w:pPr>
        <w:pStyle w:val="a6"/>
        <w:tabs>
          <w:tab w:val="left" w:pos="2535"/>
        </w:tabs>
        <w:ind w:left="567"/>
        <w:rPr>
          <w:rFonts w:ascii="Times New Roman" w:hAnsi="Times New Roman" w:cs="Times New Roman"/>
          <w:lang w:eastAsia="ru-RU"/>
        </w:rPr>
      </w:pPr>
    </w:p>
    <w:p w:rsidR="00553911" w:rsidRPr="000C7B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7513"/>
        <w:gridCol w:w="1417"/>
        <w:gridCol w:w="1418"/>
      </w:tblGrid>
      <w:tr w:rsidR="00611D83" w:rsidRPr="00006A41" w:rsidTr="00243ED3">
        <w:tc>
          <w:tcPr>
            <w:tcW w:w="993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513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835" w:type="dxa"/>
            <w:gridSpan w:val="2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006A41" w:rsidTr="00243ED3">
        <w:trPr>
          <w:trHeight w:val="509"/>
        </w:trPr>
        <w:tc>
          <w:tcPr>
            <w:tcW w:w="993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611D83" w:rsidRPr="00006A41" w:rsidRDefault="00243ED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Усербаев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701" w:type="dxa"/>
            <w:vAlign w:val="center"/>
          </w:tcPr>
          <w:p w:rsidR="00611D83" w:rsidRPr="00006A41" w:rsidRDefault="00243ED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850408350150</w:t>
            </w:r>
          </w:p>
        </w:tc>
        <w:tc>
          <w:tcPr>
            <w:tcW w:w="7513" w:type="dxa"/>
            <w:vAlign w:val="center"/>
          </w:tcPr>
          <w:p w:rsidR="00611D83" w:rsidRPr="00006A41" w:rsidRDefault="00243ED3" w:rsidP="00243E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ул.Н.Назарбаева</w:t>
            </w:r>
            <w:proofErr w:type="spellEnd"/>
            <w:r w:rsidR="00611D83" w:rsidRPr="00006A4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218/93, тел.: 8-776-853-44-77</w:t>
            </w:r>
          </w:p>
        </w:tc>
        <w:tc>
          <w:tcPr>
            <w:tcW w:w="1417" w:type="dxa"/>
            <w:vAlign w:val="center"/>
          </w:tcPr>
          <w:p w:rsidR="00611D83" w:rsidRPr="00006A41" w:rsidRDefault="00243ED3" w:rsidP="00243E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76004">
              <w:rPr>
                <w:rFonts w:ascii="Times New Roman" w:hAnsi="Times New Roman" w:cs="Times New Roman"/>
              </w:rPr>
              <w:t>0</w:t>
            </w:r>
            <w:r w:rsidR="00611D83" w:rsidRPr="00006A4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611D83" w:rsidRPr="00006A41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418" w:type="dxa"/>
            <w:vAlign w:val="center"/>
          </w:tcPr>
          <w:p w:rsidR="00611D83" w:rsidRPr="00006A41" w:rsidRDefault="00243ED3" w:rsidP="00243E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A203E" w:rsidRPr="00006A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89382F" w:rsidRPr="00006A41" w:rsidTr="00243ED3">
        <w:trPr>
          <w:trHeight w:val="509"/>
        </w:trPr>
        <w:tc>
          <w:tcPr>
            <w:tcW w:w="993" w:type="dxa"/>
            <w:vAlign w:val="center"/>
          </w:tcPr>
          <w:p w:rsidR="0089382F" w:rsidRPr="00006A41" w:rsidRDefault="008938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89382F" w:rsidRPr="00006A41" w:rsidRDefault="007D64E8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Табыс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Кокше</w:t>
            </w:r>
            <w:proofErr w:type="spellEnd"/>
            <w:r w:rsidR="0077600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89382F" w:rsidRPr="00006A41" w:rsidRDefault="007D64E8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170640027750</w:t>
            </w:r>
          </w:p>
        </w:tc>
        <w:tc>
          <w:tcPr>
            <w:tcW w:w="7513" w:type="dxa"/>
            <w:vAlign w:val="center"/>
          </w:tcPr>
          <w:p w:rsidR="0089382F" w:rsidRPr="00006A41" w:rsidRDefault="007D64E8" w:rsidP="007D64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етропавловск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ул.Н.Назарбаева</w:t>
            </w:r>
            <w:proofErr w:type="spellEnd"/>
            <w:r w:rsidR="0077600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345</w:t>
            </w:r>
            <w:r w:rsidR="0077600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137, тел.: 53-03-20</w:t>
            </w:r>
          </w:p>
        </w:tc>
        <w:tc>
          <w:tcPr>
            <w:tcW w:w="1417" w:type="dxa"/>
            <w:vAlign w:val="center"/>
          </w:tcPr>
          <w:p w:rsidR="0089382F" w:rsidRPr="00006A41" w:rsidRDefault="00243ED3" w:rsidP="00243E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76004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7</w:t>
            </w:r>
            <w:r w:rsidR="00776004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418" w:type="dxa"/>
            <w:vAlign w:val="center"/>
          </w:tcPr>
          <w:p w:rsidR="0089382F" w:rsidRDefault="00243ED3" w:rsidP="00243E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600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B5114B">
      <w:pPr>
        <w:ind w:left="-709" w:right="-598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BE2315">
        <w:rPr>
          <w:rFonts w:ascii="Times New Roman" w:hAnsi="Times New Roman" w:cs="Times New Roman"/>
          <w:color w:val="FF0000"/>
        </w:rPr>
        <w:t>21</w:t>
      </w:r>
      <w:r w:rsidRPr="00006A41">
        <w:rPr>
          <w:rFonts w:ascii="Times New Roman" w:hAnsi="Times New Roman" w:cs="Times New Roman"/>
          <w:color w:val="FF0000"/>
        </w:rPr>
        <w:t>.0</w:t>
      </w:r>
      <w:r w:rsidR="00BE2315">
        <w:rPr>
          <w:rFonts w:ascii="Times New Roman" w:hAnsi="Times New Roman" w:cs="Times New Roman"/>
          <w:color w:val="FF0000"/>
        </w:rPr>
        <w:t>7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4931CF">
      <w:pPr>
        <w:spacing w:after="0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AD61DE" w:rsidRDefault="00AD61DE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AD61DE">
        <w:rPr>
          <w:rFonts w:ascii="Times New Roman" w:hAnsi="Times New Roman" w:cs="Times New Roman"/>
          <w:b/>
        </w:rPr>
        <w:t xml:space="preserve">ИП </w:t>
      </w:r>
      <w:proofErr w:type="spellStart"/>
      <w:r w:rsidRPr="00AD61DE">
        <w:rPr>
          <w:rFonts w:ascii="Times New Roman" w:hAnsi="Times New Roman" w:cs="Times New Roman"/>
          <w:b/>
        </w:rPr>
        <w:t>Усербаев</w:t>
      </w:r>
      <w:proofErr w:type="spellEnd"/>
      <w:r w:rsidRPr="00AD61DE">
        <w:rPr>
          <w:rFonts w:ascii="Times New Roman" w:hAnsi="Times New Roman" w:cs="Times New Roman"/>
          <w:b/>
        </w:rPr>
        <w:t xml:space="preserve"> А.М.</w:t>
      </w:r>
    </w:p>
    <w:tbl>
      <w:tblPr>
        <w:tblW w:w="536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4"/>
        <w:gridCol w:w="6805"/>
        <w:gridCol w:w="1511"/>
        <w:gridCol w:w="1096"/>
        <w:gridCol w:w="1381"/>
        <w:gridCol w:w="1823"/>
        <w:gridCol w:w="2267"/>
      </w:tblGrid>
      <w:tr w:rsidR="0058717E" w:rsidRPr="00006A41" w:rsidTr="002C3FEA">
        <w:trPr>
          <w:cantSplit/>
          <w:trHeight w:val="537"/>
        </w:trPr>
        <w:tc>
          <w:tcPr>
            <w:tcW w:w="313" w:type="pct"/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43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="001D4BC9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ед., тенге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</w:t>
            </w:r>
            <w:r w:rsidR="00674736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, тенге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E749A6" w:rsidRPr="00EE692D" w:rsidRDefault="00674736" w:rsidP="00EE692D">
            <w:pPr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B10D39">
              <w:rPr>
                <w:rFonts w:ascii="Times New Roman" w:hAnsi="Times New Roman" w:cs="Times New Roman"/>
                <w:b/>
                <w:lang w:eastAsia="ru-RU"/>
              </w:rPr>
              <w:t xml:space="preserve">Сумма, тенге </w:t>
            </w:r>
            <w:r w:rsidR="00EE692D" w:rsidRPr="00B10D39">
              <w:rPr>
                <w:rFonts w:ascii="Times New Roman" w:hAnsi="Times New Roman" w:cs="Times New Roman"/>
                <w:b/>
              </w:rPr>
              <w:t>ИП</w:t>
            </w:r>
            <w:r w:rsidR="00EE692D" w:rsidRPr="00AD61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E692D" w:rsidRPr="00AD61DE">
              <w:rPr>
                <w:rFonts w:ascii="Times New Roman" w:hAnsi="Times New Roman" w:cs="Times New Roman"/>
                <w:b/>
              </w:rPr>
              <w:t>Усербаев</w:t>
            </w:r>
            <w:proofErr w:type="spellEnd"/>
            <w:r w:rsidR="00EE692D" w:rsidRPr="00AD61DE">
              <w:rPr>
                <w:rFonts w:ascii="Times New Roman" w:hAnsi="Times New Roman" w:cs="Times New Roman"/>
                <w:b/>
              </w:rPr>
              <w:t xml:space="preserve"> А.М.</w:t>
            </w:r>
          </w:p>
        </w:tc>
      </w:tr>
      <w:tr w:rsidR="00DC3344" w:rsidRPr="00006A41" w:rsidTr="002C3FEA">
        <w:trPr>
          <w:cantSplit/>
          <w:trHeight w:val="377"/>
        </w:trPr>
        <w:tc>
          <w:tcPr>
            <w:tcW w:w="313" w:type="pct"/>
            <w:shd w:val="clear" w:color="auto" w:fill="FFFFFF"/>
            <w:vAlign w:val="center"/>
          </w:tcPr>
          <w:p w:rsidR="00DC3344" w:rsidRPr="00006A41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B10D39" w:rsidRDefault="00961624" w:rsidP="009616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Облучатель - </w:t>
            </w:r>
            <w:proofErr w:type="spellStart"/>
            <w:r w:rsidRPr="00B10D39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бактерицидный 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ОРБпБ-01 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>исполнение 2/1 («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>СИБЭСТ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 20С») </w:t>
            </w:r>
            <w:r w:rsidR="00B10D39">
              <w:rPr>
                <w:rFonts w:ascii="Times New Roman" w:hAnsi="Times New Roman" w:cs="Times New Roman"/>
                <w:sz w:val="20"/>
                <w:szCs w:val="20"/>
              </w:rPr>
              <w:t>Производство: Россия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2A042A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B10D39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B10D39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106 000</w:t>
            </w:r>
            <w:r w:rsidR="00DC3344" w:rsidRPr="000C7B0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B10D3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DC3344" w:rsidRPr="000C7B0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DC3344" w:rsidRPr="00EC3938" w:rsidRDefault="00D80777" w:rsidP="00DC3344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525 000</w:t>
            </w:r>
            <w:r w:rsidR="00EC3938"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DC3344" w:rsidRPr="00006A41" w:rsidTr="002C3FEA">
        <w:trPr>
          <w:cantSplit/>
          <w:trHeight w:val="377"/>
        </w:trPr>
        <w:tc>
          <w:tcPr>
            <w:tcW w:w="3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DC3344" w:rsidRDefault="00DC3344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DC3344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B10D3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530 000</w:t>
            </w:r>
            <w:r w:rsidR="00DC3344" w:rsidRPr="000C7B0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D80777" w:rsidP="00D80777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525 000</w:t>
            </w:r>
            <w:r w:rsidR="00EC393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:rsidR="00E749A6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E2C53" w:rsidRPr="00EE692D" w:rsidRDefault="00EE692D" w:rsidP="00EE2C53">
      <w:pPr>
        <w:pStyle w:val="a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692D">
        <w:rPr>
          <w:rFonts w:ascii="Times New Roman" w:hAnsi="Times New Roman" w:cs="Times New Roman"/>
          <w:b/>
        </w:rPr>
        <w:t>ТОО «</w:t>
      </w:r>
      <w:proofErr w:type="spellStart"/>
      <w:r w:rsidRPr="00EE692D">
        <w:rPr>
          <w:rFonts w:ascii="Times New Roman" w:hAnsi="Times New Roman" w:cs="Times New Roman"/>
          <w:b/>
        </w:rPr>
        <w:t>Табыс</w:t>
      </w:r>
      <w:proofErr w:type="spellEnd"/>
      <w:r w:rsidRPr="00EE692D">
        <w:rPr>
          <w:rFonts w:ascii="Times New Roman" w:hAnsi="Times New Roman" w:cs="Times New Roman"/>
          <w:b/>
        </w:rPr>
        <w:t xml:space="preserve"> </w:t>
      </w:r>
      <w:proofErr w:type="spellStart"/>
      <w:r w:rsidRPr="00EE692D">
        <w:rPr>
          <w:rFonts w:ascii="Times New Roman" w:hAnsi="Times New Roman" w:cs="Times New Roman"/>
          <w:b/>
        </w:rPr>
        <w:t>Кокше</w:t>
      </w:r>
      <w:proofErr w:type="spellEnd"/>
      <w:r w:rsidRPr="00EE692D">
        <w:rPr>
          <w:rFonts w:ascii="Times New Roman" w:hAnsi="Times New Roman" w:cs="Times New Roman"/>
          <w:b/>
        </w:rPr>
        <w:t>»</w:t>
      </w:r>
    </w:p>
    <w:tbl>
      <w:tblPr>
        <w:tblW w:w="5369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93"/>
        <w:gridCol w:w="7218"/>
        <w:gridCol w:w="1096"/>
        <w:gridCol w:w="1096"/>
        <w:gridCol w:w="1381"/>
        <w:gridCol w:w="1502"/>
        <w:gridCol w:w="2591"/>
      </w:tblGrid>
      <w:tr w:rsidR="00EE2C53" w:rsidRPr="00006A41" w:rsidTr="00C14E81">
        <w:trPr>
          <w:cantSplit/>
          <w:trHeight w:val="537"/>
        </w:trPr>
        <w:tc>
          <w:tcPr>
            <w:tcW w:w="313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73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816" w:type="pct"/>
            <w:shd w:val="clear" w:color="auto" w:fill="FFFFFF"/>
            <w:vAlign w:val="center"/>
          </w:tcPr>
          <w:p w:rsidR="00EE2C53" w:rsidRPr="00006A41" w:rsidRDefault="00C82C00" w:rsidP="00197C5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EE692D" w:rsidRPr="00EE692D">
              <w:rPr>
                <w:b/>
                <w:sz w:val="22"/>
                <w:szCs w:val="22"/>
              </w:rPr>
              <w:t>ТОО «</w:t>
            </w:r>
            <w:proofErr w:type="spellStart"/>
            <w:r w:rsidR="00EE692D" w:rsidRPr="00EE692D">
              <w:rPr>
                <w:b/>
                <w:sz w:val="22"/>
                <w:szCs w:val="22"/>
              </w:rPr>
              <w:t>Табыс</w:t>
            </w:r>
            <w:proofErr w:type="spellEnd"/>
            <w:r w:rsidR="00EE692D" w:rsidRPr="00EE692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EE692D" w:rsidRPr="00EE692D">
              <w:rPr>
                <w:b/>
                <w:sz w:val="22"/>
                <w:szCs w:val="22"/>
              </w:rPr>
              <w:t>Кокше</w:t>
            </w:r>
            <w:proofErr w:type="spellEnd"/>
            <w:r w:rsidR="00EE692D" w:rsidRPr="00EE692D">
              <w:rPr>
                <w:b/>
                <w:sz w:val="22"/>
                <w:szCs w:val="22"/>
              </w:rPr>
              <w:t>»</w:t>
            </w:r>
          </w:p>
        </w:tc>
      </w:tr>
      <w:tr w:rsidR="00C14E81" w:rsidRPr="00006A41" w:rsidTr="00C14E81">
        <w:trPr>
          <w:cantSplit/>
          <w:trHeight w:val="377"/>
        </w:trPr>
        <w:tc>
          <w:tcPr>
            <w:tcW w:w="313" w:type="pct"/>
            <w:shd w:val="clear" w:color="auto" w:fill="FFFFFF"/>
            <w:vAlign w:val="center"/>
          </w:tcPr>
          <w:p w:rsidR="00C14E81" w:rsidRPr="00006A41" w:rsidRDefault="00C14E81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E81" w:rsidRPr="00006A41" w:rsidRDefault="00C14E81" w:rsidP="00197C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Облучатель - </w:t>
            </w:r>
            <w:proofErr w:type="spellStart"/>
            <w:r w:rsidRPr="00B10D39">
              <w:rPr>
                <w:rFonts w:ascii="Times New Roman" w:hAnsi="Times New Roman" w:cs="Times New Roman"/>
                <w:sz w:val="20"/>
                <w:szCs w:val="20"/>
              </w:rPr>
              <w:t>рециркулятор</w:t>
            </w:r>
            <w:proofErr w:type="spellEnd"/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 бактерицидный ОРБпБ-01 исполнение 2/1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B10D39">
              <w:rPr>
                <w:rFonts w:ascii="Times New Roman" w:hAnsi="Times New Roman" w:cs="Times New Roman"/>
                <w:sz w:val="20"/>
                <w:szCs w:val="20"/>
              </w:rPr>
              <w:t xml:space="preserve"> («СИБЭСТ 20С»)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Производство: Россия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E81" w:rsidRPr="002A042A" w:rsidRDefault="00C14E81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E81" w:rsidRPr="000C7B07" w:rsidRDefault="00C14E81" w:rsidP="00535418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E81" w:rsidRPr="000C7B07" w:rsidRDefault="00C14E81" w:rsidP="00535418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106 000</w:t>
            </w:r>
            <w:r w:rsidRPr="000C7B0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E81" w:rsidRPr="000C7B07" w:rsidRDefault="00C14E81" w:rsidP="00535418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Pr="000C7B0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816" w:type="pct"/>
            <w:shd w:val="clear" w:color="auto" w:fill="FFFFFF"/>
            <w:vAlign w:val="center"/>
          </w:tcPr>
          <w:p w:rsidR="00C14E81" w:rsidRPr="00EC3938" w:rsidRDefault="00C14E81" w:rsidP="00EE2C53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530 000</w:t>
            </w:r>
            <w:r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EE2C53" w:rsidRPr="00006A41" w:rsidTr="00C14E81">
        <w:trPr>
          <w:cantSplit/>
          <w:trHeight w:val="377"/>
        </w:trPr>
        <w:tc>
          <w:tcPr>
            <w:tcW w:w="3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DC3344" w:rsidRDefault="00EE2C53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EE2C53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C14E81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530 000</w:t>
            </w:r>
            <w:r w:rsidR="00EE2C53" w:rsidRPr="000C7B0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C14E81" w:rsidP="00C14E81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530 000</w:t>
            </w:r>
            <w:r w:rsidR="00EE2C53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EE2C5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EC080D" w:rsidRPr="00006A41" w:rsidRDefault="00EC080D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A87A24">
      <w:pPr>
        <w:pStyle w:val="ac"/>
        <w:ind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991306">
        <w:rPr>
          <w:b/>
          <w:sz w:val="22"/>
          <w:szCs w:val="22"/>
        </w:rPr>
        <w:t>РЕШЕНИЕ: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991306" w:rsidRDefault="00991306" w:rsidP="00B5114B">
      <w:pPr>
        <w:pStyle w:val="ae"/>
        <w:numPr>
          <w:ilvl w:val="0"/>
          <w:numId w:val="2"/>
        </w:numPr>
        <w:tabs>
          <w:tab w:val="clear" w:pos="720"/>
        </w:tabs>
        <w:ind w:left="-709" w:right="-598" w:firstLine="567"/>
        <w:jc w:val="both"/>
        <w:rPr>
          <w:sz w:val="22"/>
          <w:szCs w:val="22"/>
        </w:rPr>
      </w:pPr>
      <w:r w:rsidRPr="00991306">
        <w:rPr>
          <w:sz w:val="22"/>
          <w:szCs w:val="22"/>
        </w:rPr>
        <w:lastRenderedPageBreak/>
        <w:t xml:space="preserve">В соответствии с </w:t>
      </w:r>
      <w:r w:rsidRPr="007A5B2F">
        <w:rPr>
          <w:i/>
          <w:sz w:val="22"/>
          <w:szCs w:val="22"/>
        </w:rPr>
        <w:t xml:space="preserve">Правилами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Правительства РК от 30.10.2009 года  №1729 </w:t>
      </w:r>
      <w:r w:rsidRPr="007A5B2F">
        <w:rPr>
          <w:i/>
          <w:sz w:val="24"/>
          <w:szCs w:val="24"/>
        </w:rPr>
        <w:t>(далее – Правила)</w:t>
      </w:r>
      <w:r w:rsidRPr="00466885">
        <w:rPr>
          <w:sz w:val="24"/>
          <w:szCs w:val="24"/>
        </w:rPr>
        <w:t xml:space="preserve">, </w:t>
      </w:r>
      <w:r w:rsidR="009D2723">
        <w:rPr>
          <w:sz w:val="24"/>
          <w:szCs w:val="24"/>
        </w:rPr>
        <w:t>ценовые предложения</w:t>
      </w:r>
      <w:r w:rsidRPr="00991306">
        <w:rPr>
          <w:sz w:val="22"/>
          <w:szCs w:val="22"/>
        </w:rPr>
        <w:t xml:space="preserve"> следующих потенциальных поставщиков отклонены: </w:t>
      </w:r>
    </w:p>
    <w:p w:rsidR="00991306" w:rsidRPr="00991306" w:rsidRDefault="00015782" w:rsidP="00B5114B">
      <w:pPr>
        <w:pStyle w:val="ae"/>
        <w:numPr>
          <w:ilvl w:val="0"/>
          <w:numId w:val="3"/>
        </w:numPr>
        <w:ind w:left="-709" w:right="-598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Нет отклоненных ценовых предложений. </w:t>
      </w:r>
    </w:p>
    <w:p w:rsidR="00991306" w:rsidRPr="00991306" w:rsidRDefault="00991306" w:rsidP="00B5114B">
      <w:pPr>
        <w:pStyle w:val="a3"/>
        <w:spacing w:before="0" w:beforeAutospacing="0" w:after="0" w:afterAutospacing="0"/>
        <w:ind w:left="-709" w:right="-598" w:firstLine="567"/>
        <w:jc w:val="both"/>
        <w:rPr>
          <w:sz w:val="22"/>
          <w:szCs w:val="22"/>
        </w:rPr>
      </w:pPr>
    </w:p>
    <w:p w:rsidR="00E749A6" w:rsidRPr="00991306" w:rsidRDefault="00FB292E" w:rsidP="00B5114B">
      <w:pPr>
        <w:pStyle w:val="ae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-709" w:right="-598" w:firstLine="567"/>
        <w:jc w:val="both"/>
        <w:rPr>
          <w:sz w:val="22"/>
          <w:szCs w:val="22"/>
        </w:rPr>
      </w:pPr>
      <w:r w:rsidRPr="00991306">
        <w:rPr>
          <w:sz w:val="22"/>
          <w:szCs w:val="22"/>
        </w:rPr>
        <w:t xml:space="preserve">В соответствии с </w:t>
      </w:r>
      <w:r w:rsidRPr="00991306">
        <w:rPr>
          <w:color w:val="FF0000"/>
          <w:sz w:val="22"/>
          <w:szCs w:val="22"/>
        </w:rPr>
        <w:t xml:space="preserve">п. 112 </w:t>
      </w:r>
      <w:r w:rsidR="007A5B2F">
        <w:rPr>
          <w:color w:val="FF0000"/>
          <w:sz w:val="22"/>
          <w:szCs w:val="22"/>
        </w:rPr>
        <w:t xml:space="preserve">Главы 10 </w:t>
      </w:r>
      <w:r w:rsidRPr="00991306">
        <w:rPr>
          <w:i/>
          <w:sz w:val="22"/>
          <w:szCs w:val="22"/>
        </w:rPr>
        <w:t>Правил,</w:t>
      </w:r>
      <w:r w:rsidR="007A5B2F">
        <w:rPr>
          <w:i/>
          <w:sz w:val="22"/>
          <w:szCs w:val="22"/>
        </w:rPr>
        <w:t xml:space="preserve"> </w:t>
      </w:r>
      <w:r w:rsidR="007A5B2F" w:rsidRPr="007A5B2F">
        <w:rPr>
          <w:sz w:val="22"/>
          <w:szCs w:val="22"/>
        </w:rPr>
        <w:t>п</w:t>
      </w:r>
      <w:r w:rsidR="00E749A6" w:rsidRPr="007A5B2F">
        <w:rPr>
          <w:sz w:val="22"/>
          <w:szCs w:val="22"/>
        </w:rPr>
        <w:t>ризнат</w:t>
      </w:r>
      <w:r w:rsidR="00E749A6" w:rsidRPr="00991306">
        <w:rPr>
          <w:sz w:val="22"/>
          <w:szCs w:val="22"/>
        </w:rPr>
        <w:t>ь победителем закупа способом запроса ценовых предложений</w:t>
      </w:r>
      <w:r w:rsidR="00A87A24" w:rsidRPr="00991306">
        <w:rPr>
          <w:sz w:val="22"/>
          <w:szCs w:val="22"/>
        </w:rPr>
        <w:t xml:space="preserve"> </w:t>
      </w:r>
      <w:r w:rsidR="007540D6" w:rsidRPr="00991306">
        <w:rPr>
          <w:color w:val="FF0000"/>
          <w:sz w:val="22"/>
          <w:szCs w:val="22"/>
        </w:rPr>
        <w:t>№1</w:t>
      </w:r>
      <w:r w:rsidR="003E2B62">
        <w:rPr>
          <w:color w:val="FF0000"/>
          <w:sz w:val="22"/>
          <w:szCs w:val="22"/>
        </w:rPr>
        <w:t>2</w:t>
      </w:r>
      <w:r w:rsidR="00E749A6" w:rsidRPr="00991306">
        <w:rPr>
          <w:color w:val="FF0000"/>
          <w:sz w:val="22"/>
          <w:szCs w:val="22"/>
        </w:rPr>
        <w:t xml:space="preserve"> </w:t>
      </w:r>
      <w:r w:rsidR="003E2B62">
        <w:rPr>
          <w:sz w:val="22"/>
          <w:szCs w:val="22"/>
        </w:rPr>
        <w:t xml:space="preserve">следующего потенциального поставщика </w:t>
      </w:r>
      <w:r w:rsidR="003E2B62" w:rsidRPr="003E2B62">
        <w:rPr>
          <w:color w:val="FF0000"/>
          <w:sz w:val="22"/>
          <w:szCs w:val="22"/>
        </w:rPr>
        <w:t>(по наименьшей цене)</w:t>
      </w:r>
      <w:r w:rsidR="00E749A6" w:rsidRPr="003E2B62">
        <w:rPr>
          <w:color w:val="FF0000"/>
          <w:sz w:val="22"/>
          <w:szCs w:val="22"/>
        </w:rPr>
        <w:t xml:space="preserve">: </w:t>
      </w:r>
    </w:p>
    <w:p w:rsidR="00E749A6" w:rsidRPr="003E2B62" w:rsidRDefault="003E2B62" w:rsidP="00B5114B">
      <w:pPr>
        <w:pStyle w:val="ae"/>
        <w:tabs>
          <w:tab w:val="left" w:pos="142"/>
        </w:tabs>
        <w:autoSpaceDE w:val="0"/>
        <w:autoSpaceDN w:val="0"/>
        <w:adjustRightInd w:val="0"/>
        <w:ind w:left="-709" w:right="-598" w:firstLine="567"/>
        <w:jc w:val="both"/>
        <w:rPr>
          <w:b/>
          <w:sz w:val="22"/>
          <w:szCs w:val="22"/>
        </w:rPr>
      </w:pPr>
      <w:r w:rsidRPr="003E2B62">
        <w:rPr>
          <w:sz w:val="22"/>
          <w:szCs w:val="22"/>
        </w:rPr>
        <w:t>по лоту</w:t>
      </w:r>
      <w:r w:rsidR="00F57878" w:rsidRPr="003E2B62">
        <w:rPr>
          <w:sz w:val="22"/>
          <w:szCs w:val="22"/>
        </w:rPr>
        <w:t xml:space="preserve"> № 1</w:t>
      </w:r>
      <w:r w:rsidR="00E749A6" w:rsidRPr="003E2B62">
        <w:rPr>
          <w:sz w:val="22"/>
          <w:szCs w:val="22"/>
        </w:rPr>
        <w:t xml:space="preserve"> -</w:t>
      </w:r>
      <w:r w:rsidR="007A5B2F" w:rsidRPr="003E2B62">
        <w:rPr>
          <w:sz w:val="22"/>
          <w:szCs w:val="22"/>
        </w:rPr>
        <w:t xml:space="preserve"> </w:t>
      </w:r>
      <w:r w:rsidRPr="003E2B62">
        <w:rPr>
          <w:sz w:val="22"/>
          <w:szCs w:val="22"/>
        </w:rPr>
        <w:t xml:space="preserve">ИП </w:t>
      </w:r>
      <w:proofErr w:type="spellStart"/>
      <w:r w:rsidRPr="003E2B62">
        <w:rPr>
          <w:sz w:val="22"/>
          <w:szCs w:val="22"/>
        </w:rPr>
        <w:t>Усербаев</w:t>
      </w:r>
      <w:proofErr w:type="spellEnd"/>
      <w:r w:rsidRPr="003E2B62">
        <w:rPr>
          <w:sz w:val="22"/>
          <w:szCs w:val="22"/>
        </w:rPr>
        <w:t xml:space="preserve"> А.М.</w:t>
      </w:r>
      <w:r w:rsidRPr="003E2B62">
        <w:rPr>
          <w:sz w:val="22"/>
          <w:szCs w:val="22"/>
        </w:rPr>
        <w:t>,</w:t>
      </w:r>
      <w:r>
        <w:rPr>
          <w:sz w:val="22"/>
          <w:szCs w:val="22"/>
        </w:rPr>
        <w:t xml:space="preserve"> ИИН</w:t>
      </w:r>
      <w:r w:rsidRPr="003E2B62">
        <w:rPr>
          <w:sz w:val="22"/>
          <w:szCs w:val="22"/>
        </w:rPr>
        <w:t xml:space="preserve"> </w:t>
      </w:r>
      <w:r w:rsidRPr="003E2B62">
        <w:rPr>
          <w:sz w:val="22"/>
          <w:szCs w:val="22"/>
        </w:rPr>
        <w:t>850408350150</w:t>
      </w:r>
      <w:r>
        <w:t xml:space="preserve">, </w:t>
      </w:r>
      <w:r w:rsidRPr="003E2B62">
        <w:rPr>
          <w:sz w:val="22"/>
          <w:szCs w:val="22"/>
        </w:rPr>
        <w:t xml:space="preserve"> </w:t>
      </w:r>
      <w:proofErr w:type="spellStart"/>
      <w:r w:rsidRPr="003E2B62">
        <w:rPr>
          <w:sz w:val="22"/>
          <w:szCs w:val="22"/>
        </w:rPr>
        <w:t>г</w:t>
      </w:r>
      <w:proofErr w:type="gramStart"/>
      <w:r w:rsidRPr="003E2B62">
        <w:rPr>
          <w:sz w:val="22"/>
          <w:szCs w:val="22"/>
        </w:rPr>
        <w:t>.П</w:t>
      </w:r>
      <w:proofErr w:type="gramEnd"/>
      <w:r w:rsidRPr="003E2B62">
        <w:rPr>
          <w:sz w:val="22"/>
          <w:szCs w:val="22"/>
        </w:rPr>
        <w:t>етропавловск</w:t>
      </w:r>
      <w:proofErr w:type="spellEnd"/>
      <w:r w:rsidRPr="003E2B62">
        <w:rPr>
          <w:sz w:val="22"/>
          <w:szCs w:val="22"/>
        </w:rPr>
        <w:t xml:space="preserve">, </w:t>
      </w:r>
      <w:proofErr w:type="spellStart"/>
      <w:r w:rsidRPr="003E2B62">
        <w:rPr>
          <w:sz w:val="22"/>
          <w:szCs w:val="22"/>
        </w:rPr>
        <w:t>ул.Н.Назарбаева</w:t>
      </w:r>
      <w:proofErr w:type="spellEnd"/>
      <w:r w:rsidRPr="003E2B62">
        <w:rPr>
          <w:sz w:val="22"/>
          <w:szCs w:val="22"/>
        </w:rPr>
        <w:t>, 218/</w:t>
      </w:r>
      <w:r>
        <w:rPr>
          <w:sz w:val="22"/>
          <w:szCs w:val="22"/>
        </w:rPr>
        <w:t>93</w:t>
      </w:r>
      <w:r w:rsidRPr="003E2B62">
        <w:rPr>
          <w:sz w:val="22"/>
          <w:szCs w:val="22"/>
        </w:rPr>
        <w:t xml:space="preserve">, </w:t>
      </w:r>
      <w:r w:rsidR="00E749A6" w:rsidRPr="003E2B62">
        <w:rPr>
          <w:sz w:val="22"/>
          <w:szCs w:val="22"/>
        </w:rPr>
        <w:t>на сумму</w:t>
      </w:r>
      <w:r w:rsidR="00E749A6" w:rsidRPr="003E2B6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525 000</w:t>
      </w:r>
      <w:r w:rsidR="00BC0464" w:rsidRPr="003E2B62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>00</w:t>
      </w:r>
      <w:r w:rsidR="00BC0464" w:rsidRPr="003E2B62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пятьсот двадцать пять тысяч)</w:t>
      </w:r>
      <w:r w:rsidR="00A87A24" w:rsidRPr="003E2B62">
        <w:rPr>
          <w:b/>
          <w:sz w:val="22"/>
          <w:szCs w:val="22"/>
        </w:rPr>
        <w:t xml:space="preserve"> </w:t>
      </w:r>
      <w:r w:rsidR="00E749A6" w:rsidRPr="003E2B62">
        <w:rPr>
          <w:b/>
          <w:sz w:val="22"/>
          <w:szCs w:val="22"/>
        </w:rPr>
        <w:t>тенге</w:t>
      </w:r>
      <w:r w:rsidR="00BC0464" w:rsidRPr="003E2B6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</w:t>
      </w:r>
      <w:r w:rsidR="00A87A24" w:rsidRPr="003E2B62">
        <w:rPr>
          <w:b/>
          <w:sz w:val="22"/>
          <w:szCs w:val="22"/>
        </w:rPr>
        <w:t xml:space="preserve"> </w:t>
      </w:r>
      <w:proofErr w:type="spellStart"/>
      <w:r w:rsidR="00A87A24" w:rsidRPr="003E2B62">
        <w:rPr>
          <w:b/>
          <w:sz w:val="22"/>
          <w:szCs w:val="22"/>
        </w:rPr>
        <w:t>тиын</w:t>
      </w:r>
      <w:proofErr w:type="spellEnd"/>
      <w:r w:rsidR="00E749A6" w:rsidRPr="003E2B62">
        <w:rPr>
          <w:b/>
          <w:sz w:val="22"/>
          <w:szCs w:val="22"/>
        </w:rPr>
        <w:t>.</w:t>
      </w:r>
    </w:p>
    <w:p w:rsidR="00E749A6" w:rsidRPr="003E2B62" w:rsidRDefault="00E749A6" w:rsidP="00B5114B">
      <w:pPr>
        <w:pStyle w:val="ae"/>
        <w:tabs>
          <w:tab w:val="left" w:pos="142"/>
        </w:tabs>
        <w:autoSpaceDE w:val="0"/>
        <w:autoSpaceDN w:val="0"/>
        <w:adjustRightInd w:val="0"/>
        <w:ind w:left="-709" w:right="-598" w:firstLine="567"/>
        <w:jc w:val="both"/>
        <w:rPr>
          <w:sz w:val="22"/>
          <w:szCs w:val="22"/>
        </w:rPr>
      </w:pPr>
    </w:p>
    <w:p w:rsidR="00E749A6" w:rsidRDefault="00F57878" w:rsidP="00B5114B">
      <w:pPr>
        <w:pStyle w:val="ae"/>
        <w:tabs>
          <w:tab w:val="left" w:pos="142"/>
        </w:tabs>
        <w:autoSpaceDE w:val="0"/>
        <w:autoSpaceDN w:val="0"/>
        <w:adjustRightInd w:val="0"/>
        <w:ind w:left="-709" w:right="-598" w:firstLine="567"/>
        <w:jc w:val="both"/>
        <w:rPr>
          <w:sz w:val="22"/>
          <w:szCs w:val="22"/>
        </w:rPr>
      </w:pPr>
      <w:r w:rsidRPr="00991306">
        <w:rPr>
          <w:sz w:val="22"/>
          <w:szCs w:val="22"/>
        </w:rPr>
        <w:t>6. Победителю</w:t>
      </w:r>
      <w:r w:rsidR="00E749A6" w:rsidRPr="00991306">
        <w:rPr>
          <w:sz w:val="22"/>
          <w:szCs w:val="22"/>
        </w:rPr>
        <w:t xml:space="preserve"> </w:t>
      </w:r>
      <w:r w:rsidR="00BC0464">
        <w:rPr>
          <w:sz w:val="22"/>
          <w:szCs w:val="22"/>
        </w:rPr>
        <w:t>в</w:t>
      </w:r>
      <w:r w:rsidR="00BC0464" w:rsidRPr="00991306">
        <w:rPr>
          <w:sz w:val="22"/>
          <w:szCs w:val="22"/>
        </w:rPr>
        <w:t xml:space="preserve"> соответствии </w:t>
      </w:r>
      <w:r w:rsidR="00BC0464" w:rsidRPr="00BC0464">
        <w:rPr>
          <w:color w:val="FF0000"/>
          <w:sz w:val="22"/>
          <w:szCs w:val="22"/>
        </w:rPr>
        <w:t xml:space="preserve">п. 113 Главы 10 </w:t>
      </w:r>
      <w:r w:rsidR="00BC0464" w:rsidRPr="00BC0464">
        <w:rPr>
          <w:i/>
          <w:sz w:val="22"/>
          <w:szCs w:val="22"/>
        </w:rPr>
        <w:t>Правил</w:t>
      </w:r>
      <w:r w:rsidR="00BC0464">
        <w:rPr>
          <w:sz w:val="22"/>
          <w:szCs w:val="22"/>
        </w:rPr>
        <w:t xml:space="preserve"> </w:t>
      </w:r>
      <w:r w:rsidR="00E749A6" w:rsidRPr="00991306">
        <w:rPr>
          <w:sz w:val="22"/>
          <w:szCs w:val="22"/>
        </w:rPr>
        <w:t>предоставить пакет документов для заключения договора в течение 10 календарных дней.</w:t>
      </w:r>
    </w:p>
    <w:p w:rsidR="00B00499" w:rsidRDefault="00B00499" w:rsidP="00B5114B">
      <w:pPr>
        <w:pStyle w:val="ae"/>
        <w:tabs>
          <w:tab w:val="left" w:pos="142"/>
        </w:tabs>
        <w:autoSpaceDE w:val="0"/>
        <w:autoSpaceDN w:val="0"/>
        <w:adjustRightInd w:val="0"/>
        <w:ind w:left="-709" w:right="-598" w:firstLine="567"/>
        <w:jc w:val="both"/>
        <w:rPr>
          <w:sz w:val="22"/>
          <w:szCs w:val="22"/>
        </w:rPr>
      </w:pPr>
    </w:p>
    <w:p w:rsidR="00B00499" w:rsidRPr="00991306" w:rsidRDefault="00B00499" w:rsidP="00B5114B">
      <w:pPr>
        <w:pStyle w:val="ae"/>
        <w:tabs>
          <w:tab w:val="left" w:pos="142"/>
        </w:tabs>
        <w:autoSpaceDE w:val="0"/>
        <w:autoSpaceDN w:val="0"/>
        <w:adjustRightInd w:val="0"/>
        <w:ind w:left="0" w:right="-598"/>
        <w:jc w:val="both"/>
        <w:rPr>
          <w:sz w:val="22"/>
          <w:szCs w:val="22"/>
        </w:rPr>
      </w:pPr>
    </w:p>
    <w:p w:rsidR="00174E2D" w:rsidRPr="00991306" w:rsidRDefault="00174E2D" w:rsidP="00B5114B">
      <w:pPr>
        <w:pStyle w:val="a6"/>
        <w:ind w:right="-598"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094836" w:rsidRDefault="00094836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5782"/>
    <w:rsid w:val="000204C1"/>
    <w:rsid w:val="00037775"/>
    <w:rsid w:val="00052D7F"/>
    <w:rsid w:val="00054AFF"/>
    <w:rsid w:val="000826E5"/>
    <w:rsid w:val="00084E79"/>
    <w:rsid w:val="00094836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674BE"/>
    <w:rsid w:val="00174E2D"/>
    <w:rsid w:val="001809A7"/>
    <w:rsid w:val="001A7F45"/>
    <w:rsid w:val="001B0051"/>
    <w:rsid w:val="001C7F75"/>
    <w:rsid w:val="001D30C7"/>
    <w:rsid w:val="001D4BC9"/>
    <w:rsid w:val="00242C58"/>
    <w:rsid w:val="00243ED3"/>
    <w:rsid w:val="002519FA"/>
    <w:rsid w:val="002606C7"/>
    <w:rsid w:val="00297C80"/>
    <w:rsid w:val="002A042A"/>
    <w:rsid w:val="002A5381"/>
    <w:rsid w:val="002A7B9E"/>
    <w:rsid w:val="002C1771"/>
    <w:rsid w:val="002C3FEA"/>
    <w:rsid w:val="002E04B5"/>
    <w:rsid w:val="002E6B82"/>
    <w:rsid w:val="002F7943"/>
    <w:rsid w:val="00334667"/>
    <w:rsid w:val="00334E87"/>
    <w:rsid w:val="00396773"/>
    <w:rsid w:val="003E088A"/>
    <w:rsid w:val="003E2B62"/>
    <w:rsid w:val="003E7EB2"/>
    <w:rsid w:val="00417DBD"/>
    <w:rsid w:val="00420692"/>
    <w:rsid w:val="00425F5C"/>
    <w:rsid w:val="00433413"/>
    <w:rsid w:val="00433DB0"/>
    <w:rsid w:val="00473F52"/>
    <w:rsid w:val="00476F93"/>
    <w:rsid w:val="004902D3"/>
    <w:rsid w:val="0049205F"/>
    <w:rsid w:val="004931CF"/>
    <w:rsid w:val="004E7F84"/>
    <w:rsid w:val="00506EEA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8717E"/>
    <w:rsid w:val="005A2360"/>
    <w:rsid w:val="005B4FC6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27E4D"/>
    <w:rsid w:val="00737F70"/>
    <w:rsid w:val="00745DD9"/>
    <w:rsid w:val="007540D6"/>
    <w:rsid w:val="0076309F"/>
    <w:rsid w:val="007665D8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4E8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61624"/>
    <w:rsid w:val="00982054"/>
    <w:rsid w:val="00991306"/>
    <w:rsid w:val="00991D1F"/>
    <w:rsid w:val="009A1A6F"/>
    <w:rsid w:val="009B4ABC"/>
    <w:rsid w:val="009D2723"/>
    <w:rsid w:val="00A13935"/>
    <w:rsid w:val="00A175B6"/>
    <w:rsid w:val="00A42CAD"/>
    <w:rsid w:val="00A549B7"/>
    <w:rsid w:val="00A7787E"/>
    <w:rsid w:val="00A83749"/>
    <w:rsid w:val="00A87A24"/>
    <w:rsid w:val="00AA169B"/>
    <w:rsid w:val="00AB109E"/>
    <w:rsid w:val="00AB3391"/>
    <w:rsid w:val="00AC1781"/>
    <w:rsid w:val="00AC2DB3"/>
    <w:rsid w:val="00AD61DE"/>
    <w:rsid w:val="00AE1983"/>
    <w:rsid w:val="00AE2A0D"/>
    <w:rsid w:val="00B00499"/>
    <w:rsid w:val="00B10D39"/>
    <w:rsid w:val="00B2168E"/>
    <w:rsid w:val="00B360F2"/>
    <w:rsid w:val="00B5114B"/>
    <w:rsid w:val="00B53938"/>
    <w:rsid w:val="00B722A6"/>
    <w:rsid w:val="00B837F3"/>
    <w:rsid w:val="00BA154E"/>
    <w:rsid w:val="00BB1DF6"/>
    <w:rsid w:val="00BC0464"/>
    <w:rsid w:val="00BE2315"/>
    <w:rsid w:val="00BE4262"/>
    <w:rsid w:val="00C005F8"/>
    <w:rsid w:val="00C14E81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0777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C080D"/>
    <w:rsid w:val="00EC3938"/>
    <w:rsid w:val="00ED3A2E"/>
    <w:rsid w:val="00EE2C53"/>
    <w:rsid w:val="00EE692D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0E56-C287-49F5-8516-D32E200D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122</cp:revision>
  <cp:lastPrinted>2020-07-21T10:16:00Z</cp:lastPrinted>
  <dcterms:created xsi:type="dcterms:W3CDTF">2017-03-01T05:50:00Z</dcterms:created>
  <dcterms:modified xsi:type="dcterms:W3CDTF">2020-07-21T10:19:00Z</dcterms:modified>
</cp:coreProperties>
</file>