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E57DC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135A2A" w:rsidRPr="00E57DC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</w:t>
      </w:r>
      <w:r w:rsid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bookmarkStart w:id="0" w:name="_GoBack"/>
      <w:bookmarkEnd w:id="0"/>
      <w:r w:rsidRP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2E" w:rsidRP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</w:t>
      </w:r>
      <w:r w:rsidRP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E57DC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3775DB" w:rsidRPr="00E57DC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05</w:t>
      </w:r>
      <w:r w:rsidRPr="00E57DC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3775DB" w:rsidRPr="00E57DC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10</w:t>
      </w:r>
      <w:r w:rsidRPr="00E57DC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E57DC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="00006A41" w:rsidRPr="00E57DC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E57DC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E57DC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E57DC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E57DC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E57DC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E57DC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7DC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E57DC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E57DC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E57DC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</w:t>
      </w:r>
      <w:proofErr w:type="gramStart"/>
      <w:r w:rsidRPr="00E57DCA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Pr="00E57DCA">
        <w:rPr>
          <w:rFonts w:ascii="Times New Roman" w:hAnsi="Times New Roman" w:cs="Times New Roman"/>
          <w:sz w:val="24"/>
          <w:szCs w:val="24"/>
        </w:rPr>
        <w:t>, 6/1.</w:t>
      </w:r>
    </w:p>
    <w:p w:rsidR="003E0C2E" w:rsidRPr="00E57DC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6E171A" w:rsidRPr="00E57DC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57DC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E57DC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57DC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6E171A" w:rsidRPr="00E57DC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E57DCA">
        <w:rPr>
          <w:rFonts w:ascii="Times New Roman" w:hAnsi="Times New Roman" w:cs="Times New Roman"/>
          <w:sz w:val="24"/>
          <w:szCs w:val="24"/>
        </w:rPr>
        <w:t xml:space="preserve">  </w:t>
      </w:r>
      <w:r w:rsidR="006E171A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пп.4 п.116 </w:t>
      </w:r>
      <w:r w:rsidR="003775DB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(имеется потребность в осуществлении закупа товаров, фармацевтических услуг на период до подведения итогов тендера заказчиком, организатором закупок или единым дистрибьютором) </w:t>
      </w:r>
      <w:r w:rsidR="006E171A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  <w:proofErr w:type="gramEnd"/>
    </w:p>
    <w:p w:rsidR="00340608" w:rsidRPr="00E57DCA" w:rsidRDefault="00340608" w:rsidP="00340608">
      <w:pPr>
        <w:pStyle w:val="ae"/>
        <w:rPr>
          <w:sz w:val="24"/>
          <w:szCs w:val="24"/>
          <w:bdr w:val="none" w:sz="0" w:space="0" w:color="auto" w:frame="1"/>
        </w:rPr>
      </w:pPr>
    </w:p>
    <w:p w:rsidR="00340608" w:rsidRPr="00E57DCA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7DCA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E57DCA">
        <w:rPr>
          <w:rFonts w:ascii="Times New Roman" w:hAnsi="Times New Roman" w:cs="Times New Roman"/>
          <w:sz w:val="24"/>
          <w:szCs w:val="24"/>
        </w:rPr>
        <w:t xml:space="preserve"> </w:t>
      </w:r>
      <w:r w:rsidR="003775DB" w:rsidRPr="00E57DCA">
        <w:rPr>
          <w:rFonts w:ascii="Times New Roman" w:hAnsi="Times New Roman" w:cs="Times New Roman"/>
          <w:b/>
          <w:color w:val="FF0000"/>
          <w:sz w:val="24"/>
          <w:szCs w:val="24"/>
        </w:rPr>
        <w:t>16 600</w:t>
      </w:r>
      <w:r w:rsidRPr="00E57DC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,00 </w:t>
      </w:r>
      <w:r w:rsidRPr="00E57DC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3775DB" w:rsidRPr="00E57DC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шестнадцать тысяч шестьсот</w:t>
      </w:r>
      <w:r w:rsidRPr="00E57DC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</w:t>
      </w:r>
      <w:r w:rsidRPr="00E57DCA">
        <w:rPr>
          <w:rFonts w:ascii="Times New Roman" w:hAnsi="Times New Roman" w:cs="Times New Roman"/>
          <w:color w:val="FF0000"/>
          <w:sz w:val="24"/>
          <w:szCs w:val="24"/>
          <w:lang w:val="kk-KZ"/>
        </w:rPr>
        <w:t>.</w:t>
      </w:r>
    </w:p>
    <w:p w:rsidR="00C450D8" w:rsidRPr="00E57DC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775DB" w:rsidRPr="00E57DCA" w:rsidRDefault="003775DB" w:rsidP="003775DB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E57DCA">
        <w:rPr>
          <w:b/>
          <w:sz w:val="24"/>
          <w:szCs w:val="24"/>
        </w:rPr>
        <w:t xml:space="preserve">Наименование и местонахождение приглашенного поставщика: </w:t>
      </w:r>
      <w:r w:rsidRPr="00E57DCA">
        <w:rPr>
          <w:b/>
          <w:color w:val="FF0000"/>
          <w:sz w:val="24"/>
          <w:szCs w:val="24"/>
        </w:rPr>
        <w:t>ТОО «</w:t>
      </w:r>
      <w:proofErr w:type="spellStart"/>
      <w:r w:rsidRPr="00E57DCA">
        <w:rPr>
          <w:b/>
          <w:color w:val="FF0000"/>
          <w:sz w:val="24"/>
          <w:szCs w:val="24"/>
        </w:rPr>
        <w:t>Гелика</w:t>
      </w:r>
      <w:proofErr w:type="spellEnd"/>
      <w:r w:rsidRPr="00E57DCA">
        <w:rPr>
          <w:b/>
          <w:color w:val="FF0000"/>
          <w:sz w:val="24"/>
          <w:szCs w:val="24"/>
        </w:rPr>
        <w:t xml:space="preserve">», БИН </w:t>
      </w:r>
      <w:r w:rsidRPr="00E57DCA">
        <w:rPr>
          <w:color w:val="FF0000"/>
          <w:sz w:val="24"/>
          <w:szCs w:val="24"/>
        </w:rPr>
        <w:t>001140000601</w:t>
      </w:r>
      <w:r w:rsidRPr="00E57DCA">
        <w:rPr>
          <w:b/>
          <w:color w:val="FF0000"/>
          <w:sz w:val="24"/>
          <w:szCs w:val="24"/>
        </w:rPr>
        <w:t xml:space="preserve">, </w:t>
      </w:r>
      <w:proofErr w:type="spellStart"/>
      <w:r w:rsidRPr="00E57DCA">
        <w:rPr>
          <w:color w:val="FF0000"/>
          <w:sz w:val="24"/>
          <w:szCs w:val="24"/>
        </w:rPr>
        <w:t>г</w:t>
      </w:r>
      <w:proofErr w:type="gramStart"/>
      <w:r w:rsidRPr="00E57DCA">
        <w:rPr>
          <w:color w:val="FF0000"/>
          <w:sz w:val="24"/>
          <w:szCs w:val="24"/>
        </w:rPr>
        <w:t>.П</w:t>
      </w:r>
      <w:proofErr w:type="gramEnd"/>
      <w:r w:rsidRPr="00E57DCA">
        <w:rPr>
          <w:color w:val="FF0000"/>
          <w:sz w:val="24"/>
          <w:szCs w:val="24"/>
        </w:rPr>
        <w:t>етропавловск</w:t>
      </w:r>
      <w:proofErr w:type="spellEnd"/>
      <w:r w:rsidRPr="00E57DCA">
        <w:rPr>
          <w:color w:val="FF0000"/>
          <w:sz w:val="24"/>
          <w:szCs w:val="24"/>
        </w:rPr>
        <w:t xml:space="preserve">, </w:t>
      </w:r>
      <w:proofErr w:type="spellStart"/>
      <w:r w:rsidRPr="00E57DCA">
        <w:rPr>
          <w:color w:val="FF0000"/>
          <w:sz w:val="24"/>
          <w:szCs w:val="24"/>
        </w:rPr>
        <w:t>ул.Маяковского</w:t>
      </w:r>
      <w:proofErr w:type="spellEnd"/>
      <w:r w:rsidRPr="00E57DCA">
        <w:rPr>
          <w:color w:val="FF0000"/>
          <w:sz w:val="24"/>
          <w:szCs w:val="24"/>
        </w:rPr>
        <w:t>, 95, тел.: 53-42-84, 53-42-83</w:t>
      </w:r>
    </w:p>
    <w:p w:rsidR="00AE1933" w:rsidRPr="00E57DCA" w:rsidRDefault="00AE1933" w:rsidP="00AE1933">
      <w:pPr>
        <w:pStyle w:val="ae"/>
        <w:ind w:left="426"/>
        <w:rPr>
          <w:b/>
          <w:color w:val="FF0000"/>
          <w:sz w:val="24"/>
          <w:szCs w:val="24"/>
        </w:rPr>
      </w:pPr>
    </w:p>
    <w:p w:rsidR="00DA233E" w:rsidRPr="00E57DCA" w:rsidRDefault="0071014C" w:rsidP="00433DB0">
      <w:pPr>
        <w:pStyle w:val="a3"/>
        <w:numPr>
          <w:ilvl w:val="0"/>
          <w:numId w:val="6"/>
        </w:numPr>
        <w:spacing w:before="0" w:beforeAutospacing="0" w:after="0" w:afterAutospacing="0"/>
        <w:ind w:left="349"/>
        <w:jc w:val="both"/>
        <w:rPr>
          <w:b/>
          <w:color w:val="FF0000"/>
        </w:rPr>
      </w:pPr>
      <w:r w:rsidRPr="00E57DCA">
        <w:rPr>
          <w:b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134"/>
        <w:gridCol w:w="850"/>
        <w:gridCol w:w="1418"/>
        <w:gridCol w:w="1701"/>
        <w:gridCol w:w="3402"/>
        <w:gridCol w:w="3260"/>
      </w:tblGrid>
      <w:tr w:rsidR="00512033" w:rsidRPr="00E57DCA" w:rsidTr="00512033">
        <w:trPr>
          <w:trHeight w:val="676"/>
        </w:trPr>
        <w:tc>
          <w:tcPr>
            <w:tcW w:w="709" w:type="dxa"/>
            <w:shd w:val="clear" w:color="auto" w:fill="auto"/>
            <w:vAlign w:val="center"/>
          </w:tcPr>
          <w:p w:rsidR="006974E1" w:rsidRPr="00E57DCA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E57DCA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7B07" w:rsidRPr="00E57DCA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134" w:type="dxa"/>
            <w:vAlign w:val="center"/>
          </w:tcPr>
          <w:p w:rsidR="000C7B07" w:rsidRPr="00E57DCA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B07" w:rsidRPr="00E57DCA" w:rsidRDefault="000C7B07" w:rsidP="00512033">
            <w:pPr>
              <w:spacing w:after="0" w:line="240" w:lineRule="auto"/>
              <w:ind w:left="-250" w:right="-107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E57DCA" w:rsidRDefault="000C7B07" w:rsidP="00512033">
            <w:pPr>
              <w:spacing w:after="0" w:line="240" w:lineRule="auto"/>
              <w:ind w:left="-250" w:right="-107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478A" w:rsidRPr="00E57DCA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E57DCA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5308" w:rsidRPr="00E57DCA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E57DCA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D478A" w:rsidRPr="00E57DCA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E57DCA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D478A" w:rsidRPr="00E57DCA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E57DCA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512033" w:rsidRPr="00E57DCA" w:rsidTr="00512033">
        <w:trPr>
          <w:trHeight w:val="888"/>
        </w:trPr>
        <w:tc>
          <w:tcPr>
            <w:tcW w:w="709" w:type="dxa"/>
            <w:shd w:val="clear" w:color="auto" w:fill="auto"/>
            <w:vAlign w:val="center"/>
          </w:tcPr>
          <w:p w:rsidR="003775DB" w:rsidRPr="00E57DCA" w:rsidRDefault="003775DB" w:rsidP="005F2297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775DB" w:rsidRPr="00E57DCA" w:rsidRDefault="003775DB" w:rsidP="005F2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Тест-полоски</w:t>
            </w:r>
            <w:proofErr w:type="gramEnd"/>
            <w:r w:rsidRPr="00E57DCA">
              <w:rPr>
                <w:rFonts w:ascii="Times New Roman" w:hAnsi="Times New Roman" w:cs="Times New Roman"/>
                <w:sz w:val="24"/>
                <w:szCs w:val="24"/>
              </w:rPr>
              <w:t xml:space="preserve"> для анализ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 xml:space="preserve">тора мочи </w:t>
            </w:r>
            <w:r w:rsidRPr="00E57D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DIRUI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7D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 xml:space="preserve">-100 </w:t>
            </w:r>
          </w:p>
        </w:tc>
        <w:tc>
          <w:tcPr>
            <w:tcW w:w="1134" w:type="dxa"/>
            <w:vAlign w:val="center"/>
          </w:tcPr>
          <w:p w:rsidR="003775DB" w:rsidRPr="00E57DCA" w:rsidRDefault="003775DB" w:rsidP="005F2297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  <w:r w:rsidRPr="00E57DC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75DB" w:rsidRPr="00E57DCA" w:rsidRDefault="003775DB" w:rsidP="005F2297">
            <w:pPr>
              <w:suppressAutoHyphens/>
              <w:snapToGrid w:val="0"/>
              <w:spacing w:after="0"/>
              <w:ind w:left="-249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57DC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775DB" w:rsidRPr="00E57DCA" w:rsidRDefault="003775DB" w:rsidP="005F2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75DB" w:rsidRPr="00E57DCA" w:rsidRDefault="003775DB" w:rsidP="005F2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4 600,00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75DB" w:rsidRPr="00E57DCA" w:rsidRDefault="00512033" w:rsidP="005F2297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Поставка товара осуществляется по заявке Заказчика</w:t>
            </w:r>
            <w:r w:rsidRPr="00E57D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, в течение 15 календарных дней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775DB" w:rsidRPr="00E57DCA" w:rsidRDefault="003775DB" w:rsidP="005F2297">
            <w:pPr>
              <w:pStyle w:val="a3"/>
              <w:shd w:val="clear" w:color="auto" w:fill="FFFFFF"/>
              <w:spacing w:before="0" w:after="0" w:afterAutospacing="0"/>
              <w:jc w:val="both"/>
              <w:textAlignment w:val="baseline"/>
              <w:rPr>
                <w:lang w:val="kk-KZ"/>
              </w:rPr>
            </w:pPr>
            <w:r w:rsidRPr="00E57DCA">
              <w:rPr>
                <w:spacing w:val="2"/>
                <w:lang w:val="kk-KZ"/>
              </w:rPr>
              <w:t xml:space="preserve">СКО, город Петропавловск, </w:t>
            </w:r>
            <w:r w:rsidRPr="00E57DCA">
              <w:t xml:space="preserve">ул. </w:t>
            </w:r>
            <w:r w:rsidRPr="00E57DCA">
              <w:rPr>
                <w:lang w:val="kk-KZ"/>
              </w:rPr>
              <w:t>2-ая Кирпичная</w:t>
            </w:r>
            <w:r w:rsidRPr="00E57DCA">
              <w:t>,6/</w:t>
            </w:r>
            <w:r w:rsidR="00512033" w:rsidRPr="00E57DCA">
              <w:t>1, склад Заказчика</w:t>
            </w:r>
          </w:p>
        </w:tc>
      </w:tr>
      <w:tr w:rsidR="00512033" w:rsidRPr="00E57DCA" w:rsidTr="00512033">
        <w:trPr>
          <w:trHeight w:val="584"/>
        </w:trPr>
        <w:tc>
          <w:tcPr>
            <w:tcW w:w="709" w:type="dxa"/>
            <w:shd w:val="clear" w:color="auto" w:fill="auto"/>
            <w:vAlign w:val="center"/>
          </w:tcPr>
          <w:p w:rsidR="003775DB" w:rsidRPr="00E57DCA" w:rsidRDefault="003775DB" w:rsidP="005F2297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775DB" w:rsidRPr="00E57DCA" w:rsidRDefault="003775DB" w:rsidP="005F22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Калибровочные полоски для ан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 xml:space="preserve">лизатора мочи </w:t>
            </w:r>
            <w:r w:rsidRPr="00E57D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DIRUI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7D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  <w:tc>
          <w:tcPr>
            <w:tcW w:w="1134" w:type="dxa"/>
            <w:vAlign w:val="center"/>
          </w:tcPr>
          <w:p w:rsidR="003775DB" w:rsidRPr="00E57DCA" w:rsidRDefault="003775DB" w:rsidP="005F2297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75DB" w:rsidRPr="00E57DCA" w:rsidRDefault="003775DB" w:rsidP="005F2297">
            <w:pPr>
              <w:suppressAutoHyphens/>
              <w:snapToGrid w:val="0"/>
              <w:spacing w:after="0"/>
              <w:ind w:left="-249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57DC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775DB" w:rsidRPr="00E57DCA" w:rsidRDefault="003775DB" w:rsidP="005F2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75DB" w:rsidRPr="00E57DCA" w:rsidRDefault="003775DB" w:rsidP="005F229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75DB" w:rsidRPr="00E57DCA" w:rsidRDefault="00512033" w:rsidP="005F2297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Поставка товара осуществляется по заявке Заказчика</w:t>
            </w:r>
            <w:r w:rsidRPr="00E57D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, в течение 15 календарных дней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775DB" w:rsidRPr="00E57DCA" w:rsidRDefault="00512033" w:rsidP="005F2297">
            <w:pPr>
              <w:pStyle w:val="a3"/>
              <w:shd w:val="clear" w:color="auto" w:fill="FFFFFF"/>
              <w:spacing w:before="0" w:after="0" w:afterAutospacing="0"/>
              <w:jc w:val="both"/>
              <w:textAlignment w:val="baseline"/>
              <w:rPr>
                <w:lang w:val="kk-KZ"/>
              </w:rPr>
            </w:pPr>
            <w:r w:rsidRPr="00E57DCA">
              <w:rPr>
                <w:spacing w:val="2"/>
                <w:lang w:val="kk-KZ"/>
              </w:rPr>
              <w:t xml:space="preserve">СКО, город Петропавловск, </w:t>
            </w:r>
            <w:r w:rsidRPr="00E57DCA">
              <w:t xml:space="preserve">ул. </w:t>
            </w:r>
            <w:r w:rsidRPr="00E57DCA">
              <w:rPr>
                <w:lang w:val="kk-KZ"/>
              </w:rPr>
              <w:t>2-ая Кирпичная</w:t>
            </w:r>
            <w:r w:rsidRPr="00E57DCA">
              <w:t>,6/1, склад Заказчика</w:t>
            </w:r>
          </w:p>
        </w:tc>
      </w:tr>
      <w:tr w:rsidR="00512033" w:rsidRPr="00E57DCA" w:rsidTr="00512033">
        <w:trPr>
          <w:trHeight w:val="584"/>
        </w:trPr>
        <w:tc>
          <w:tcPr>
            <w:tcW w:w="709" w:type="dxa"/>
            <w:shd w:val="clear" w:color="auto" w:fill="auto"/>
            <w:vAlign w:val="center"/>
          </w:tcPr>
          <w:p w:rsidR="007F0565" w:rsidRPr="00E57DCA" w:rsidRDefault="007F0565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7F0565" w:rsidRPr="00E57DCA" w:rsidRDefault="007F0565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0565" w:rsidRPr="00E57DCA" w:rsidRDefault="007F0565" w:rsidP="00197C5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0565" w:rsidRPr="00E57DCA" w:rsidRDefault="007F0565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F0565" w:rsidRPr="00E57DCA" w:rsidRDefault="007F0565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F0565" w:rsidRPr="00E57DCA" w:rsidRDefault="003775DB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16 600</w:t>
            </w:r>
            <w:r w:rsidR="00526E5E"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F0565" w:rsidRPr="00E57DCA" w:rsidRDefault="007F0565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F0565" w:rsidRPr="00E57DCA" w:rsidRDefault="007F0565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Pr="00E57DCA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11D83" w:rsidRPr="00E57DCA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12E1B" w:rsidRPr="00E57DCA" w:rsidRDefault="007127BA" w:rsidP="007127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7DCA">
        <w:rPr>
          <w:rFonts w:ascii="Times New Roman" w:hAnsi="Times New Roman" w:cs="Times New Roman"/>
          <w:b/>
          <w:sz w:val="24"/>
          <w:szCs w:val="24"/>
        </w:rPr>
        <w:t>7</w:t>
      </w:r>
      <w:r w:rsidR="00E749A6" w:rsidRPr="00E57DCA">
        <w:rPr>
          <w:rFonts w:ascii="Times New Roman" w:hAnsi="Times New Roman" w:cs="Times New Roman"/>
          <w:b/>
          <w:sz w:val="24"/>
          <w:szCs w:val="24"/>
        </w:rPr>
        <w:t>. Таблица ценовых предложений поставщик</w:t>
      </w:r>
      <w:r w:rsidRPr="00E57DCA">
        <w:rPr>
          <w:rFonts w:ascii="Times New Roman" w:hAnsi="Times New Roman" w:cs="Times New Roman"/>
          <w:b/>
          <w:sz w:val="24"/>
          <w:szCs w:val="24"/>
        </w:rPr>
        <w:t>а</w:t>
      </w:r>
      <w:r w:rsidR="00E749A6" w:rsidRPr="00E57DCA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7087"/>
        <w:gridCol w:w="1134"/>
        <w:gridCol w:w="1134"/>
        <w:gridCol w:w="1432"/>
        <w:gridCol w:w="1558"/>
        <w:gridCol w:w="1558"/>
      </w:tblGrid>
      <w:tr w:rsidR="00577CE8" w:rsidRPr="00E57DCA" w:rsidTr="007127BA">
        <w:trPr>
          <w:cantSplit/>
          <w:trHeight w:val="537"/>
        </w:trPr>
        <w:tc>
          <w:tcPr>
            <w:tcW w:w="243" w:type="pct"/>
            <w:shd w:val="clear" w:color="auto" w:fill="FFFFFF"/>
            <w:vAlign w:val="center"/>
          </w:tcPr>
          <w:p w:rsidR="00E749A6" w:rsidRPr="00E57DCA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25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749A6" w:rsidRPr="00E57DCA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E57DCA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57D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E57D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E57D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E57DCA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E57DCA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</w:t>
            </w:r>
            <w:r w:rsidR="001D4BC9" w:rsidRPr="00E57D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 ед., тенге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E57DCA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</w:t>
            </w:r>
            <w:r w:rsidR="00674736" w:rsidRPr="00E57D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тенге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749A6" w:rsidRPr="00E57DCA" w:rsidRDefault="00674736" w:rsidP="00DC3344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E57DCA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D010FD" w:rsidRPr="00E57DCA">
              <w:rPr>
                <w:b/>
                <w:color w:val="FF0000"/>
                <w:sz w:val="24"/>
                <w:szCs w:val="24"/>
                <w:lang w:val="ru-RU" w:eastAsia="ru-RU"/>
              </w:rPr>
              <w:t>ТОО «</w:t>
            </w:r>
            <w:proofErr w:type="spellStart"/>
            <w:r w:rsidR="00D010FD" w:rsidRPr="00E57DCA">
              <w:rPr>
                <w:b/>
                <w:color w:val="FF0000"/>
                <w:sz w:val="24"/>
                <w:szCs w:val="24"/>
                <w:lang w:val="ru-RU" w:eastAsia="ru-RU"/>
              </w:rPr>
              <w:t>Гелика</w:t>
            </w:r>
            <w:proofErr w:type="spellEnd"/>
            <w:r w:rsidR="00D010FD" w:rsidRPr="00E57DCA">
              <w:rPr>
                <w:b/>
                <w:color w:val="FF0000"/>
                <w:sz w:val="24"/>
                <w:szCs w:val="24"/>
                <w:lang w:val="ru-RU" w:eastAsia="ru-RU"/>
              </w:rPr>
              <w:t>»</w:t>
            </w:r>
          </w:p>
        </w:tc>
      </w:tr>
      <w:tr w:rsidR="00D010FD" w:rsidRPr="00E57DCA" w:rsidTr="007127BA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D010FD" w:rsidRPr="00E57DCA" w:rsidRDefault="00D010FD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FD" w:rsidRPr="00E57DCA" w:rsidRDefault="00D010FD" w:rsidP="00D0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полос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 xml:space="preserve"> для анализ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тора мочи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7D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 xml:space="preserve">-100 </w:t>
            </w:r>
            <w:proofErr w:type="spellStart"/>
            <w:r w:rsidRPr="00E57D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Uristik</w:t>
            </w:r>
            <w:proofErr w:type="spellEnd"/>
            <w:r w:rsidRPr="00E57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7D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FD" w:rsidRPr="00E57DCA" w:rsidRDefault="00D010FD" w:rsidP="00712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FD" w:rsidRPr="00E57DCA" w:rsidRDefault="00D010FD" w:rsidP="00F97934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E57DCA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10FD" w:rsidRPr="00E57DCA" w:rsidRDefault="00D010FD" w:rsidP="00F979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10FD" w:rsidRPr="00E57DCA" w:rsidRDefault="00D010FD" w:rsidP="00F979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4 6</w:t>
            </w: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D010FD" w:rsidRPr="00E57DCA" w:rsidRDefault="00D010FD" w:rsidP="00F97934">
            <w:pPr>
              <w:ind w:lef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4 6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010FD" w:rsidRPr="00E57DCA" w:rsidTr="007127BA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D010FD" w:rsidRPr="00E57DCA" w:rsidRDefault="00D010FD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FD" w:rsidRPr="00E57DCA" w:rsidRDefault="00070FF9" w:rsidP="00070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Тест полоска к</w:t>
            </w:r>
            <w:r w:rsidR="00D010FD" w:rsidRPr="00E57DCA">
              <w:rPr>
                <w:rFonts w:ascii="Times New Roman" w:hAnsi="Times New Roman" w:cs="Times New Roman"/>
                <w:sz w:val="24"/>
                <w:szCs w:val="24"/>
              </w:rPr>
              <w:t>алибровочн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D010FD" w:rsidRPr="00E57DCA">
              <w:rPr>
                <w:rFonts w:ascii="Times New Roman" w:hAnsi="Times New Roman" w:cs="Times New Roman"/>
                <w:sz w:val="24"/>
                <w:szCs w:val="24"/>
              </w:rPr>
              <w:t xml:space="preserve"> ан</w:t>
            </w:r>
            <w:r w:rsidR="00D010FD" w:rsidRPr="00E57D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010FD" w:rsidRPr="00E57DCA">
              <w:rPr>
                <w:rFonts w:ascii="Times New Roman" w:hAnsi="Times New Roman" w:cs="Times New Roman"/>
                <w:sz w:val="24"/>
                <w:szCs w:val="24"/>
              </w:rPr>
              <w:t xml:space="preserve">лизатора </w:t>
            </w:r>
            <w:r w:rsidR="00D010FD" w:rsidRPr="00E57D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D010FD" w:rsidRPr="00E57DCA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FD" w:rsidRPr="00E57DCA" w:rsidRDefault="00D010FD" w:rsidP="00712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FD" w:rsidRPr="00E57DCA" w:rsidRDefault="00D010FD" w:rsidP="00F97934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E57DCA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10FD" w:rsidRPr="00E57DCA" w:rsidRDefault="00D010FD" w:rsidP="00F979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2 000</w:t>
            </w: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10FD" w:rsidRPr="00E57DCA" w:rsidRDefault="00D010FD" w:rsidP="00F979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12 00</w:t>
            </w:r>
            <w:r w:rsidRPr="00E57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D010FD" w:rsidRPr="00E57DCA" w:rsidRDefault="00D010FD" w:rsidP="00F97934">
            <w:pPr>
              <w:ind w:lef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12 00</w:t>
            </w:r>
            <w:r w:rsidRPr="00E57DC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16DED" w:rsidRPr="00E57DCA" w:rsidTr="007127BA">
        <w:trPr>
          <w:cantSplit/>
          <w:trHeight w:val="377"/>
        </w:trPr>
        <w:tc>
          <w:tcPr>
            <w:tcW w:w="24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16DED" w:rsidRPr="00E57DCA" w:rsidRDefault="00016DED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E57DCA" w:rsidRDefault="00016DED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E57DCA" w:rsidRDefault="00016DED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E57DCA" w:rsidRDefault="00016DED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E57DCA" w:rsidRDefault="00016DED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E57DCA" w:rsidRDefault="00D010FD" w:rsidP="00F9793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57D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6 60</w:t>
            </w:r>
            <w:r w:rsidR="00016DED"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16DED" w:rsidRPr="00E57DCA" w:rsidRDefault="00D010FD" w:rsidP="00DC3344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D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16 00</w:t>
            </w:r>
            <w:r w:rsidR="007E1F8C" w:rsidRPr="00E57DCA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:rsidR="00E749A6" w:rsidRPr="00E57DCA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</w:p>
    <w:p w:rsidR="00F57878" w:rsidRPr="00E57DCA" w:rsidRDefault="00E749A6" w:rsidP="00A87A24">
      <w:pPr>
        <w:pStyle w:val="a3"/>
        <w:spacing w:before="0" w:beforeAutospacing="0" w:after="0" w:afterAutospacing="0"/>
        <w:jc w:val="both"/>
      </w:pPr>
      <w:r w:rsidRPr="00E57DCA">
        <w:rPr>
          <w:b/>
        </w:rPr>
        <w:t xml:space="preserve">5. </w:t>
      </w:r>
      <w:r w:rsidR="00F57878" w:rsidRPr="00E57DCA">
        <w:rPr>
          <w:b/>
        </w:rPr>
        <w:t>РЕШЕНИЕ:</w:t>
      </w:r>
      <w:r w:rsidR="00F57878" w:rsidRPr="00E57DCA">
        <w:t xml:space="preserve"> </w:t>
      </w:r>
    </w:p>
    <w:p w:rsidR="00991306" w:rsidRPr="00E57DCA" w:rsidRDefault="00991306" w:rsidP="00A87A24">
      <w:pPr>
        <w:pStyle w:val="a3"/>
        <w:spacing w:before="0" w:beforeAutospacing="0" w:after="0" w:afterAutospacing="0"/>
        <w:jc w:val="both"/>
      </w:pPr>
    </w:p>
    <w:p w:rsidR="00765D63" w:rsidRPr="00E57DCA" w:rsidRDefault="00765D63" w:rsidP="00765D63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57DCA">
        <w:t>Приглашенный поставщик</w:t>
      </w:r>
      <w:r w:rsidRPr="00E57DCA">
        <w:rPr>
          <w:spacing w:val="2"/>
        </w:rPr>
        <w:t xml:space="preserve"> </w:t>
      </w:r>
      <w:r w:rsidRPr="00E57DCA">
        <w:rPr>
          <w:b/>
          <w:color w:val="FF0000"/>
        </w:rPr>
        <w:t>ТОО «</w:t>
      </w:r>
      <w:proofErr w:type="spellStart"/>
      <w:r w:rsidRPr="00E57DCA">
        <w:rPr>
          <w:b/>
          <w:color w:val="FF0000"/>
        </w:rPr>
        <w:t>Гелика</w:t>
      </w:r>
      <w:proofErr w:type="spellEnd"/>
      <w:r w:rsidRPr="00E57DCA">
        <w:rPr>
          <w:b/>
          <w:color w:val="FF0000"/>
        </w:rPr>
        <w:t xml:space="preserve">», </w:t>
      </w:r>
      <w:proofErr w:type="gramStart"/>
      <w:r w:rsidRPr="00E57DCA">
        <w:rPr>
          <w:b/>
          <w:color w:val="FF0000"/>
        </w:rPr>
        <w:t xml:space="preserve">согласно </w:t>
      </w:r>
      <w:r w:rsidRPr="00E57DCA">
        <w:rPr>
          <w:b/>
          <w:i/>
          <w:color w:val="FF0000"/>
        </w:rPr>
        <w:t>Письма</w:t>
      </w:r>
      <w:proofErr w:type="gramEnd"/>
      <w:r w:rsidRPr="00E57DCA">
        <w:rPr>
          <w:b/>
          <w:color w:val="FF0000"/>
        </w:rPr>
        <w:t xml:space="preserve"> вход.№2036 от 02</w:t>
      </w:r>
      <w:r w:rsidRPr="00E57DCA">
        <w:rPr>
          <w:b/>
          <w:color w:val="FF0000"/>
        </w:rPr>
        <w:t xml:space="preserve">.10.2020 года уведомляет о своем согласии </w:t>
      </w:r>
      <w:r w:rsidRPr="00E57DCA">
        <w:rPr>
          <w:b/>
          <w:color w:val="FF0000"/>
        </w:rPr>
        <w:t>принять  участие</w:t>
      </w:r>
      <w:r w:rsidRPr="00E57DCA">
        <w:rPr>
          <w:b/>
          <w:color w:val="FF0000"/>
        </w:rPr>
        <w:t xml:space="preserve"> в государственных закупках способом из одного источника, </w:t>
      </w:r>
      <w:r w:rsidRPr="00E57DCA">
        <w:t xml:space="preserve">в соответствии с </w:t>
      </w:r>
      <w:proofErr w:type="spellStart"/>
      <w:r w:rsidRPr="00E57DCA">
        <w:rPr>
          <w:color w:val="FF0000"/>
        </w:rPr>
        <w:t>пп</w:t>
      </w:r>
      <w:proofErr w:type="spellEnd"/>
      <w:r w:rsidRPr="00E57DCA">
        <w:rPr>
          <w:color w:val="FF0000"/>
        </w:rPr>
        <w:t xml:space="preserve">. 4 п. 116. Приглашенный </w:t>
      </w:r>
      <w:r w:rsidRPr="00E57DCA">
        <w:t>поставщик</w:t>
      </w:r>
      <w:r w:rsidRPr="00E57DCA">
        <w:rPr>
          <w:spacing w:val="2"/>
        </w:rPr>
        <w:t xml:space="preserve"> </w:t>
      </w:r>
      <w:r w:rsidRPr="00E57DCA">
        <w:rPr>
          <w:b/>
          <w:color w:val="FF0000"/>
          <w:spacing w:val="2"/>
        </w:rPr>
        <w:t>ТОО «</w:t>
      </w:r>
      <w:proofErr w:type="spellStart"/>
      <w:r w:rsidRPr="00E57DCA">
        <w:rPr>
          <w:b/>
          <w:color w:val="FF0000"/>
          <w:spacing w:val="2"/>
        </w:rPr>
        <w:t>Гелика</w:t>
      </w:r>
      <w:proofErr w:type="spellEnd"/>
      <w:r w:rsidRPr="00E57DCA">
        <w:rPr>
          <w:b/>
          <w:color w:val="FF0000"/>
          <w:spacing w:val="2"/>
        </w:rPr>
        <w:t>»</w:t>
      </w:r>
      <w:r w:rsidRPr="00E57DCA">
        <w:rPr>
          <w:color w:val="FF0000"/>
          <w:spacing w:val="2"/>
        </w:rPr>
        <w:t xml:space="preserve">  </w:t>
      </w:r>
      <w:r w:rsidRPr="00E57DCA">
        <w:t xml:space="preserve">соответствует требованиям, установленными </w:t>
      </w:r>
      <w:r w:rsidRPr="00E57DCA">
        <w:rPr>
          <w:i/>
        </w:rPr>
        <w:t>Главами 3 и 4 Правил</w:t>
      </w:r>
      <w:r w:rsidRPr="00E57DCA">
        <w:t xml:space="preserve"> и </w:t>
      </w:r>
      <w:r w:rsidRPr="00E57DCA">
        <w:rPr>
          <w:i/>
        </w:rPr>
        <w:t>Техническая спецификация</w:t>
      </w:r>
      <w:r w:rsidRPr="00E57DCA">
        <w:t xml:space="preserve"> поставщика соответствует требованиям Заказчика.</w:t>
      </w:r>
    </w:p>
    <w:p w:rsidR="00765D63" w:rsidRPr="00E57DCA" w:rsidRDefault="00765D63" w:rsidP="00765D63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</w:p>
    <w:p w:rsidR="00765D63" w:rsidRPr="00E57DCA" w:rsidRDefault="00765D63" w:rsidP="00765D63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sz w:val="24"/>
          <w:szCs w:val="24"/>
        </w:rPr>
      </w:pPr>
      <w:r w:rsidRPr="00E57DCA">
        <w:rPr>
          <w:sz w:val="24"/>
          <w:szCs w:val="24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E57DCA">
        <w:rPr>
          <w:sz w:val="24"/>
          <w:szCs w:val="24"/>
        </w:rPr>
        <w:t>акимата</w:t>
      </w:r>
      <w:proofErr w:type="spellEnd"/>
      <w:r w:rsidRPr="00E57DCA">
        <w:rPr>
          <w:sz w:val="24"/>
          <w:szCs w:val="24"/>
        </w:rPr>
        <w:t xml:space="preserve"> Северо-Казахстанской области» в </w:t>
      </w:r>
      <w:proofErr w:type="gramStart"/>
      <w:r w:rsidRPr="00E57DCA">
        <w:rPr>
          <w:sz w:val="24"/>
          <w:szCs w:val="24"/>
        </w:rPr>
        <w:t>сроки</w:t>
      </w:r>
      <w:proofErr w:type="gramEnd"/>
      <w:r w:rsidRPr="00E57DCA">
        <w:rPr>
          <w:sz w:val="24"/>
          <w:szCs w:val="24"/>
        </w:rPr>
        <w:t xml:space="preserve"> установленные </w:t>
      </w:r>
      <w:r w:rsidRPr="00E57DCA">
        <w:rPr>
          <w:i/>
          <w:color w:val="FF0000"/>
          <w:sz w:val="24"/>
          <w:szCs w:val="24"/>
        </w:rPr>
        <w:t xml:space="preserve">п.119 </w:t>
      </w:r>
      <w:r w:rsidRPr="00E57DCA">
        <w:rPr>
          <w:i/>
          <w:sz w:val="24"/>
          <w:szCs w:val="24"/>
        </w:rPr>
        <w:t>Правил</w:t>
      </w:r>
      <w:r w:rsidRPr="00E57DCA">
        <w:rPr>
          <w:sz w:val="24"/>
          <w:szCs w:val="24"/>
        </w:rPr>
        <w:t xml:space="preserve"> заключить </w:t>
      </w:r>
      <w:r w:rsidRPr="00E57DCA">
        <w:rPr>
          <w:i/>
          <w:sz w:val="24"/>
          <w:szCs w:val="24"/>
        </w:rPr>
        <w:t>Договор  закупа товаров</w:t>
      </w:r>
      <w:r w:rsidRPr="00E57DCA">
        <w:rPr>
          <w:sz w:val="24"/>
          <w:szCs w:val="24"/>
        </w:rPr>
        <w:t xml:space="preserve"> с </w:t>
      </w:r>
      <w:r w:rsidRPr="00E57DCA">
        <w:rPr>
          <w:b/>
          <w:color w:val="FF0000"/>
          <w:sz w:val="24"/>
          <w:szCs w:val="24"/>
        </w:rPr>
        <w:t>ТОО «</w:t>
      </w:r>
      <w:proofErr w:type="spellStart"/>
      <w:r w:rsidRPr="00E57DCA">
        <w:rPr>
          <w:b/>
          <w:color w:val="FF0000"/>
          <w:sz w:val="24"/>
          <w:szCs w:val="24"/>
        </w:rPr>
        <w:t>Гелика</w:t>
      </w:r>
      <w:proofErr w:type="spellEnd"/>
      <w:r w:rsidRPr="00E57DCA">
        <w:rPr>
          <w:b/>
          <w:color w:val="FF0000"/>
          <w:sz w:val="24"/>
          <w:szCs w:val="24"/>
        </w:rPr>
        <w:t xml:space="preserve">» </w:t>
      </w:r>
      <w:r w:rsidRPr="00E57DCA">
        <w:rPr>
          <w:sz w:val="24"/>
          <w:szCs w:val="24"/>
        </w:rPr>
        <w:t xml:space="preserve">на общую сумму </w:t>
      </w:r>
      <w:r w:rsidRPr="00E57DCA">
        <w:rPr>
          <w:b/>
          <w:color w:val="FF0000"/>
          <w:sz w:val="24"/>
          <w:szCs w:val="24"/>
        </w:rPr>
        <w:t>16 60</w:t>
      </w:r>
      <w:r w:rsidRPr="00E57DCA">
        <w:rPr>
          <w:b/>
          <w:color w:val="FF0000"/>
          <w:sz w:val="24"/>
          <w:szCs w:val="24"/>
        </w:rPr>
        <w:t>0,00 (</w:t>
      </w:r>
      <w:r w:rsidRPr="00E57DCA">
        <w:rPr>
          <w:b/>
          <w:color w:val="FF0000"/>
          <w:sz w:val="24"/>
          <w:szCs w:val="24"/>
        </w:rPr>
        <w:t>шестнадцать тысяч шестьсот</w:t>
      </w:r>
      <w:r w:rsidRPr="00E57DCA">
        <w:rPr>
          <w:b/>
          <w:color w:val="FF0000"/>
          <w:sz w:val="24"/>
          <w:szCs w:val="24"/>
        </w:rPr>
        <w:t>)</w:t>
      </w:r>
      <w:r w:rsidRPr="00E57DCA">
        <w:rPr>
          <w:color w:val="FF0000"/>
          <w:sz w:val="24"/>
          <w:szCs w:val="24"/>
        </w:rPr>
        <w:t xml:space="preserve"> </w:t>
      </w:r>
      <w:r w:rsidRPr="00E57DCA">
        <w:rPr>
          <w:b/>
          <w:color w:val="FF0000"/>
          <w:sz w:val="24"/>
          <w:szCs w:val="24"/>
        </w:rPr>
        <w:t xml:space="preserve">тенге 00 </w:t>
      </w:r>
      <w:proofErr w:type="spellStart"/>
      <w:r w:rsidRPr="00E57DCA">
        <w:rPr>
          <w:b/>
          <w:color w:val="FF0000"/>
          <w:sz w:val="24"/>
          <w:szCs w:val="24"/>
        </w:rPr>
        <w:t>тиын</w:t>
      </w:r>
      <w:proofErr w:type="spellEnd"/>
      <w:r w:rsidRPr="00E57DCA">
        <w:rPr>
          <w:color w:val="FF0000"/>
          <w:sz w:val="24"/>
          <w:szCs w:val="24"/>
        </w:rPr>
        <w:t>.</w:t>
      </w:r>
    </w:p>
    <w:p w:rsidR="00E57DCA" w:rsidRPr="00E57DCA" w:rsidRDefault="00E57DCA" w:rsidP="00E57DCA">
      <w:pPr>
        <w:pStyle w:val="ae"/>
        <w:rPr>
          <w:sz w:val="24"/>
          <w:szCs w:val="24"/>
        </w:rPr>
      </w:pPr>
    </w:p>
    <w:p w:rsidR="00174E2D" w:rsidRPr="00E57DCA" w:rsidRDefault="00174E2D" w:rsidP="00D359B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5ED" w:rsidRPr="00E57DCA" w:rsidRDefault="00B2168E" w:rsidP="00D359BB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57DCA">
        <w:rPr>
          <w:rFonts w:ascii="Times New Roman" w:hAnsi="Times New Roman" w:cs="Times New Roman"/>
          <w:b/>
          <w:sz w:val="24"/>
          <w:szCs w:val="24"/>
          <w:lang w:eastAsia="ru-RU"/>
        </w:rPr>
        <w:t>Г</w:t>
      </w:r>
      <w:r w:rsidR="007B5D70" w:rsidRPr="00E57DCA">
        <w:rPr>
          <w:rFonts w:ascii="Times New Roman" w:hAnsi="Times New Roman" w:cs="Times New Roman"/>
          <w:b/>
          <w:sz w:val="24"/>
          <w:szCs w:val="24"/>
          <w:lang w:eastAsia="ru-RU"/>
        </w:rPr>
        <w:t>лавн</w:t>
      </w:r>
      <w:r w:rsidRPr="00E57DCA">
        <w:rPr>
          <w:rFonts w:ascii="Times New Roman" w:hAnsi="Times New Roman" w:cs="Times New Roman"/>
          <w:b/>
          <w:sz w:val="24"/>
          <w:szCs w:val="24"/>
          <w:lang w:eastAsia="ru-RU"/>
        </w:rPr>
        <w:t>ый</w:t>
      </w:r>
      <w:r w:rsidR="007B5D70" w:rsidRPr="00E57DC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4E2D" w:rsidRPr="00E57DCA">
        <w:rPr>
          <w:rFonts w:ascii="Times New Roman" w:hAnsi="Times New Roman" w:cs="Times New Roman"/>
          <w:b/>
          <w:sz w:val="24"/>
          <w:szCs w:val="24"/>
          <w:lang w:eastAsia="ru-RU"/>
        </w:rPr>
        <w:t>врач</w:t>
      </w:r>
      <w:r w:rsidR="00334667" w:rsidRPr="00E57DC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25ED" w:rsidRPr="00E57DCA" w:rsidRDefault="007825ED" w:rsidP="00D359BB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DCA">
        <w:rPr>
          <w:rFonts w:ascii="Times New Roman" w:hAnsi="Times New Roman" w:cs="Times New Roman"/>
          <w:b/>
          <w:sz w:val="24"/>
          <w:szCs w:val="24"/>
        </w:rPr>
        <w:t xml:space="preserve">КГП на ПХВ  «Областной центр по профилактике </w:t>
      </w:r>
    </w:p>
    <w:p w:rsidR="007825ED" w:rsidRPr="00E57DCA" w:rsidRDefault="007825ED" w:rsidP="00D359BB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DCA">
        <w:rPr>
          <w:rFonts w:ascii="Times New Roman" w:hAnsi="Times New Roman" w:cs="Times New Roman"/>
          <w:b/>
          <w:sz w:val="24"/>
          <w:szCs w:val="24"/>
        </w:rPr>
        <w:t xml:space="preserve">и борьбе со СПИД» </w:t>
      </w:r>
      <w:proofErr w:type="gramStart"/>
      <w:r w:rsidRPr="00E57DCA">
        <w:rPr>
          <w:rFonts w:ascii="Times New Roman" w:hAnsi="Times New Roman" w:cs="Times New Roman"/>
          <w:b/>
          <w:sz w:val="24"/>
          <w:szCs w:val="24"/>
        </w:rPr>
        <w:t>коммунального</w:t>
      </w:r>
      <w:proofErr w:type="gramEnd"/>
      <w:r w:rsidRPr="00E57DCA">
        <w:rPr>
          <w:rFonts w:ascii="Times New Roman" w:hAnsi="Times New Roman" w:cs="Times New Roman"/>
          <w:b/>
          <w:sz w:val="24"/>
          <w:szCs w:val="24"/>
        </w:rPr>
        <w:t xml:space="preserve"> государственного </w:t>
      </w:r>
    </w:p>
    <w:p w:rsidR="007825ED" w:rsidRPr="00E57DCA" w:rsidRDefault="007825ED" w:rsidP="00D359BB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DCA">
        <w:rPr>
          <w:rFonts w:ascii="Times New Roman" w:hAnsi="Times New Roman" w:cs="Times New Roman"/>
          <w:b/>
          <w:sz w:val="24"/>
          <w:szCs w:val="24"/>
        </w:rPr>
        <w:t xml:space="preserve">учреждения «Управление здравоохранения </w:t>
      </w:r>
      <w:proofErr w:type="spellStart"/>
      <w:r w:rsidRPr="00E57DCA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E57D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320C" w:rsidRPr="00E57DCA" w:rsidRDefault="007825ED" w:rsidP="00D359BB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57DCA">
        <w:rPr>
          <w:rFonts w:ascii="Times New Roman" w:hAnsi="Times New Roman" w:cs="Times New Roman"/>
          <w:b/>
          <w:sz w:val="24"/>
          <w:szCs w:val="24"/>
        </w:rPr>
        <w:t xml:space="preserve">Северо-Казахстанской области»                   </w:t>
      </w:r>
      <w:r w:rsidR="00F705C6" w:rsidRPr="00E57DC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E57DCA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E57DC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B2168E" w:rsidRPr="00E57DCA">
        <w:rPr>
          <w:rFonts w:ascii="Times New Roman" w:hAnsi="Times New Roman" w:cs="Times New Roman"/>
          <w:b/>
          <w:sz w:val="24"/>
          <w:szCs w:val="24"/>
          <w:lang w:eastAsia="ru-RU"/>
        </w:rPr>
        <w:t>Сыздыкова</w:t>
      </w:r>
      <w:r w:rsidR="00334667" w:rsidRPr="00E57DC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168E" w:rsidRPr="00E57DCA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334667" w:rsidRPr="00E57DCA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B2168E" w:rsidRPr="00E57DCA">
        <w:rPr>
          <w:rFonts w:ascii="Times New Roman" w:hAnsi="Times New Roman" w:cs="Times New Roman"/>
          <w:b/>
          <w:sz w:val="24"/>
          <w:szCs w:val="24"/>
          <w:lang w:eastAsia="ru-RU"/>
        </w:rPr>
        <w:t>К</w:t>
      </w:r>
      <w:r w:rsidR="00334667" w:rsidRPr="00E57DC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B00499" w:rsidRPr="00E57DCA" w:rsidRDefault="00B00499" w:rsidP="00D359BB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7728E" w:rsidRPr="00E57DCA" w:rsidRDefault="00C7728E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55DA" w:rsidRPr="00E57DCA" w:rsidRDefault="00D855DA" w:rsidP="00D359BB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57DCA">
        <w:rPr>
          <w:rFonts w:ascii="Times New Roman" w:hAnsi="Times New Roman" w:cs="Times New Roman"/>
          <w:i/>
          <w:sz w:val="24"/>
          <w:szCs w:val="24"/>
          <w:lang w:eastAsia="ru-RU"/>
        </w:rPr>
        <w:t>Исп. Дмитриченко Е.М._______________</w:t>
      </w:r>
    </w:p>
    <w:p w:rsidR="00724244" w:rsidRPr="00E57DCA" w:rsidRDefault="007825ED" w:rsidP="00D359BB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57DCA">
        <w:rPr>
          <w:rFonts w:ascii="Times New Roman" w:hAnsi="Times New Roman" w:cs="Times New Roman"/>
          <w:i/>
          <w:sz w:val="24"/>
          <w:szCs w:val="24"/>
          <w:lang w:eastAsia="ru-RU"/>
        </w:rPr>
        <w:t>Тел.: 50-46-79</w:t>
      </w:r>
    </w:p>
    <w:sectPr w:rsidR="00724244" w:rsidRPr="00E57DCA" w:rsidSect="005D16D0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8C2" w:rsidRDefault="00F568C2" w:rsidP="003D478A">
      <w:pPr>
        <w:spacing w:after="0" w:line="240" w:lineRule="auto"/>
      </w:pPr>
      <w:r>
        <w:separator/>
      </w:r>
    </w:p>
  </w:endnote>
  <w:endnote w:type="continuationSeparator" w:id="0">
    <w:p w:rsidR="00F568C2" w:rsidRDefault="00F568C2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8C2" w:rsidRDefault="00F568C2" w:rsidP="003D478A">
      <w:pPr>
        <w:spacing w:after="0" w:line="240" w:lineRule="auto"/>
      </w:pPr>
      <w:r>
        <w:separator/>
      </w:r>
    </w:p>
  </w:footnote>
  <w:footnote w:type="continuationSeparator" w:id="0">
    <w:p w:rsidR="00F568C2" w:rsidRDefault="00F568C2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52D7F"/>
    <w:rsid w:val="00054AFF"/>
    <w:rsid w:val="00070FF9"/>
    <w:rsid w:val="00077BAE"/>
    <w:rsid w:val="000826E5"/>
    <w:rsid w:val="00084E79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1D4BC9"/>
    <w:rsid w:val="00234611"/>
    <w:rsid w:val="00242C58"/>
    <w:rsid w:val="002519FA"/>
    <w:rsid w:val="002606C7"/>
    <w:rsid w:val="00297C80"/>
    <w:rsid w:val="002A042A"/>
    <w:rsid w:val="002A5381"/>
    <w:rsid w:val="002A7B9E"/>
    <w:rsid w:val="002C1771"/>
    <w:rsid w:val="002E04B5"/>
    <w:rsid w:val="002E6B82"/>
    <w:rsid w:val="002F7943"/>
    <w:rsid w:val="00334667"/>
    <w:rsid w:val="00340608"/>
    <w:rsid w:val="003775DB"/>
    <w:rsid w:val="00381065"/>
    <w:rsid w:val="00396773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31CF"/>
    <w:rsid w:val="004A2B5F"/>
    <w:rsid w:val="004E7F84"/>
    <w:rsid w:val="00506EEA"/>
    <w:rsid w:val="00512033"/>
    <w:rsid w:val="0052357C"/>
    <w:rsid w:val="0052580A"/>
    <w:rsid w:val="00526E5E"/>
    <w:rsid w:val="0053162A"/>
    <w:rsid w:val="00553911"/>
    <w:rsid w:val="0056520A"/>
    <w:rsid w:val="00577CE8"/>
    <w:rsid w:val="00580857"/>
    <w:rsid w:val="00582C9A"/>
    <w:rsid w:val="0058391D"/>
    <w:rsid w:val="005A2360"/>
    <w:rsid w:val="005B4FC6"/>
    <w:rsid w:val="005D16D0"/>
    <w:rsid w:val="005F2297"/>
    <w:rsid w:val="00611D83"/>
    <w:rsid w:val="00645C8D"/>
    <w:rsid w:val="006679F3"/>
    <w:rsid w:val="006710ED"/>
    <w:rsid w:val="00674736"/>
    <w:rsid w:val="00676CFF"/>
    <w:rsid w:val="0067799F"/>
    <w:rsid w:val="006805AF"/>
    <w:rsid w:val="006974E1"/>
    <w:rsid w:val="006A1E77"/>
    <w:rsid w:val="006A6440"/>
    <w:rsid w:val="006D111C"/>
    <w:rsid w:val="006E171A"/>
    <w:rsid w:val="00705489"/>
    <w:rsid w:val="0071014C"/>
    <w:rsid w:val="007127BA"/>
    <w:rsid w:val="00724244"/>
    <w:rsid w:val="00727E4D"/>
    <w:rsid w:val="00737F70"/>
    <w:rsid w:val="00745DD9"/>
    <w:rsid w:val="007540D6"/>
    <w:rsid w:val="0076309F"/>
    <w:rsid w:val="00765D63"/>
    <w:rsid w:val="00772E82"/>
    <w:rsid w:val="007747A2"/>
    <w:rsid w:val="00776004"/>
    <w:rsid w:val="0077744E"/>
    <w:rsid w:val="007825ED"/>
    <w:rsid w:val="007A0C25"/>
    <w:rsid w:val="007A203E"/>
    <w:rsid w:val="007A5B2F"/>
    <w:rsid w:val="007B5D70"/>
    <w:rsid w:val="007D5337"/>
    <w:rsid w:val="007D69B1"/>
    <w:rsid w:val="007E070F"/>
    <w:rsid w:val="007E1F8C"/>
    <w:rsid w:val="007E37F8"/>
    <w:rsid w:val="007F0565"/>
    <w:rsid w:val="007F4B69"/>
    <w:rsid w:val="0080751D"/>
    <w:rsid w:val="0083320C"/>
    <w:rsid w:val="00844781"/>
    <w:rsid w:val="008610AC"/>
    <w:rsid w:val="008629CC"/>
    <w:rsid w:val="00875308"/>
    <w:rsid w:val="0089382F"/>
    <w:rsid w:val="0089759D"/>
    <w:rsid w:val="0090411F"/>
    <w:rsid w:val="00917735"/>
    <w:rsid w:val="009205D9"/>
    <w:rsid w:val="009259B3"/>
    <w:rsid w:val="00982054"/>
    <w:rsid w:val="00991306"/>
    <w:rsid w:val="00991D1F"/>
    <w:rsid w:val="009A1A6F"/>
    <w:rsid w:val="009B4ABC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2168E"/>
    <w:rsid w:val="00B360F2"/>
    <w:rsid w:val="00B53938"/>
    <w:rsid w:val="00B722A6"/>
    <w:rsid w:val="00B837F3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10FD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2E"/>
    <w:rsid w:val="00DA233E"/>
    <w:rsid w:val="00DC1FC7"/>
    <w:rsid w:val="00DC3344"/>
    <w:rsid w:val="00DC3F93"/>
    <w:rsid w:val="00DD2B30"/>
    <w:rsid w:val="00DD68C4"/>
    <w:rsid w:val="00E30E2F"/>
    <w:rsid w:val="00E57DCA"/>
    <w:rsid w:val="00E749A6"/>
    <w:rsid w:val="00E9038A"/>
    <w:rsid w:val="00E91B52"/>
    <w:rsid w:val="00EC080D"/>
    <w:rsid w:val="00EC3938"/>
    <w:rsid w:val="00ED3A2E"/>
    <w:rsid w:val="00EE2C53"/>
    <w:rsid w:val="00EF5A67"/>
    <w:rsid w:val="00F01AAC"/>
    <w:rsid w:val="00F14252"/>
    <w:rsid w:val="00F568C2"/>
    <w:rsid w:val="00F57878"/>
    <w:rsid w:val="00F705C6"/>
    <w:rsid w:val="00F77CCF"/>
    <w:rsid w:val="00F8391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86929-93F0-4D0F-82E0-8ECB1A6A1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139</cp:revision>
  <cp:lastPrinted>2020-06-23T11:19:00Z</cp:lastPrinted>
  <dcterms:created xsi:type="dcterms:W3CDTF">2017-03-01T05:50:00Z</dcterms:created>
  <dcterms:modified xsi:type="dcterms:W3CDTF">2020-10-05T09:10:00Z</dcterms:modified>
</cp:coreProperties>
</file>