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1C13F4" w:rsidRDefault="00135A2A" w:rsidP="004E0F44">
      <w:pPr>
        <w:pStyle w:val="a6"/>
        <w:ind w:left="284" w:right="-598"/>
        <w:jc w:val="center"/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</w:pP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>Протокол об итогах</w:t>
      </w:r>
      <w:r w:rsidR="00727E4D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закупа товаров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спос</w:t>
      </w:r>
      <w:r w:rsidR="003E0C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>обом из одного источника</w:t>
      </w:r>
    </w:p>
    <w:p w:rsidR="00235CE6" w:rsidRPr="001C13F4" w:rsidRDefault="00235CE6" w:rsidP="001C13F4">
      <w:pPr>
        <w:pStyle w:val="a6"/>
        <w:ind w:left="709" w:right="-598"/>
        <w:jc w:val="center"/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</w:pPr>
    </w:p>
    <w:p w:rsidR="00135A2A" w:rsidRPr="001C13F4" w:rsidRDefault="00AE2A0D" w:rsidP="001C13F4">
      <w:pPr>
        <w:pStyle w:val="a6"/>
        <w:ind w:right="-598"/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</w:pP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>г.</w:t>
      </w:r>
      <w:r w:rsidR="00D17C47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Петропавловск          </w:t>
      </w:r>
      <w:r w:rsidR="00D90F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                               </w:t>
      </w:r>
      <w:r w:rsid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</w:t>
      </w:r>
      <w:r w:rsidR="00D90F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      </w:t>
      </w:r>
      <w:r w:rsid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</w:t>
      </w:r>
      <w:r w:rsid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</w:t>
      </w:r>
      <w:r w:rsidR="00DA233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</w:t>
      </w:r>
      <w:r w:rsidR="00E367BE" w:rsidRPr="004E0F4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28</w:t>
      </w:r>
      <w:r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.0</w:t>
      </w:r>
      <w:r w:rsidR="00E367BE" w:rsidRPr="004E0F4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9</w:t>
      </w:r>
      <w:r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.20</w:t>
      </w:r>
      <w:r w:rsidR="004E7F84"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20</w:t>
      </w:r>
      <w:r w:rsidR="00006A41"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г.</w:t>
      </w:r>
    </w:p>
    <w:p w:rsidR="00235CE6" w:rsidRPr="001C13F4" w:rsidRDefault="00235CE6" w:rsidP="001C13F4">
      <w:pPr>
        <w:pStyle w:val="a6"/>
        <w:ind w:left="709" w:right="-598"/>
        <w:jc w:val="center"/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</w:pPr>
    </w:p>
    <w:p w:rsidR="009259B3" w:rsidRPr="001C13F4" w:rsidRDefault="009259B3" w:rsidP="001C13F4">
      <w:pPr>
        <w:pStyle w:val="a6"/>
        <w:ind w:left="709" w:right="-598"/>
        <w:jc w:val="center"/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</w:pPr>
    </w:p>
    <w:p w:rsidR="009259B3" w:rsidRPr="001C13F4" w:rsidRDefault="009259B3" w:rsidP="004E0F44">
      <w:pPr>
        <w:pStyle w:val="a6"/>
        <w:ind w:left="284" w:right="-598" w:hanging="284"/>
        <w:jc w:val="both"/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</w:pPr>
      <w:r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 xml:space="preserve">1. Наименование приглашения: </w:t>
      </w:r>
      <w:r w:rsidR="00A05087" w:rsidRPr="001C13F4">
        <w:rPr>
          <w:rFonts w:ascii="Times New Roman" w:hAnsi="Times New Roman" w:cs="Times New Roman"/>
          <w:sz w:val="18"/>
          <w:szCs w:val="18"/>
          <w:lang w:val="kk-KZ"/>
        </w:rPr>
        <w:t>закуп</w:t>
      </w:r>
      <w:r w:rsidRPr="001C13F4">
        <w:rPr>
          <w:rFonts w:ascii="Times New Roman" w:hAnsi="Times New Roman" w:cs="Times New Roman"/>
          <w:sz w:val="18"/>
          <w:szCs w:val="18"/>
          <w:lang w:val="kk-KZ"/>
        </w:rPr>
        <w:t xml:space="preserve">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  <w:r w:rsidR="004E0F44" w:rsidRPr="004E0F44">
        <w:rPr>
          <w:rFonts w:ascii="Times New Roman" w:hAnsi="Times New Roman"/>
          <w:b/>
          <w:color w:val="000000"/>
        </w:rPr>
        <w:t xml:space="preserve"> </w:t>
      </w:r>
      <w:r w:rsidR="004E0F44" w:rsidRPr="004E0F44">
        <w:rPr>
          <w:rFonts w:ascii="Times New Roman" w:hAnsi="Times New Roman"/>
          <w:color w:val="000000"/>
          <w:sz w:val="18"/>
          <w:szCs w:val="18"/>
        </w:rPr>
        <w:t>на 2020 год.</w:t>
      </w:r>
    </w:p>
    <w:p w:rsidR="003E0C2E" w:rsidRPr="001C13F4" w:rsidRDefault="003E0C2E" w:rsidP="004E0F44">
      <w:pPr>
        <w:pStyle w:val="a6"/>
        <w:ind w:left="709" w:right="-598" w:hanging="709"/>
        <w:jc w:val="center"/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</w:pPr>
    </w:p>
    <w:p w:rsidR="003E0C2E" w:rsidRPr="001C13F4" w:rsidRDefault="003E0C2E" w:rsidP="004E0F44">
      <w:pPr>
        <w:pStyle w:val="a6"/>
        <w:numPr>
          <w:ilvl w:val="0"/>
          <w:numId w:val="5"/>
        </w:numPr>
        <w:ind w:left="284" w:right="-598" w:hanging="284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1C13F4">
        <w:rPr>
          <w:rFonts w:ascii="Times New Roman" w:hAnsi="Times New Roman" w:cs="Times New Roman"/>
          <w:b/>
          <w:sz w:val="18"/>
          <w:szCs w:val="18"/>
        </w:rPr>
        <w:t>Организатор закупа:</w:t>
      </w:r>
      <w:r w:rsidRPr="001C13F4">
        <w:rPr>
          <w:rFonts w:ascii="Times New Roman" w:hAnsi="Times New Roman" w:cs="Times New Roman"/>
          <w:sz w:val="18"/>
          <w:szCs w:val="18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1C13F4">
        <w:rPr>
          <w:rFonts w:ascii="Times New Roman" w:hAnsi="Times New Roman" w:cs="Times New Roman"/>
          <w:sz w:val="18"/>
          <w:szCs w:val="18"/>
        </w:rPr>
        <w:t>акимата</w:t>
      </w:r>
      <w:proofErr w:type="spellEnd"/>
      <w:r w:rsidRPr="001C13F4">
        <w:rPr>
          <w:rFonts w:ascii="Times New Roman" w:hAnsi="Times New Roman" w:cs="Times New Roman"/>
          <w:sz w:val="18"/>
          <w:szCs w:val="18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1C13F4">
        <w:rPr>
          <w:rFonts w:ascii="Times New Roman" w:hAnsi="Times New Roman" w:cs="Times New Roman"/>
          <w:sz w:val="18"/>
          <w:szCs w:val="18"/>
        </w:rPr>
        <w:t>Кирпичная</w:t>
      </w:r>
      <w:proofErr w:type="gramEnd"/>
      <w:r w:rsidRPr="001C13F4">
        <w:rPr>
          <w:rFonts w:ascii="Times New Roman" w:hAnsi="Times New Roman" w:cs="Times New Roman"/>
          <w:sz w:val="18"/>
          <w:szCs w:val="18"/>
        </w:rPr>
        <w:t>, 6/1.</w:t>
      </w:r>
    </w:p>
    <w:p w:rsidR="003E0C2E" w:rsidRPr="001C13F4" w:rsidRDefault="003E0C2E" w:rsidP="004E0F44">
      <w:pPr>
        <w:pStyle w:val="a6"/>
        <w:ind w:left="709" w:right="-598" w:hanging="709"/>
        <w:jc w:val="center"/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</w:pPr>
    </w:p>
    <w:p w:rsidR="006E171A" w:rsidRPr="001C13F4" w:rsidRDefault="009259B3" w:rsidP="004E0F44">
      <w:pPr>
        <w:pStyle w:val="a6"/>
        <w:ind w:left="284" w:right="-598" w:hanging="284"/>
        <w:jc w:val="both"/>
        <w:rPr>
          <w:rFonts w:ascii="Times New Roman" w:hAnsi="Times New Roman" w:cs="Times New Roman"/>
          <w:sz w:val="18"/>
          <w:szCs w:val="18"/>
          <w:bdr w:val="none" w:sz="0" w:space="0" w:color="auto" w:frame="1"/>
          <w:lang w:eastAsia="ru-RU"/>
        </w:rPr>
      </w:pPr>
      <w:r w:rsidRPr="001C13F4">
        <w:rPr>
          <w:rFonts w:ascii="Times New Roman" w:hAnsi="Times New Roman" w:cs="Times New Roman"/>
          <w:b/>
          <w:sz w:val="18"/>
          <w:szCs w:val="18"/>
          <w:lang w:eastAsia="ru-RU"/>
        </w:rPr>
        <w:t>3.</w:t>
      </w:r>
      <w:r w:rsidR="00A83749" w:rsidRPr="001C13F4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  <w:r w:rsidR="006E171A" w:rsidRPr="001C13F4">
        <w:rPr>
          <w:rFonts w:ascii="Times New Roman" w:hAnsi="Times New Roman" w:cs="Times New Roman"/>
          <w:b/>
          <w:sz w:val="18"/>
          <w:szCs w:val="18"/>
        </w:rPr>
        <w:t>Обоснования применения данного способа:</w:t>
      </w:r>
      <w:r w:rsidR="006E171A" w:rsidRPr="001C13F4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="00A05087" w:rsidRPr="001C13F4">
        <w:rPr>
          <w:rFonts w:ascii="Times New Roman" w:hAnsi="Times New Roman"/>
          <w:color w:val="FF0000"/>
          <w:sz w:val="18"/>
          <w:szCs w:val="18"/>
        </w:rPr>
        <w:t>пп</w:t>
      </w:r>
      <w:proofErr w:type="spellEnd"/>
      <w:r w:rsidR="00A05087" w:rsidRPr="001C13F4">
        <w:rPr>
          <w:rFonts w:ascii="Times New Roman" w:hAnsi="Times New Roman"/>
          <w:color w:val="FF0000"/>
          <w:sz w:val="18"/>
          <w:szCs w:val="18"/>
        </w:rPr>
        <w:t>. 1 п. 116 и п. 83</w:t>
      </w:r>
      <w:r w:rsidR="00A05087" w:rsidRPr="001C13F4">
        <w:rPr>
          <w:rFonts w:ascii="Times New Roman" w:hAnsi="Times New Roman"/>
          <w:sz w:val="18"/>
          <w:szCs w:val="18"/>
        </w:rPr>
        <w:t xml:space="preserve"> </w:t>
      </w:r>
      <w:r w:rsidR="006E171A" w:rsidRPr="001C13F4">
        <w:rPr>
          <w:rFonts w:ascii="Times New Roman" w:hAnsi="Times New Roman" w:cs="Times New Roman"/>
          <w:sz w:val="18"/>
          <w:szCs w:val="18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1C13F4" w:rsidRDefault="00340608" w:rsidP="004E0F44">
      <w:pPr>
        <w:pStyle w:val="ae"/>
        <w:ind w:left="709" w:right="-598" w:hanging="709"/>
        <w:rPr>
          <w:sz w:val="18"/>
          <w:szCs w:val="18"/>
          <w:bdr w:val="none" w:sz="0" w:space="0" w:color="auto" w:frame="1"/>
        </w:rPr>
      </w:pPr>
    </w:p>
    <w:p w:rsidR="00340608" w:rsidRPr="001C13F4" w:rsidRDefault="00340608" w:rsidP="004E0F44">
      <w:pPr>
        <w:pStyle w:val="ae"/>
        <w:numPr>
          <w:ilvl w:val="0"/>
          <w:numId w:val="6"/>
        </w:numPr>
        <w:ind w:left="284" w:right="-598" w:hanging="284"/>
        <w:jc w:val="both"/>
        <w:rPr>
          <w:b/>
          <w:color w:val="FF0000"/>
          <w:sz w:val="18"/>
          <w:szCs w:val="18"/>
          <w:lang w:eastAsia="en-US"/>
        </w:rPr>
      </w:pPr>
      <w:r w:rsidRPr="001C13F4">
        <w:rPr>
          <w:b/>
          <w:sz w:val="18"/>
          <w:szCs w:val="18"/>
        </w:rPr>
        <w:t>Сумма, выделенная для закупки:</w:t>
      </w:r>
      <w:r w:rsidRPr="001C13F4">
        <w:rPr>
          <w:sz w:val="18"/>
          <w:szCs w:val="18"/>
        </w:rPr>
        <w:t xml:space="preserve"> </w:t>
      </w:r>
      <w:r w:rsidR="00FC76EA">
        <w:rPr>
          <w:b/>
          <w:color w:val="FF0000"/>
          <w:sz w:val="18"/>
          <w:szCs w:val="18"/>
        </w:rPr>
        <w:t>7 294 655</w:t>
      </w:r>
      <w:r w:rsidR="00A05087" w:rsidRPr="001C13F4">
        <w:rPr>
          <w:b/>
          <w:bCs/>
          <w:color w:val="FF0000"/>
          <w:sz w:val="18"/>
          <w:szCs w:val="18"/>
        </w:rPr>
        <w:t xml:space="preserve">,00 </w:t>
      </w:r>
      <w:r w:rsidR="00A05087" w:rsidRPr="001C13F4">
        <w:rPr>
          <w:b/>
          <w:color w:val="FF0000"/>
          <w:sz w:val="18"/>
          <w:szCs w:val="18"/>
          <w:lang w:val="kk-KZ"/>
        </w:rPr>
        <w:t xml:space="preserve"> (</w:t>
      </w:r>
      <w:r w:rsidR="00FC76EA">
        <w:rPr>
          <w:b/>
          <w:color w:val="FF0000"/>
          <w:sz w:val="18"/>
          <w:szCs w:val="18"/>
          <w:lang w:val="kk-KZ"/>
        </w:rPr>
        <w:t>семь миллионов двести девя</w:t>
      </w:r>
      <w:bookmarkStart w:id="0" w:name="_GoBack"/>
      <w:bookmarkEnd w:id="0"/>
      <w:r w:rsidR="00FC76EA">
        <w:rPr>
          <w:b/>
          <w:color w:val="FF0000"/>
          <w:sz w:val="18"/>
          <w:szCs w:val="18"/>
          <w:lang w:val="kk-KZ"/>
        </w:rPr>
        <w:t>носто четыре тысячи шестьсот пятьдесят пять</w:t>
      </w:r>
      <w:r w:rsidR="00A05087" w:rsidRPr="001C13F4">
        <w:rPr>
          <w:b/>
          <w:color w:val="FF0000"/>
          <w:sz w:val="18"/>
          <w:szCs w:val="18"/>
          <w:lang w:val="kk-KZ"/>
        </w:rPr>
        <w:t>) тенге 00 тиын.</w:t>
      </w:r>
    </w:p>
    <w:p w:rsidR="00C450D8" w:rsidRPr="001C13F4" w:rsidRDefault="00C450D8" w:rsidP="004E0F44">
      <w:pPr>
        <w:pStyle w:val="a6"/>
        <w:ind w:left="709" w:right="-598" w:hanging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81065" w:rsidRPr="00AE0DAD" w:rsidRDefault="007A0C25" w:rsidP="004E0F44">
      <w:pPr>
        <w:pStyle w:val="ae"/>
        <w:numPr>
          <w:ilvl w:val="0"/>
          <w:numId w:val="6"/>
        </w:numPr>
        <w:ind w:left="284" w:right="-598" w:hanging="284"/>
        <w:rPr>
          <w:color w:val="FF0000"/>
          <w:sz w:val="18"/>
          <w:szCs w:val="18"/>
        </w:rPr>
      </w:pPr>
      <w:r w:rsidRPr="001C13F4">
        <w:rPr>
          <w:b/>
          <w:sz w:val="18"/>
          <w:szCs w:val="18"/>
        </w:rPr>
        <w:t>Наименование и местонахожде</w:t>
      </w:r>
      <w:r w:rsidR="00381065" w:rsidRPr="001C13F4">
        <w:rPr>
          <w:b/>
          <w:sz w:val="18"/>
          <w:szCs w:val="18"/>
        </w:rPr>
        <w:t xml:space="preserve">ние </w:t>
      </w:r>
      <w:r w:rsidR="004A2B5F" w:rsidRPr="001C13F4">
        <w:rPr>
          <w:b/>
          <w:sz w:val="18"/>
          <w:szCs w:val="18"/>
        </w:rPr>
        <w:t>приглашенного поставщика</w:t>
      </w:r>
      <w:r w:rsidRPr="001C13F4">
        <w:rPr>
          <w:b/>
          <w:sz w:val="18"/>
          <w:szCs w:val="18"/>
        </w:rPr>
        <w:t xml:space="preserve">: </w:t>
      </w:r>
      <w:r w:rsidR="007A14BD">
        <w:rPr>
          <w:b/>
          <w:color w:val="FF0000"/>
          <w:sz w:val="18"/>
          <w:szCs w:val="18"/>
        </w:rPr>
        <w:t xml:space="preserve"> </w:t>
      </w:r>
      <w:r w:rsidR="00AE0DAD" w:rsidRPr="00AE0DAD">
        <w:rPr>
          <w:color w:val="FF0000"/>
          <w:sz w:val="18"/>
          <w:szCs w:val="18"/>
        </w:rPr>
        <w:t xml:space="preserve">ТОО «Тех - </w:t>
      </w:r>
      <w:proofErr w:type="spellStart"/>
      <w:r w:rsidR="00AE0DAD" w:rsidRPr="00AE0DAD">
        <w:rPr>
          <w:color w:val="FF0000"/>
          <w:sz w:val="18"/>
          <w:szCs w:val="18"/>
        </w:rPr>
        <w:t>Фарма</w:t>
      </w:r>
      <w:proofErr w:type="spellEnd"/>
      <w:r w:rsidR="00AE0DAD" w:rsidRPr="00AE0DAD">
        <w:rPr>
          <w:color w:val="FF0000"/>
          <w:sz w:val="18"/>
          <w:szCs w:val="18"/>
        </w:rPr>
        <w:t>»  БИН 031040003765</w:t>
      </w:r>
      <w:r w:rsidR="00381065" w:rsidRPr="00AE0DAD">
        <w:rPr>
          <w:b/>
          <w:color w:val="FF0000"/>
          <w:sz w:val="18"/>
          <w:szCs w:val="18"/>
        </w:rPr>
        <w:t xml:space="preserve">,  </w:t>
      </w:r>
      <w:r w:rsidR="00AE0DAD" w:rsidRPr="00AE0DAD">
        <w:rPr>
          <w:color w:val="FF0000"/>
          <w:sz w:val="18"/>
          <w:szCs w:val="18"/>
        </w:rPr>
        <w:t xml:space="preserve">РК, 150013, г. Петропавловск, ул. </w:t>
      </w:r>
      <w:proofErr w:type="spellStart"/>
      <w:r w:rsidR="00AE0DAD" w:rsidRPr="00AE0DAD">
        <w:rPr>
          <w:color w:val="FF0000"/>
          <w:sz w:val="18"/>
          <w:szCs w:val="18"/>
        </w:rPr>
        <w:t>Н.Назарбаева</w:t>
      </w:r>
      <w:proofErr w:type="spellEnd"/>
      <w:r w:rsidR="00AE0DAD" w:rsidRPr="00AE0DAD">
        <w:rPr>
          <w:color w:val="FF0000"/>
          <w:sz w:val="18"/>
          <w:szCs w:val="18"/>
        </w:rPr>
        <w:t>, 327,     тел.: 50-20-96</w:t>
      </w:r>
      <w:r w:rsidR="004E0F44" w:rsidRPr="00AE0DAD">
        <w:rPr>
          <w:color w:val="FF0000"/>
          <w:sz w:val="18"/>
          <w:szCs w:val="18"/>
        </w:rPr>
        <w:t>.</w:t>
      </w:r>
    </w:p>
    <w:p w:rsidR="00AE1933" w:rsidRPr="001C13F4" w:rsidRDefault="00AE1933" w:rsidP="00AE1933">
      <w:pPr>
        <w:pStyle w:val="ae"/>
        <w:ind w:left="426"/>
        <w:rPr>
          <w:b/>
          <w:color w:val="FF0000"/>
          <w:sz w:val="18"/>
          <w:szCs w:val="18"/>
        </w:rPr>
      </w:pPr>
    </w:p>
    <w:p w:rsidR="00235CE6" w:rsidRPr="00D23119" w:rsidRDefault="0071014C" w:rsidP="004E0F44">
      <w:pPr>
        <w:pStyle w:val="a3"/>
        <w:numPr>
          <w:ilvl w:val="0"/>
          <w:numId w:val="6"/>
        </w:numPr>
        <w:spacing w:before="0" w:beforeAutospacing="0" w:after="0" w:afterAutospacing="0"/>
        <w:ind w:left="284" w:hanging="284"/>
        <w:jc w:val="both"/>
        <w:rPr>
          <w:b/>
          <w:color w:val="FF0000"/>
          <w:sz w:val="18"/>
          <w:szCs w:val="18"/>
        </w:rPr>
      </w:pPr>
      <w:r w:rsidRPr="001C13F4">
        <w:rPr>
          <w:b/>
          <w:sz w:val="18"/>
          <w:szCs w:val="18"/>
        </w:rPr>
        <w:t>Закупаемые товары:</w:t>
      </w:r>
    </w:p>
    <w:p w:rsidR="00D23119" w:rsidRDefault="00D23119" w:rsidP="00D23119">
      <w:pPr>
        <w:pStyle w:val="ae"/>
        <w:rPr>
          <w:b/>
          <w:color w:val="FF0000"/>
          <w:sz w:val="18"/>
          <w:szCs w:val="18"/>
        </w:rPr>
      </w:pPr>
    </w:p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705"/>
        <w:gridCol w:w="2693"/>
        <w:gridCol w:w="7"/>
        <w:gridCol w:w="7648"/>
        <w:gridCol w:w="850"/>
        <w:gridCol w:w="851"/>
        <w:gridCol w:w="1134"/>
        <w:gridCol w:w="1246"/>
      </w:tblGrid>
      <w:tr w:rsidR="00D23119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119" w:rsidRPr="00721F96" w:rsidRDefault="00D23119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119" w:rsidRPr="00721F96" w:rsidRDefault="00D23119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закупаемых товаров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119" w:rsidRPr="00721F96" w:rsidRDefault="00D23119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119" w:rsidRPr="00721F96" w:rsidRDefault="00D23119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119" w:rsidRPr="00721F96" w:rsidRDefault="00D23119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119" w:rsidRPr="00721F96" w:rsidRDefault="00D23119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Цена за ед., тенге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119" w:rsidRPr="00721F96" w:rsidRDefault="00D23119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Сумма, выделенная </w:t>
            </w:r>
            <w:proofErr w:type="gramStart"/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</w:t>
            </w:r>
            <w:proofErr w:type="gramEnd"/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</w:t>
            </w:r>
            <w:proofErr w:type="gramEnd"/>
            <w:r w:rsidRPr="00721F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 тенге</w:t>
            </w:r>
          </w:p>
        </w:tc>
      </w:tr>
      <w:tr w:rsidR="00721F96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 ДЛЯ ОПРЕДЕЛЕНИЯ АМИЛАЗЫ для биохимического анализатора</w:t>
            </w:r>
            <w:r w:rsidRPr="00721F96">
              <w:rPr>
                <w:rFonts w:ascii="Times New Roman" w:hAnsi="Times New Roman" w:cs="Times New Roman"/>
                <w:sz w:val="18"/>
                <w:szCs w:val="18"/>
              </w:rPr>
              <w:br/>
              <w:t>SPOTCHEM EZ SP-4430 (INT)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для определения амилазы для биохимического анализатора SPOTCHEM EZ SP-4430 (INT)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являются реагентами для диагностики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in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vitro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применяются для количественного определения амилазы в сыворотке или плазме.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Тест-полоска  состоит из пластиковой полоски с присоединенным многослойным участком тестирования. Область тестирования включает слой, задерживающий образец, слой, содержащий реагенты, и слой-подложку.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Многослойный участок тестирования содержит реагенты, необходимые для появления цвета, который количественно оценивается с помощью отражательной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спектрофотометрии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Реактивы на 100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: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Компонент: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Бензилиден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-р-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нитрофенилмальтогептаозид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(BG7-pNP) концентрация не менее 50.0 мг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Глюкоамилаза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концентрация не менее 35,3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- α-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Глюкозидаза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концентрация не менее 147,1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Пределы линейности для тест-полосок на 10-800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Е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/л составляют не менее 0.17-13,34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мккат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/л.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Предел чувствительности для тест-полосок составляет не менее 10 E/л (0,17 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мккат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Каждая тест-полоска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долна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быть упакована в пакет из алюминиевой фольги. Одна упаковка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содержит не менее  25 шт.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В комплект входит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Реагентная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карточка не менее 1шт.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Наличие документов к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на русском языке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Срок годности указан на каждой алюминиевой упаковке, а также на коробке с тест-полосками и составляет не менее 18 месяцев на  момент поставки.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19 030,00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570 900,00</w:t>
            </w:r>
          </w:p>
        </w:tc>
      </w:tr>
      <w:tr w:rsidR="00721F96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Тест-полоска для определения ГГТ (гаммы-</w:t>
            </w:r>
            <w:proofErr w:type="spell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глутаминтрансферазы</w:t>
            </w:r>
            <w:proofErr w:type="spell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) для биохимического анализатора</w:t>
            </w:r>
            <w:r w:rsidRPr="00721F96">
              <w:rPr>
                <w:rFonts w:ascii="Times New Roman" w:hAnsi="Times New Roman" w:cs="Times New Roman"/>
                <w:sz w:val="18"/>
                <w:szCs w:val="18"/>
              </w:rPr>
              <w:br/>
              <w:t>SPOTCHEM EZ SP-4430 (INT)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 для определения ГГТ (гаммы-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глутаминтрансферазы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для биохимического анализатора SPOTCHEM EZ SP-4430 (INT)</w:t>
            </w:r>
            <w:proofErr w:type="gramEnd"/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является реагентом для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in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vitro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диагностики, предназначенным для количественного определения гаммы-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глутаминтрансферазы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(γ-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глутамилтрансферазы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или γ-GGT) в сыворотке или плазме.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Тест-полоска  состоит из пластиковой полоски с присоединенным многослойным участком тестирования. Область тестирования включает слой, задерживающий образец, слой, содержащий реагенты, и слой-подложку.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Многослойный участок тестирования содержит реагенты, необходимые для появления цвета, который количественно оценивается с помощью отражательной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спектрофотометрии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 Д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Реактивы на 100 тест-полосок: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Компоненты Концентрация не менее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-L-γ-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глутамил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-р-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нитроанилид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(G-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pNA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 4.3 мг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Глицилглицин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9.25 мг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Пределы линейности для тест-полосок составляет не менее 10-1500 E/л (0.17-25.01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мккат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Предел чувствительности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составляет не менее 10 E/л (0,17 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мккат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 Каждая тест-полоска должна быть упакована в пакет из алюминиевой фольги. Одна упаковка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содержит не менее  25 шт.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В комплект входит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Реагентная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карточка не менее 1шт.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Наличие документов к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на русском языке.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Срок годности указан на каждой алюминиевой упаковке, а также на коробке с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составляет не менее 18 месяцев на момент поставки.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16 855,00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505 650,00</w:t>
            </w:r>
          </w:p>
        </w:tc>
      </w:tr>
      <w:tr w:rsidR="00721F96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ТЕСТ-ПОЛОСКИ ДЛЯ ОПРЕДЕЛЕНИЯ </w:t>
            </w:r>
            <w:proofErr w:type="gram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ЩЕЛОЧНОЙ</w:t>
            </w:r>
            <w:proofErr w:type="gram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 ФОСФОТАЗЫ для биохимического анализатора</w:t>
            </w:r>
            <w:r w:rsidRPr="00721F96">
              <w:rPr>
                <w:rFonts w:ascii="Times New Roman" w:hAnsi="Times New Roman" w:cs="Times New Roman"/>
                <w:sz w:val="18"/>
                <w:szCs w:val="18"/>
              </w:rPr>
              <w:br/>
              <w:t>SPOTCHEM EZ SP-4430 (INT)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 для определения щелочной фосфатазы для биохимического анализатора SPOTCHEM EZ SP-4430 (INT)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является реагентом для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in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vitro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диагностики, предназначенным для количественного определения щелочной фосфатазы в сыворотке или плазме.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Тест-полоска состоит из пластиковой полоски с присоединенным многослойным участком тестирования. Область тестирования включает слой, задерживающий образец, слой, содержащий реагенты, и слой-подложку.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Многослойный участок тестирования содержит  реагенты, необходимые для появления цвета, который количественно оценивается с помощью отражательной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спектрофотометрии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Содержание реактивов на 100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: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- Компоненты: p-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нитрофенилфосфат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ди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(2-амин-2-этил-1,3-пропандиол) соль                                                                                   - Концентрация не менее 1.63 мг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Пределы линейности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составляет не менее 50-1500 E/л (0.83-25.01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мккат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Предел чувствительности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составляет не менее 50 E/л (0,83 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мккат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Каждая тест-полоска должна быть упакована в пакет из алюминиевой фольги. Одна упаковка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содержит не менее  25 шт.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В комплект входит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Реагентная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карточка не менее 1шт.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Наличие документов к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на русском языке.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Срок годности указан на каждой алюминиевой упаковке, а также на коробке с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составляет не менее 18 месяцев на момент поставки.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19 030,00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570 900,00</w:t>
            </w:r>
          </w:p>
        </w:tc>
      </w:tr>
      <w:tr w:rsidR="00721F96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 для определения </w:t>
            </w:r>
            <w:proofErr w:type="spell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креатинина</w:t>
            </w:r>
            <w:proofErr w:type="spell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 для биохимического анализатора</w:t>
            </w:r>
            <w:r w:rsidRPr="00721F96">
              <w:rPr>
                <w:rFonts w:ascii="Times New Roman" w:hAnsi="Times New Roman" w:cs="Times New Roman"/>
                <w:sz w:val="18"/>
                <w:szCs w:val="18"/>
              </w:rPr>
              <w:br/>
              <w:t>SPOTCHEM EZ SP-4430 (INT)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для определения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креатинина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для биохимического анализатора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SPOTCHEM EZ SP-4430 (INT)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является реагентом для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in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vitro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диагностики, предназначенным для количественного определения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креатинина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сыворотке или плазме.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Тест-полоска состоит из пластиковой полоски с присоединенным многослойным участком тестирования. Область тестирования включает слой, задерживающий образец, слой, содержащий реагенты, и слой-подложку.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Многослойный участок тестирования содержит реагенты, необходимые для появления цвета, который количественно оценивается с помощью метода отражательной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спектрофотометрии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Реактивы на 100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: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Компоненты: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- 3,5-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динитробензойная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кислота концентрация не менее 86.03 мг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Пределы линейности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составляет не менее 0,3-40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(27-3536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Предел чувствительности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составляет не менее 0,3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(27 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Каждая тест-полоска должна быть упакована в пакет из алюминиевой фольги. Одна упаковка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содержит не менее  25 шт.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В комплект входит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Реагентная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карточка не менее 1шт.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Наличие документов к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на русском языке.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Срок годности указан на каждой алюминиевой упаковке, а также на коробке с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составляет не менее 18 месяцев на момент поставки.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16 855,00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505 650,00</w:t>
            </w:r>
          </w:p>
        </w:tc>
      </w:tr>
      <w:tr w:rsidR="00721F96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 для определения холестерина высокой плотности для биохимического анализатора SPOTCHEM EZ SP-4430 (INT)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для определения холестерина высокой плотности для биохимического анализатора SPOTCHEM EZ SP-4430 (INT)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являются реагентами для диагностики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in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vitro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применяются для количественного определения холестерина липопротеинов высокой плотности в сыворотке или плазме.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Тест-полоска состоит из пластиковой полоски с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фиксированным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на ней многослойными участками. Участки состоят из слоя для нанесения образца, слоя, содержащего реагенты и поддерживающего слоя.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Многослойный участок содержит реагенты, необходимые для возникновения окрашивания, которое может быть количественно измерено методом отражательной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спектрофотометрии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СОДЕРЖАНИЕ РЕАКТИВОВ В 100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ТЕСТ-ПОЛОСКАХ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: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Компонент: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Холестерол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эстераза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(CE) концентрация не менее 24 </w:t>
            </w:r>
            <w:proofErr w:type="spellStart"/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Ед</w:t>
            </w:r>
            <w:proofErr w:type="spellEnd"/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Холестерэстераза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(COD) концентрация не менее 14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- 4-аминоантипирин концентрация не менее 4,6 мг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- N-этил-N-(2-гидрокси-3-сульфопропил)-3,5-диметоксианилин натриевая соль (DAOS) концентрация не менее 9,2 мг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Пероксидаза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(POD) концентрация не менее 382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Пределы линейности для тест-полосок следующие: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Исследуемый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аналит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- холестерин высокой плотности, пределы линейности не менее 10-150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, пределы линейности не менее 0,26-3,88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Предел чувствительности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составляет не менее 10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(0,26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/л).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Каждая тест-полоска должна быть упакована в пакет из алюминиевой фольги. Одна упаковка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содержит не менее  25 шт.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В комплект входит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Реагентная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карточка не менее 1шт.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Наличие документов к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на русском языке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Срок годности указан на каждой алюминиевой упаковке, а также на коробке с тест-полосками и составляет не менее 18 месяцев на момент поставки.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26 650,00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799 500,00</w:t>
            </w:r>
          </w:p>
        </w:tc>
      </w:tr>
      <w:tr w:rsidR="00721F96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 для </w:t>
            </w:r>
            <w:proofErr w:type="spell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опре</w:t>
            </w:r>
            <w:proofErr w:type="spell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-деления набора тестов для количественного определения АЛТ (ала-</w:t>
            </w:r>
            <w:proofErr w:type="spell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нинаминотрансфераза</w:t>
            </w:r>
            <w:proofErr w:type="spell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), АСТ (</w:t>
            </w:r>
            <w:proofErr w:type="spell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аспартатамино-трансфераза</w:t>
            </w:r>
            <w:proofErr w:type="spell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), мочевины, глюкозы, общего холе-стерина и общего били-рубина в сыворотке или плазме для </w:t>
            </w:r>
            <w:proofErr w:type="spell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биохимиче-ского</w:t>
            </w:r>
            <w:proofErr w:type="spell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 анализатора SPOTCHEM EZ SP-4430 (INT)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Тест-полоски для определения набора тестов для количественного определения АЛТ (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аланинаминотрансфераза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), АСТ (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аспартатаминотрансфераза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), мочевины, глюкозы, общего холестерина и общего билирубина в сыворотке или плазме для биохимического анализатора SPOTCHEM EZ SP-4430 (INT) </w:t>
            </w: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являются реагентами для диагностики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in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vitro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применяются для количественного определения АЛТ (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аланинаминотрансфераза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), АСТ (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аспартатаминотрансфераза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), мочевины, глюкозы, общего холестерина и общего билирубина в сыворотке или плазме.</w:t>
            </w:r>
            <w:proofErr w:type="gramEnd"/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 состоит из пластиковой полоски с присоединенным многослойным участком тестирования. Область тестирования включает слой, задерживающий образец, слой, содержащий реагенты, и слой-подложку.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Многослойный участок тестирования содержит реагенты, необходимые для появления цвета, которые количественно оценивается с помощью отражательной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спектрофотометрии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СОДЕРЖАНИЕ РЕАКТИВОВ НА 100 ТЕС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Т-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ПОЛОСКАХ:</w:t>
            </w:r>
          </w:p>
          <w:p w:rsidR="00721F96" w:rsidRPr="00721F96" w:rsidRDefault="00721F96" w:rsidP="00D2311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АЛТ (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аланинаминотрансфераза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L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аланин</w:t>
                  </w:r>
                  <w:proofErr w:type="spellEnd"/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 мг</w:t>
                  </w:r>
                </w:p>
              </w:tc>
            </w:tr>
            <w:tr w:rsidR="00721F96" w:rsidRPr="00721F96" w:rsidTr="00D128B5">
              <w:trPr>
                <w:trHeight w:val="271"/>
              </w:trPr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α-кетоглутаровая кислота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ind w:right="74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1,6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Пируват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оксидаза (РОР)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217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4-аминоантипирин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0,48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-этил-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-(2-гидрокси-3-сульфопропил)-3,5-диметоксианилин натриевая соль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DAOS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0,51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Пероксидаза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POD)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73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Аскорбат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оксидаза 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(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AsOD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574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Тиамин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пирофосфатная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кислота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TPP)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0,38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Хлорид магния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0,64 мг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АСТ (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аспартатаминотрансфераза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L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аспартат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натрия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20,0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α-кетоглутаровая кислота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1,6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Декарбоксилаза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оксалуксусной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кислоты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OAC)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107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Пируват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оксидаза (РОР)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217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4-аминоантипирин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0, 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64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-этил-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-(2-гидрокси-3-сульфопропил)-3,5-диметоксианилин натриевая соль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DAOS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08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Пероксидаза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POD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73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Аскорбат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оксидаза (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AsOD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574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Тиамин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пирофосфатная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кислота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TPP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0,38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Хлорид магния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0,64 мг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Мочевина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о-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Фталальдегид</w:t>
                  </w:r>
                  <w:proofErr w:type="spellEnd"/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29,3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-1-нафтил-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’-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диэтилэтилендиаминоксалатовая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кислота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10,2 мг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Глюкоза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Глюкозоксидаза</w:t>
                  </w:r>
                  <w:proofErr w:type="spellEnd"/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286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4-аминоантипирин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6,8 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Двунатриевая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соль 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-нафтол-3,6-дисульфоновой кислоты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9,6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Пероксидаза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POD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286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Общий холестерин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Холестеролоксидаза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COD)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82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4-аминоантипирин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2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-этил-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-(2-гидрокси-3-сульфопропил)-3,5-диметоксианилин натриевая соль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DAOS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6,4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Пероксидаза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POD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266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Холестерол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эстераза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CE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82 </w:t>
                  </w:r>
                  <w:proofErr w:type="spellStart"/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spellEnd"/>
                  <w:proofErr w:type="gramEnd"/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Общий билирубин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Сульфанилиновая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кислота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12,0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Нитрит натрия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4,8  мг</w:t>
                  </w:r>
                </w:p>
              </w:tc>
            </w:tr>
            <w:tr w:rsidR="00721F96" w:rsidRPr="00721F96" w:rsidTr="00D128B5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Дифиллин</w:t>
                  </w:r>
                  <w:proofErr w:type="spellEnd"/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7,9 мг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Пределы линейности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следующие:</w:t>
            </w:r>
          </w:p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15"/>
              <w:gridCol w:w="3016"/>
              <w:gridCol w:w="1481"/>
            </w:tblGrid>
            <w:tr w:rsidR="00721F96" w:rsidRPr="00721F96" w:rsidTr="00E309FA">
              <w:trPr>
                <w:trHeight w:val="405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Исследуемый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аналит</w:t>
                  </w:r>
                  <w:proofErr w:type="spellEnd"/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Пределы линейности не менее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Пределы линейности не менее</w:t>
                  </w:r>
                </w:p>
              </w:tc>
            </w:tr>
            <w:tr w:rsidR="00721F96" w:rsidRPr="00721F96" w:rsidTr="00E309FA">
              <w:trPr>
                <w:trHeight w:val="316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АЛТ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10-1000</w:t>
                  </w:r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Е</w:t>
                  </w:r>
                  <w:proofErr w:type="gram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0.17-16.67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мккат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  <w:tr w:rsidR="00721F96" w:rsidRPr="00721F96" w:rsidTr="00E309FA">
              <w:trPr>
                <w:trHeight w:val="311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АСТ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10-1000</w:t>
                  </w:r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Е</w:t>
                  </w:r>
                  <w:proofErr w:type="gram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0.17-16.67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мккат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  <w:tr w:rsidR="00721F96" w:rsidRPr="00721F96" w:rsidTr="00E309FA">
              <w:trPr>
                <w:trHeight w:val="311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Мочевина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5-200 мг/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</w:t>
                  </w:r>
                  <w:proofErr w:type="spellEnd"/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1.8-71.4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ммоль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  <w:tr w:rsidR="00721F96" w:rsidRPr="00721F96" w:rsidTr="00E309FA">
              <w:trPr>
                <w:trHeight w:val="317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Глюкоза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20-450 мг/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</w:t>
                  </w:r>
                  <w:proofErr w:type="spellEnd"/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1.1-25.0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ммоль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  <w:tr w:rsidR="00721F96" w:rsidRPr="00721F96" w:rsidTr="00E309FA">
              <w:trPr>
                <w:trHeight w:val="412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Общий холестерин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50-400 мг/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</w:t>
                  </w:r>
                  <w:proofErr w:type="spellEnd"/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1.29-10.34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ммоль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  <w:tr w:rsidR="00721F96" w:rsidRPr="00721F96" w:rsidTr="00E309FA">
              <w:trPr>
                <w:trHeight w:val="211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Общий билирубин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0.2-25 мг/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</w:t>
                  </w:r>
                  <w:proofErr w:type="spellEnd"/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E309F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3-428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мкмоль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Предел чувствительности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составляет: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АЛТ  не менее 10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Е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/л (0.17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мккат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АСТ не менее 10 E/л (0,17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мккат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Мочевина не менее 5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(1,8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Глюкоза не менее 20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(1,1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Общий билирубин не менее  0,2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(3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Общий холестерин не менее  50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(1.29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Каждая тест-полоска должна быть упакована в пакет из алюминиевой фольги. Одна упаковка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содержит  не менее  25 шт.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 комплект входит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Реагентная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карточка не менее 1шт.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Наличие документов к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на русском языке.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составляет не менее 18 месяцев на момент поставки.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62 760,00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721F96">
            <w:pPr>
              <w:ind w:left="-13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1 882 800,00</w:t>
            </w:r>
          </w:p>
        </w:tc>
      </w:tr>
      <w:tr w:rsidR="00721F96" w:rsidRPr="00721F96" w:rsidTr="008656FF">
        <w:trPr>
          <w:trHeight w:val="27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 xml:space="preserve"> для определения набора тестов  для количественного определения ЛДГ (</w:t>
            </w:r>
            <w:proofErr w:type="spellStart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лактатдегидрогеназы</w:t>
            </w:r>
            <w:proofErr w:type="spellEnd"/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), альбумина,  общего белка, мочевой кислоты, кальция и триглицеридов в сыворотке или плазме для биохимического анализатора SPOTCHEM EZ SP-4430 (INT)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для определения набора тестов  для количественного определения ЛДГ (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лактатдегидрогеназы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), альбумина,  общего белка, мочевой кислоты, кальция и триглицеридов в сыворотке или плазме для биохимического анализатора SPOTCHEM EZ SP-4430 (INT)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является реагентом для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in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vitro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диагностики, предназначенным для количественного определения ЛДГ (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лактатдегидрогеназы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), альбумина,  общего белка, мочевой кислоты, кальция и триглицеридов в сыворотке или плазме.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состоят из пластиковой полоски с присоединенным многослойным участком тестирования. Область тестирования включает слой, задерживающий образец, слой, содержащий реагенты, и слой-подложку.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Многослойный участок тестирования содержит реагенты, необходимые для появления цвета, которые количественно оценивается с помощью отражательной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спектрофотометрии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Содержание реактивов на 100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: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1. ЛДГ (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лактатдегидрогеназы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  <w:tbl>
            <w:tblPr>
              <w:tblW w:w="73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721F96" w:rsidRPr="00721F96" w:rsidTr="00D128B5">
              <w:trPr>
                <w:trHeight w:val="209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rPr>
                <w:trHeight w:val="283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Литий 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L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лактат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9.3 мг</w:t>
                  </w:r>
                </w:p>
              </w:tc>
            </w:tr>
            <w:tr w:rsidR="00721F96" w:rsidRPr="00721F96" w:rsidTr="00D128B5">
              <w:trPr>
                <w:trHeight w:val="273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Никотинамид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аденин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динуклеотид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NAD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16.6 мг</w:t>
                  </w:r>
                </w:p>
              </w:tc>
            </w:tr>
            <w:tr w:rsidR="00721F96" w:rsidRPr="00721F96" w:rsidTr="00D128B5">
              <w:trPr>
                <w:trHeight w:val="34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Тетразолий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фиолетовый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6.9 мг</w:t>
                  </w:r>
                </w:p>
              </w:tc>
            </w:tr>
            <w:tr w:rsidR="00721F96" w:rsidRPr="00721F96" w:rsidTr="00D128B5">
              <w:trPr>
                <w:trHeight w:val="197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Диафораза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107.0 мг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2. Альбумин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Бромкрезоловый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зеленый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2.0 мг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3. Общий белок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Сульфат меди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38.7 мг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4. Мочевая кислота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Уриказа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 единиц</w:t>
                  </w:r>
                </w:p>
              </w:tc>
            </w:tr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4-аминоантипирин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0.33 мг</w:t>
                  </w:r>
                </w:p>
              </w:tc>
            </w:tr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lastRenderedPageBreak/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-этил-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-(2-гидрокси-3-сульфопропил)-3,5-диметоксианилин натриевая соль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DAOS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0.88 мг</w:t>
                  </w:r>
                </w:p>
              </w:tc>
            </w:tr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Пероксидаза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POD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262 единицы</w:t>
                  </w:r>
                </w:p>
              </w:tc>
            </w:tr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Аскорбат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оксидаза (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AsOD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455 единицы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5. Кальций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о-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крезолфталеин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комплексон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OCPC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5.3 мг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6. Триглицериды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721F96" w:rsidRPr="00721F96" w:rsidTr="00D128B5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не менее</w:t>
                  </w:r>
                </w:p>
              </w:tc>
            </w:tr>
            <w:tr w:rsidR="00721F96" w:rsidRPr="00721F96" w:rsidTr="00D128B5">
              <w:trPr>
                <w:trHeight w:val="20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Липопротеин липаза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LPL)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106 единиц</w:t>
                  </w:r>
                </w:p>
              </w:tc>
            </w:tr>
            <w:tr w:rsidR="00721F96" w:rsidRPr="00721F96" w:rsidTr="00D128B5">
              <w:trPr>
                <w:trHeight w:val="20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Глицеринкиназа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7.5 единиц</w:t>
                  </w:r>
                </w:p>
              </w:tc>
            </w:tr>
            <w:tr w:rsidR="00721F96" w:rsidRPr="00721F96" w:rsidTr="00D128B5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4-аминоантипирин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0.48 мг</w:t>
                  </w:r>
                </w:p>
              </w:tc>
            </w:tr>
            <w:tr w:rsidR="00721F96" w:rsidRPr="00721F96" w:rsidTr="00D128B5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-этил-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-(2-гидрокси-3-сульфопропил)-3,5-диметоксианилин натриевая соль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DAOS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0.51 мг</w:t>
                  </w:r>
                </w:p>
              </w:tc>
            </w:tr>
            <w:tr w:rsidR="00721F96" w:rsidRPr="00721F96" w:rsidTr="00D128B5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Пероксидаза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POD)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 единицы</w:t>
                  </w:r>
                </w:p>
              </w:tc>
            </w:tr>
            <w:tr w:rsidR="00721F96" w:rsidRPr="00721F96" w:rsidTr="00D128B5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Аденозин-5`-трифосфат,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динатриевая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соль (АТР)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6.0 мг</w:t>
                  </w:r>
                </w:p>
              </w:tc>
            </w:tr>
            <w:tr w:rsidR="00721F96" w:rsidRPr="00721F96" w:rsidTr="00D128B5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Аскорбат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оксидаза (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AsOD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574 единицы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Пределы линейности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3"/>
              <w:gridCol w:w="2295"/>
              <w:gridCol w:w="2835"/>
            </w:tblGrid>
            <w:tr w:rsidR="00721F96" w:rsidRPr="00721F96" w:rsidTr="00D128B5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ЛДГ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Не менее 100-4000 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</w:t>
                  </w: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Не менее 1.67-66.68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мккат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  <w:tr w:rsidR="00721F96" w:rsidRPr="00721F96" w:rsidTr="00D128B5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Альбумин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менее 1-6 г/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менее 10-60 г/л</w:t>
                  </w:r>
                </w:p>
              </w:tc>
            </w:tr>
            <w:tr w:rsidR="00721F96" w:rsidRPr="00721F96" w:rsidTr="00D128B5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Общий белок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менее 2-11 г/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Не менее 20-110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мкмоль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  <w:tr w:rsidR="00721F96" w:rsidRPr="00721F96" w:rsidTr="00D128B5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Мочевая кислота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менее 1.0-20.0 мг/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Не менее 20-110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мкмоль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  <w:tr w:rsidR="00721F96" w:rsidRPr="00721F96" w:rsidTr="00D128B5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Кальций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менее 3-20 мг/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менее</w:t>
                  </w:r>
                  <w:proofErr w:type="gram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proofErr w:type="gram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.75-4.99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мкмоль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  <w:tr w:rsidR="00721F96" w:rsidRPr="00721F96" w:rsidTr="00D128B5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Триглицериды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менее 25-500 мг/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1F96" w:rsidRPr="00721F96" w:rsidRDefault="00721F96" w:rsidP="002C28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Не менее 0.28-5.65 </w:t>
                  </w:r>
                  <w:proofErr w:type="spellStart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ммоль</w:t>
                  </w:r>
                  <w:proofErr w:type="spellEnd"/>
                  <w:r w:rsidRPr="00721F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/л</w:t>
                  </w:r>
                </w:p>
              </w:tc>
            </w:tr>
          </w:tbl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Предел чувствительности для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составляет: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ЛДГ не менее 100 E/л (1,67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мккат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Альбумин не менее 1 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(10 г/л)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Общий белок не менее 2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(20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Мочевая кислота не менее 1,0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(59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мкмоль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Кальций не менее  3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(0,75мкмоль/л)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Триглицериды не менее  25 мг/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(0,28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ммоль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/л)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Каждая тест-полоска должна быть упакована в пакет из алюминиевой фольги. Одна упаковка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тест-полосок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содержит не менее  25 шт.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 комплект входит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Реагентная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карточка не менее 1шт.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Наличие документов к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на русском языке</w:t>
            </w:r>
          </w:p>
          <w:p w:rsidR="00721F96" w:rsidRPr="00721F96" w:rsidRDefault="00721F96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составляет не менее 18 месяцев на момент поставки.</w:t>
            </w:r>
          </w:p>
          <w:p w:rsidR="00721F96" w:rsidRPr="00721F96" w:rsidRDefault="00721F96" w:rsidP="008656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63 707,00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F96" w:rsidRPr="00721F96" w:rsidRDefault="00721F96" w:rsidP="00721F96">
            <w:pPr>
              <w:ind w:left="-13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1 911 210,00</w:t>
            </w:r>
          </w:p>
        </w:tc>
      </w:tr>
      <w:tr w:rsidR="008656FF" w:rsidRPr="00721F96" w:rsidTr="008656FF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6FF" w:rsidRPr="008656FF" w:rsidRDefault="008656FF" w:rsidP="00D128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6FF" w:rsidRPr="008656FF" w:rsidRDefault="008656FF" w:rsidP="00D128B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Мультикалибратор</w:t>
            </w:r>
            <w:proofErr w:type="spellEnd"/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биохимического анализатора SPOTCHEM EZ SP-4430 (INT)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6FF" w:rsidRPr="008656FF" w:rsidRDefault="008656FF" w:rsidP="008656F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</w:rPr>
            </w:pPr>
            <w:proofErr w:type="spellStart"/>
            <w:r w:rsidRPr="008656FF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</w:rPr>
              <w:t>Мультикалибратор</w:t>
            </w:r>
            <w:proofErr w:type="spellEnd"/>
            <w:r w:rsidRPr="008656FF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</w:rPr>
              <w:t xml:space="preserve"> для биохимического анализатора SPOTCHEM EZ SP-4430 (INT)</w:t>
            </w:r>
          </w:p>
          <w:p w:rsidR="008656FF" w:rsidRPr="008656FF" w:rsidRDefault="008656FF" w:rsidP="008656F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8656FF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Набор для калибровки. Применяется для проведения калибровки анализаторов  </w:t>
            </w:r>
            <w:r w:rsidRPr="008656F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SPOTCHEM EZ SP-4430 (INT</w:t>
            </w:r>
            <w:r w:rsidRPr="008656FF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  <w:r w:rsidRPr="008656FF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 использованием реагентов.</w:t>
            </w:r>
          </w:p>
          <w:p w:rsidR="008656FF" w:rsidRPr="008656FF" w:rsidRDefault="008656FF" w:rsidP="008656F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Состав: </w:t>
            </w:r>
            <w:proofErr w:type="gramStart"/>
            <w:r w:rsidRPr="008656FF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>Калибратор низкий  (</w:t>
            </w:r>
            <w:proofErr w:type="spellStart"/>
            <w:r w:rsidRPr="008656FF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>лиофилизированная</w:t>
            </w:r>
            <w:proofErr w:type="spellEnd"/>
            <w:r w:rsidRPr="008656FF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сыворотка) – не менее 2 флаконов объемом  не менее 3 мл; Калибратор высокий  (</w:t>
            </w:r>
            <w:proofErr w:type="spellStart"/>
            <w:r w:rsidRPr="008656FF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>лиофилизированная</w:t>
            </w:r>
            <w:proofErr w:type="spellEnd"/>
            <w:r w:rsidRPr="008656FF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сыворотка) – не менее 2 флакона объемом не менее 3 мл; Очищенная вода – не менее 2 флакона объемом не менее 10 мл; Калибровочная карта – не менее 1 шт.; Емкость для экстракции – не менее 2 шт.; Вкладыш (таблица значений) -1 экземпляр.</w:t>
            </w:r>
            <w:proofErr w:type="gramEnd"/>
          </w:p>
          <w:p w:rsidR="008656FF" w:rsidRPr="008656FF" w:rsidRDefault="008656FF" w:rsidP="008656F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8656F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тест-полосками</w:t>
            </w:r>
            <w:proofErr w:type="gramEnd"/>
            <w:r w:rsidRPr="008656F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и составляет не менее 18 месяцев на момент поставки.</w:t>
            </w:r>
          </w:p>
          <w:p w:rsidR="008656FF" w:rsidRPr="008656FF" w:rsidRDefault="008656FF" w:rsidP="008656F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721F96" w:rsidRDefault="008656FF" w:rsidP="00D128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81 705,00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81 705,00</w:t>
            </w:r>
          </w:p>
        </w:tc>
      </w:tr>
      <w:tr w:rsidR="008656FF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6FF" w:rsidRPr="00721F96" w:rsidRDefault="008656FF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Контрольная сыворотка для биохимического анализатора SPOTCHEM EZ SP-4430 (INT)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Контрольная сыворотка для биохимического анализатора SPOTCHEM EZ SP-4430 (INT)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для проведения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внутрилабораторного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контроля качества на анализаторе SPOTCHEM EZ SP-4430 (INT).   Представляет собой </w:t>
            </w:r>
            <w:proofErr w:type="spell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сыворотку в вакуумной упаковке.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 наборе не менее 4 полипропиленовых флаконов, объемом не менее 3 мл;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Вкладыш (таблица значений) -1 шт.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составляет не менее 18 месяцев на момент поставки.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721F96" w:rsidRDefault="008656FF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80 810,00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80 810,00</w:t>
            </w:r>
          </w:p>
        </w:tc>
      </w:tr>
      <w:tr w:rsidR="008656FF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6FF" w:rsidRPr="00721F96" w:rsidRDefault="008656FF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Кюветы для образцов сыворотки для биохимического анализатора</w:t>
            </w:r>
            <w:r w:rsidRPr="00721F96">
              <w:rPr>
                <w:rFonts w:ascii="Times New Roman" w:hAnsi="Times New Roman" w:cs="Times New Roman"/>
                <w:sz w:val="18"/>
                <w:szCs w:val="18"/>
              </w:rPr>
              <w:br/>
              <w:t>SPOTCHEM EZ SP-4430 (INT)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Кюветы для образцов сыворотки для биохимического анализатора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Кюветы одноразовые пластиковые для сбора образцов сыворотки для анализатора SPOTCHEM EZ SP-4430 (INT).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Одна упаковка кюветов содержит не менее  500 шт.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составляет не менее 18 месяцев на момент поставки.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721F96" w:rsidRDefault="008656FF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82 445,00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164 890,00</w:t>
            </w:r>
          </w:p>
        </w:tc>
      </w:tr>
      <w:tr w:rsidR="008656FF" w:rsidRPr="00721F96" w:rsidTr="00D23119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6FF" w:rsidRPr="00721F96" w:rsidRDefault="008656FF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sz w:val="18"/>
                <w:szCs w:val="18"/>
              </w:rPr>
              <w:t>Наконечники для дозатора для биохимического анализатора</w:t>
            </w:r>
            <w:r w:rsidRPr="00721F96">
              <w:rPr>
                <w:rFonts w:ascii="Times New Roman" w:hAnsi="Times New Roman" w:cs="Times New Roman"/>
                <w:sz w:val="18"/>
                <w:szCs w:val="18"/>
              </w:rPr>
              <w:br/>
              <w:t>SPOTCHEM EZ SP-4430 (INT)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Наконечники для дозатора для биохимического анализатора SPOTCHEM EZ SP-4430 (INT)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Наконечники одноразовые пластиковые для пипетки, переносящей   образцы.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Одна упаковка наконечников содержит не менее  500 шт.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тест-полосками</w:t>
            </w:r>
            <w:proofErr w:type="gramEnd"/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составляет не менее 18 месяцев на момент поставки.</w:t>
            </w:r>
          </w:p>
          <w:p w:rsidR="008656FF" w:rsidRPr="00721F96" w:rsidRDefault="008656FF" w:rsidP="00D23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Поставка товара осуществляется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721F96" w:rsidRDefault="008656FF" w:rsidP="00D23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55 160,00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FF" w:rsidRPr="008656FF" w:rsidRDefault="008656FF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220 640,00</w:t>
            </w:r>
          </w:p>
        </w:tc>
      </w:tr>
      <w:tr w:rsidR="008656FF" w:rsidRPr="00721F96" w:rsidTr="00D128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705" w:type="dxa"/>
          </w:tcPr>
          <w:p w:rsidR="008656FF" w:rsidRPr="00721F96" w:rsidRDefault="008656FF" w:rsidP="00D128B5">
            <w:pPr>
              <w:ind w:left="-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8656FF" w:rsidRPr="00721F96" w:rsidRDefault="008656FF" w:rsidP="00D128B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349" w:type="dxa"/>
            <w:gridSpan w:val="3"/>
            <w:vAlign w:val="center"/>
          </w:tcPr>
          <w:p w:rsidR="008656FF" w:rsidRPr="00721F96" w:rsidRDefault="008656FF" w:rsidP="00D128B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8656FF" w:rsidRPr="00721F96" w:rsidRDefault="008656FF" w:rsidP="00D128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8656FF" w:rsidRPr="00721F96" w:rsidRDefault="008656FF" w:rsidP="00721F96">
            <w:pPr>
              <w:ind w:left="-13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1F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7 294 655,00</w:t>
            </w:r>
          </w:p>
        </w:tc>
      </w:tr>
    </w:tbl>
    <w:p w:rsidR="00611D83" w:rsidRDefault="00611D83" w:rsidP="00A05087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BC0BF1" w:rsidRPr="00ED47CB" w:rsidRDefault="00BC0BF1" w:rsidP="00ED47CB">
      <w:pPr>
        <w:pStyle w:val="a6"/>
        <w:numPr>
          <w:ilvl w:val="0"/>
          <w:numId w:val="6"/>
        </w:numPr>
        <w:ind w:left="426" w:right="-598" w:hanging="426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ED47C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Заявки потенциальных поставщиков, предоставленные в установленные сроки: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29"/>
        <w:gridCol w:w="7153"/>
        <w:gridCol w:w="2977"/>
      </w:tblGrid>
      <w:tr w:rsidR="00B92245" w:rsidRPr="001D1348" w:rsidTr="00B92245">
        <w:tc>
          <w:tcPr>
            <w:tcW w:w="709" w:type="dxa"/>
            <w:vAlign w:val="center"/>
          </w:tcPr>
          <w:p w:rsidR="00B92245" w:rsidRPr="001D1348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34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329" w:type="dxa"/>
            <w:vAlign w:val="center"/>
          </w:tcPr>
          <w:p w:rsidR="00B92245" w:rsidRPr="001D1348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7153" w:type="dxa"/>
            <w:vAlign w:val="center"/>
          </w:tcPr>
          <w:p w:rsidR="00B92245" w:rsidRPr="001D1348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Адрес потенциального поставщика</w:t>
            </w:r>
          </w:p>
        </w:tc>
        <w:tc>
          <w:tcPr>
            <w:tcW w:w="2977" w:type="dxa"/>
            <w:vAlign w:val="center"/>
          </w:tcPr>
          <w:p w:rsidR="00B92245" w:rsidRPr="001D1348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Дата и время представления</w:t>
            </w:r>
          </w:p>
        </w:tc>
      </w:tr>
      <w:tr w:rsidR="00B92245" w:rsidRPr="001D1348" w:rsidTr="00B92245">
        <w:trPr>
          <w:trHeight w:val="558"/>
        </w:trPr>
        <w:tc>
          <w:tcPr>
            <w:tcW w:w="709" w:type="dxa"/>
            <w:vAlign w:val="center"/>
          </w:tcPr>
          <w:p w:rsidR="00B92245" w:rsidRPr="001D1348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9" w:type="dxa"/>
            <w:vAlign w:val="center"/>
          </w:tcPr>
          <w:p w:rsidR="00B92245" w:rsidRPr="001D1348" w:rsidRDefault="001D1348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D1348">
              <w:rPr>
                <w:rFonts w:ascii="Times New Roman" w:hAnsi="Times New Roman" w:cs="Times New Roman"/>
                <w:sz w:val="18"/>
                <w:szCs w:val="18"/>
              </w:rPr>
              <w:t xml:space="preserve">ТОО «Тех - </w:t>
            </w:r>
            <w:proofErr w:type="spellStart"/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Фарма</w:t>
            </w:r>
            <w:proofErr w:type="spellEnd"/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»  БИН 031040003765</w:t>
            </w:r>
          </w:p>
        </w:tc>
        <w:tc>
          <w:tcPr>
            <w:tcW w:w="7153" w:type="dxa"/>
            <w:vAlign w:val="center"/>
          </w:tcPr>
          <w:p w:rsidR="00B92245" w:rsidRPr="001D1348" w:rsidRDefault="001D1348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D1348">
              <w:rPr>
                <w:rFonts w:ascii="Times New Roman" w:hAnsi="Times New Roman" w:cs="Times New Roman"/>
                <w:sz w:val="18"/>
                <w:szCs w:val="18"/>
              </w:rPr>
              <w:t xml:space="preserve">РК, 150013, г. Петропавловск, ул. </w:t>
            </w:r>
            <w:proofErr w:type="spellStart"/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Н.Назарбаева</w:t>
            </w:r>
            <w:proofErr w:type="spellEnd"/>
            <w:r w:rsidRPr="001D1348">
              <w:rPr>
                <w:rFonts w:ascii="Times New Roman" w:hAnsi="Times New Roman" w:cs="Times New Roman"/>
                <w:sz w:val="18"/>
                <w:szCs w:val="18"/>
              </w:rPr>
              <w:t>, 327,     тел.: 50-20-96</w:t>
            </w:r>
          </w:p>
        </w:tc>
        <w:tc>
          <w:tcPr>
            <w:tcW w:w="2977" w:type="dxa"/>
            <w:vAlign w:val="center"/>
          </w:tcPr>
          <w:p w:rsidR="00B92245" w:rsidRPr="001D1348" w:rsidRDefault="001D1348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34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29</w:t>
            </w:r>
            <w:r w:rsidR="00B92245" w:rsidRPr="001D134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.09.2020 г.</w:t>
            </w:r>
          </w:p>
        </w:tc>
      </w:tr>
    </w:tbl>
    <w:p w:rsidR="004E0F44" w:rsidRPr="00ED47CB" w:rsidRDefault="004E0F44" w:rsidP="00BC0BF1">
      <w:pPr>
        <w:pStyle w:val="a3"/>
        <w:spacing w:before="0" w:beforeAutospacing="0" w:after="0" w:afterAutospacing="0"/>
        <w:jc w:val="both"/>
        <w:rPr>
          <w:b/>
          <w:sz w:val="18"/>
          <w:szCs w:val="18"/>
        </w:rPr>
      </w:pPr>
    </w:p>
    <w:p w:rsidR="00D128B5" w:rsidRDefault="00ED47CB" w:rsidP="00D128B5">
      <w:pPr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5.   Ценово</w:t>
      </w:r>
      <w:r w:rsidR="004E0F44" w:rsidRPr="00ED47CB">
        <w:rPr>
          <w:rFonts w:ascii="Times New Roman" w:hAnsi="Times New Roman" w:cs="Times New Roman"/>
          <w:b/>
          <w:sz w:val="18"/>
          <w:szCs w:val="18"/>
        </w:rPr>
        <w:t>е предложени</w:t>
      </w:r>
      <w:r>
        <w:rPr>
          <w:rFonts w:ascii="Times New Roman" w:hAnsi="Times New Roman" w:cs="Times New Roman"/>
          <w:b/>
          <w:sz w:val="18"/>
          <w:szCs w:val="18"/>
        </w:rPr>
        <w:t>е потенциального поставщика</w:t>
      </w:r>
      <w:r w:rsidR="004E0F44" w:rsidRPr="00ED47CB">
        <w:rPr>
          <w:rFonts w:ascii="Times New Roman" w:hAnsi="Times New Roman" w:cs="Times New Roman"/>
          <w:b/>
          <w:sz w:val="18"/>
          <w:szCs w:val="18"/>
        </w:rPr>
        <w:t>:</w:t>
      </w:r>
    </w:p>
    <w:p w:rsidR="004E0F44" w:rsidRPr="00D45CC5" w:rsidRDefault="00D45CC5" w:rsidP="00D128B5">
      <w:pPr>
        <w:jc w:val="center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D45CC5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ТОО «Тех - </w:t>
      </w:r>
      <w:proofErr w:type="spellStart"/>
      <w:r w:rsidRPr="00D45CC5">
        <w:rPr>
          <w:rFonts w:ascii="Times New Roman" w:hAnsi="Times New Roman" w:cs="Times New Roman"/>
          <w:b/>
          <w:color w:val="FF0000"/>
          <w:sz w:val="18"/>
          <w:szCs w:val="18"/>
        </w:rPr>
        <w:t>Фарма</w:t>
      </w:r>
      <w:proofErr w:type="spellEnd"/>
      <w:r w:rsidRPr="00D45CC5">
        <w:rPr>
          <w:rFonts w:ascii="Times New Roman" w:hAnsi="Times New Roman" w:cs="Times New Roman"/>
          <w:b/>
          <w:color w:val="FF0000"/>
          <w:sz w:val="18"/>
          <w:szCs w:val="18"/>
        </w:rPr>
        <w:t>»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94"/>
        <w:gridCol w:w="5826"/>
        <w:gridCol w:w="1136"/>
        <w:gridCol w:w="707"/>
        <w:gridCol w:w="1278"/>
        <w:gridCol w:w="1561"/>
        <w:gridCol w:w="1984"/>
        <w:gridCol w:w="1600"/>
      </w:tblGrid>
      <w:tr w:rsidR="003068EA" w:rsidRPr="00FF6D72" w:rsidTr="00FF6D72">
        <w:trPr>
          <w:cantSplit/>
          <w:trHeight w:val="537"/>
        </w:trPr>
        <w:tc>
          <w:tcPr>
            <w:tcW w:w="235" w:type="pct"/>
            <w:shd w:val="clear" w:color="auto" w:fill="FFFFFF"/>
            <w:vAlign w:val="center"/>
          </w:tcPr>
          <w:p w:rsidR="004E0F44" w:rsidRPr="00FF6D72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E0F44" w:rsidRPr="00FF6D72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F44" w:rsidRPr="00FF6D72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F44" w:rsidRPr="00FF6D72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F44" w:rsidRPr="00FF6D72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Цена за ед., тенге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F44" w:rsidRPr="00FF6D72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Выделенная сумма, тенге</w:t>
            </w:r>
          </w:p>
        </w:tc>
        <w:tc>
          <w:tcPr>
            <w:tcW w:w="671" w:type="pct"/>
            <w:shd w:val="clear" w:color="auto" w:fill="FFFFFF"/>
            <w:vAlign w:val="center"/>
          </w:tcPr>
          <w:p w:rsidR="004E0F44" w:rsidRPr="00FF6D72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Цена за ед., тенге  </w:t>
            </w:r>
            <w:r w:rsidR="00D45CC5" w:rsidRPr="00D45CC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ТОО «Тех - </w:t>
            </w:r>
            <w:proofErr w:type="spellStart"/>
            <w:r w:rsidR="00D45CC5" w:rsidRPr="00D45CC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Фарма</w:t>
            </w:r>
            <w:proofErr w:type="spellEnd"/>
            <w:r w:rsidR="00D45CC5" w:rsidRPr="00D45CC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»</w:t>
            </w:r>
            <w:r w:rsidR="00D45CC5" w:rsidRPr="00D45CC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</w:t>
            </w:r>
          </w:p>
          <w:p w:rsidR="004E0F44" w:rsidRPr="00FF6D72" w:rsidRDefault="004E0F44" w:rsidP="00ED47CB">
            <w:pPr>
              <w:pStyle w:val="ac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1" w:type="pct"/>
            <w:shd w:val="clear" w:color="auto" w:fill="FFFFFF"/>
            <w:vAlign w:val="center"/>
          </w:tcPr>
          <w:p w:rsidR="004E0F44" w:rsidRPr="00FF6D72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Сумма, тенге </w:t>
            </w:r>
          </w:p>
          <w:p w:rsidR="004E0F44" w:rsidRPr="00D45CC5" w:rsidRDefault="00D45CC5" w:rsidP="00ED47CB">
            <w:pPr>
              <w:pStyle w:val="ac"/>
              <w:ind w:firstLine="0"/>
              <w:jc w:val="center"/>
              <w:rPr>
                <w:b/>
                <w:sz w:val="18"/>
                <w:szCs w:val="18"/>
              </w:rPr>
            </w:pPr>
            <w:r w:rsidRPr="00D45CC5">
              <w:rPr>
                <w:b/>
                <w:color w:val="FF0000"/>
                <w:sz w:val="18"/>
                <w:szCs w:val="18"/>
              </w:rPr>
              <w:t xml:space="preserve">ТОО «Тех - </w:t>
            </w:r>
            <w:proofErr w:type="spellStart"/>
            <w:r w:rsidRPr="00D45CC5">
              <w:rPr>
                <w:b/>
                <w:color w:val="FF0000"/>
                <w:sz w:val="18"/>
                <w:szCs w:val="18"/>
              </w:rPr>
              <w:t>Фарма</w:t>
            </w:r>
            <w:proofErr w:type="spellEnd"/>
            <w:r w:rsidRPr="00D45CC5">
              <w:rPr>
                <w:b/>
                <w:color w:val="FF0000"/>
                <w:sz w:val="18"/>
                <w:szCs w:val="18"/>
              </w:rPr>
              <w:t xml:space="preserve">»  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SPOTCHEM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amylase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19 030,00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570 900,00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18 830,00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564 900,00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SPOTCHEM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GGT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16 855,00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505 650,00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16 567,00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497 010,00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SPOTCHEM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ALP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19 030,00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570 900,00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18 830,00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564 900,00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Spotchem</w:t>
            </w:r>
            <w:proofErr w:type="spellEnd"/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>Creatinine</w:t>
            </w:r>
            <w:proofErr w:type="spellEnd"/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16 855,00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505 650,00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16 567,00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497 010,00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SPOTCHEM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HDL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Cholesterol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26 650,00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799 500,00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26 240,00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787 200,00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SPOTCHEM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PANEL-1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62 760,00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1 882 800,00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62 350,00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1 870 500,00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>SPOTCHEM II PANEL-2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63 707,00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1 911 210,00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63 350,00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1 900 500,00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bdr w:val="none" w:sz="0" w:space="0" w:color="auto" w:frame="1"/>
                <w:lang w:val="en-US"/>
              </w:rPr>
              <w:t>Calibration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>II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bdr w:val="none" w:sz="0" w:space="0" w:color="auto" w:frame="1"/>
                <w:lang w:val="en-US"/>
              </w:rPr>
              <w:t xml:space="preserve"> KIT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81 705,00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81 705,00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81 700,00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81 700,00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bdr w:val="none" w:sz="0" w:space="0" w:color="auto" w:frame="1"/>
                <w:lang w:val="en-US"/>
              </w:rPr>
              <w:t>Calibration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bdr w:val="none" w:sz="0" w:space="0" w:color="auto" w:frame="1"/>
                <w:lang w:val="en-US"/>
              </w:rPr>
              <w:t>Check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80 810,00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80 810,00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80 650,00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80 650,00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CUVETTE SERRUM 500 PC/PACK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82 445,00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164 890,00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82 110,00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164 220,00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PIPPETE TI (EZ) 500 PC/PACK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55 160,00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220 640,00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53 505,00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sz w:val="18"/>
                <w:szCs w:val="18"/>
              </w:rPr>
              <w:t>214 020,00</w:t>
            </w:r>
          </w:p>
        </w:tc>
      </w:tr>
      <w:tr w:rsidR="00FF6D72" w:rsidRPr="00FF6D72" w:rsidTr="00FF6D72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D72" w:rsidRPr="00FF6D72" w:rsidRDefault="00FF6D72" w:rsidP="00D12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7 294 655,00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6D72" w:rsidRPr="00FF6D72" w:rsidRDefault="00FF6D72" w:rsidP="00D128B5">
            <w:pPr>
              <w:ind w:left="-11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D72">
              <w:rPr>
                <w:rFonts w:ascii="Times New Roman" w:hAnsi="Times New Roman" w:cs="Times New Roman"/>
                <w:b/>
                <w:sz w:val="18"/>
                <w:szCs w:val="18"/>
              </w:rPr>
              <w:t>7 222 610,00</w:t>
            </w:r>
          </w:p>
        </w:tc>
      </w:tr>
    </w:tbl>
    <w:p w:rsidR="004E0F44" w:rsidRPr="00ED47CB" w:rsidRDefault="004E0F44" w:rsidP="00BC0BF1">
      <w:pPr>
        <w:pStyle w:val="a3"/>
        <w:spacing w:before="0" w:beforeAutospacing="0" w:after="0" w:afterAutospacing="0"/>
        <w:jc w:val="both"/>
        <w:rPr>
          <w:b/>
          <w:sz w:val="18"/>
          <w:szCs w:val="18"/>
        </w:rPr>
      </w:pPr>
    </w:p>
    <w:p w:rsidR="00BC0BF1" w:rsidRPr="00ED47CB" w:rsidRDefault="00BC0BF1" w:rsidP="00BC0BF1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ED47CB">
        <w:rPr>
          <w:b/>
          <w:sz w:val="18"/>
          <w:szCs w:val="18"/>
        </w:rPr>
        <w:t>8. РЕШЕНИЕ:</w:t>
      </w:r>
      <w:r w:rsidRPr="00ED47CB">
        <w:rPr>
          <w:sz w:val="18"/>
          <w:szCs w:val="18"/>
        </w:rPr>
        <w:t xml:space="preserve"> </w:t>
      </w:r>
    </w:p>
    <w:p w:rsidR="00804402" w:rsidRPr="00ED47CB" w:rsidRDefault="00BC0BF1" w:rsidP="00BC0BF1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18"/>
          <w:szCs w:val="18"/>
        </w:rPr>
      </w:pPr>
      <w:r w:rsidRPr="00ED47CB">
        <w:rPr>
          <w:sz w:val="18"/>
          <w:szCs w:val="18"/>
        </w:rPr>
        <w:t>Приглашенный поставщик</w:t>
      </w:r>
      <w:r w:rsidRPr="00ED47CB">
        <w:rPr>
          <w:spacing w:val="2"/>
          <w:sz w:val="18"/>
          <w:szCs w:val="18"/>
        </w:rPr>
        <w:t xml:space="preserve"> </w:t>
      </w:r>
      <w:r w:rsidR="007A14BD" w:rsidRPr="00ED47CB">
        <w:rPr>
          <w:b/>
          <w:color w:val="FF0000"/>
          <w:sz w:val="18"/>
          <w:szCs w:val="18"/>
        </w:rPr>
        <w:t>ТОО «</w:t>
      </w:r>
      <w:r w:rsidR="008428A4">
        <w:rPr>
          <w:b/>
          <w:color w:val="FF0000"/>
          <w:sz w:val="18"/>
          <w:szCs w:val="18"/>
        </w:rPr>
        <w:t>Тех-</w:t>
      </w:r>
      <w:proofErr w:type="spellStart"/>
      <w:r w:rsidR="008428A4">
        <w:rPr>
          <w:b/>
          <w:color w:val="FF0000"/>
          <w:sz w:val="18"/>
          <w:szCs w:val="18"/>
        </w:rPr>
        <w:t>Фарма</w:t>
      </w:r>
      <w:proofErr w:type="spellEnd"/>
      <w:r w:rsidR="007A14BD" w:rsidRPr="00ED47CB">
        <w:rPr>
          <w:b/>
          <w:color w:val="FF0000"/>
          <w:sz w:val="18"/>
          <w:szCs w:val="18"/>
        </w:rPr>
        <w:t xml:space="preserve">»  </w:t>
      </w:r>
      <w:proofErr w:type="gramStart"/>
      <w:r w:rsidRPr="00ED47CB">
        <w:rPr>
          <w:b/>
          <w:color w:val="FF0000"/>
          <w:sz w:val="18"/>
          <w:szCs w:val="18"/>
        </w:rPr>
        <w:t xml:space="preserve">согласно </w:t>
      </w:r>
      <w:r w:rsidRPr="00ED47CB">
        <w:rPr>
          <w:b/>
          <w:i/>
          <w:color w:val="FF0000"/>
          <w:sz w:val="18"/>
          <w:szCs w:val="18"/>
        </w:rPr>
        <w:t>Письма</w:t>
      </w:r>
      <w:proofErr w:type="gramEnd"/>
      <w:r w:rsidR="008428A4">
        <w:rPr>
          <w:b/>
          <w:color w:val="FF0000"/>
          <w:sz w:val="18"/>
          <w:szCs w:val="18"/>
        </w:rPr>
        <w:t xml:space="preserve"> вход.№2003 от 29</w:t>
      </w:r>
      <w:r w:rsidRPr="00ED47CB">
        <w:rPr>
          <w:b/>
          <w:color w:val="FF0000"/>
          <w:sz w:val="18"/>
          <w:szCs w:val="18"/>
        </w:rPr>
        <w:t>.0</w:t>
      </w:r>
      <w:r w:rsidR="007A14BD" w:rsidRPr="00ED47CB">
        <w:rPr>
          <w:b/>
          <w:color w:val="FF0000"/>
          <w:sz w:val="18"/>
          <w:szCs w:val="18"/>
        </w:rPr>
        <w:t>9</w:t>
      </w:r>
      <w:r w:rsidRPr="00ED47CB">
        <w:rPr>
          <w:b/>
          <w:color w:val="FF0000"/>
          <w:sz w:val="18"/>
          <w:szCs w:val="18"/>
        </w:rPr>
        <w:t>.2020 года уведомляет о</w:t>
      </w:r>
      <w:r w:rsidR="007A14BD" w:rsidRPr="00ED47CB">
        <w:rPr>
          <w:b/>
          <w:color w:val="FF0000"/>
          <w:sz w:val="18"/>
          <w:szCs w:val="18"/>
        </w:rPr>
        <w:t xml:space="preserve"> </w:t>
      </w:r>
      <w:r w:rsidR="00D05E1A" w:rsidRPr="00ED47CB">
        <w:rPr>
          <w:b/>
          <w:color w:val="FF0000"/>
          <w:sz w:val="18"/>
          <w:szCs w:val="18"/>
        </w:rPr>
        <w:t xml:space="preserve">своем </w:t>
      </w:r>
      <w:r w:rsidR="007A14BD" w:rsidRPr="00ED47CB">
        <w:rPr>
          <w:b/>
          <w:color w:val="FF0000"/>
          <w:sz w:val="18"/>
          <w:szCs w:val="18"/>
        </w:rPr>
        <w:t xml:space="preserve">согласии </w:t>
      </w:r>
      <w:r w:rsidRPr="00ED47CB">
        <w:rPr>
          <w:b/>
          <w:color w:val="FF0000"/>
          <w:sz w:val="18"/>
          <w:szCs w:val="18"/>
        </w:rPr>
        <w:t>в участии в государственных закупках способом и</w:t>
      </w:r>
      <w:r w:rsidR="00D05E1A" w:rsidRPr="00ED47CB">
        <w:rPr>
          <w:b/>
          <w:color w:val="FF0000"/>
          <w:sz w:val="18"/>
          <w:szCs w:val="18"/>
        </w:rPr>
        <w:t>з одного источника</w:t>
      </w:r>
      <w:r w:rsidRPr="00ED47CB">
        <w:rPr>
          <w:b/>
          <w:color w:val="FF0000"/>
          <w:sz w:val="18"/>
          <w:szCs w:val="18"/>
        </w:rPr>
        <w:t xml:space="preserve">. </w:t>
      </w:r>
    </w:p>
    <w:p w:rsidR="00B00499" w:rsidRPr="00ED47CB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18"/>
          <w:szCs w:val="18"/>
        </w:rPr>
      </w:pPr>
    </w:p>
    <w:p w:rsidR="00B92B73" w:rsidRPr="00ED47CB" w:rsidRDefault="00C457CE" w:rsidP="00B92B73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B92B73" w:rsidRPr="00ED47CB">
        <w:rPr>
          <w:sz w:val="18"/>
          <w:szCs w:val="18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="00B92B73" w:rsidRPr="00ED47CB">
        <w:rPr>
          <w:sz w:val="18"/>
          <w:szCs w:val="18"/>
        </w:rPr>
        <w:t>акимата</w:t>
      </w:r>
      <w:proofErr w:type="spellEnd"/>
      <w:r w:rsidR="00B92B73" w:rsidRPr="00ED47CB">
        <w:rPr>
          <w:sz w:val="18"/>
          <w:szCs w:val="18"/>
        </w:rPr>
        <w:t xml:space="preserve"> Северо-Казахстанской области» в </w:t>
      </w:r>
      <w:proofErr w:type="gramStart"/>
      <w:r w:rsidR="00B92B73" w:rsidRPr="00ED47CB">
        <w:rPr>
          <w:sz w:val="18"/>
          <w:szCs w:val="18"/>
        </w:rPr>
        <w:t>сроки</w:t>
      </w:r>
      <w:proofErr w:type="gramEnd"/>
      <w:r w:rsidR="00B92B73" w:rsidRPr="00ED47CB">
        <w:rPr>
          <w:sz w:val="18"/>
          <w:szCs w:val="18"/>
        </w:rPr>
        <w:t xml:space="preserve"> установленные </w:t>
      </w:r>
      <w:r w:rsidR="00B92B73" w:rsidRPr="00ED47CB">
        <w:rPr>
          <w:i/>
          <w:color w:val="FF0000"/>
          <w:sz w:val="18"/>
          <w:szCs w:val="18"/>
        </w:rPr>
        <w:t xml:space="preserve">п.119 </w:t>
      </w:r>
      <w:r w:rsidR="00B92B73" w:rsidRPr="00ED47CB">
        <w:rPr>
          <w:i/>
          <w:sz w:val="18"/>
          <w:szCs w:val="18"/>
        </w:rPr>
        <w:t>Правил</w:t>
      </w:r>
      <w:r w:rsidR="00B92B73" w:rsidRPr="00ED47CB">
        <w:rPr>
          <w:sz w:val="18"/>
          <w:szCs w:val="18"/>
        </w:rPr>
        <w:t xml:space="preserve"> заключить </w:t>
      </w:r>
      <w:r w:rsidR="00B92B73" w:rsidRPr="00ED47CB">
        <w:rPr>
          <w:i/>
          <w:sz w:val="18"/>
          <w:szCs w:val="18"/>
        </w:rPr>
        <w:t>Договор  закупа товаров</w:t>
      </w:r>
      <w:r w:rsidR="00B92B73" w:rsidRPr="00ED47CB">
        <w:rPr>
          <w:sz w:val="18"/>
          <w:szCs w:val="18"/>
        </w:rPr>
        <w:t xml:space="preserve"> с </w:t>
      </w:r>
      <w:r w:rsidR="00B92B73" w:rsidRPr="00ED47CB">
        <w:rPr>
          <w:b/>
          <w:color w:val="FF0000"/>
          <w:sz w:val="18"/>
          <w:szCs w:val="18"/>
        </w:rPr>
        <w:t>ТОО «</w:t>
      </w:r>
      <w:r w:rsidR="008428A4">
        <w:rPr>
          <w:b/>
          <w:color w:val="FF0000"/>
          <w:sz w:val="18"/>
          <w:szCs w:val="18"/>
        </w:rPr>
        <w:t>Тех-</w:t>
      </w:r>
      <w:proofErr w:type="spellStart"/>
      <w:r w:rsidR="008428A4">
        <w:rPr>
          <w:b/>
          <w:color w:val="FF0000"/>
          <w:sz w:val="18"/>
          <w:szCs w:val="18"/>
        </w:rPr>
        <w:t>Фарма</w:t>
      </w:r>
      <w:proofErr w:type="spellEnd"/>
      <w:r w:rsidR="008428A4" w:rsidRPr="00ED47CB">
        <w:rPr>
          <w:b/>
          <w:color w:val="FF0000"/>
          <w:sz w:val="18"/>
          <w:szCs w:val="18"/>
        </w:rPr>
        <w:t xml:space="preserve">»  </w:t>
      </w:r>
      <w:r w:rsidR="00B92B73" w:rsidRPr="00ED47CB">
        <w:rPr>
          <w:sz w:val="18"/>
          <w:szCs w:val="18"/>
        </w:rPr>
        <w:t xml:space="preserve">на общую сумму </w:t>
      </w:r>
      <w:r w:rsidR="008428A4" w:rsidRPr="00BC0713">
        <w:rPr>
          <w:b/>
          <w:color w:val="FF0000"/>
          <w:sz w:val="18"/>
          <w:szCs w:val="18"/>
        </w:rPr>
        <w:t xml:space="preserve">7 222 610,00 </w:t>
      </w:r>
      <w:r w:rsidR="00B92B73" w:rsidRPr="00ED47CB">
        <w:rPr>
          <w:b/>
          <w:color w:val="FF0000"/>
          <w:sz w:val="18"/>
          <w:szCs w:val="18"/>
        </w:rPr>
        <w:t>(</w:t>
      </w:r>
      <w:r w:rsidR="008428A4">
        <w:rPr>
          <w:b/>
          <w:color w:val="FF0000"/>
          <w:sz w:val="18"/>
          <w:szCs w:val="18"/>
        </w:rPr>
        <w:t>семь миллионов двести двадцать две тысячи шестьсот десять</w:t>
      </w:r>
      <w:r w:rsidR="00B92B73" w:rsidRPr="00ED47CB">
        <w:rPr>
          <w:b/>
          <w:color w:val="FF0000"/>
          <w:sz w:val="18"/>
          <w:szCs w:val="18"/>
        </w:rPr>
        <w:t>)</w:t>
      </w:r>
      <w:r w:rsidR="00B92B73" w:rsidRPr="00ED47CB">
        <w:rPr>
          <w:color w:val="FF0000"/>
          <w:sz w:val="18"/>
          <w:szCs w:val="18"/>
        </w:rPr>
        <w:t xml:space="preserve"> </w:t>
      </w:r>
      <w:r w:rsidR="00B92B73" w:rsidRPr="00ED47CB">
        <w:rPr>
          <w:b/>
          <w:color w:val="FF0000"/>
          <w:sz w:val="18"/>
          <w:szCs w:val="18"/>
        </w:rPr>
        <w:t xml:space="preserve">тенге 00 </w:t>
      </w:r>
      <w:proofErr w:type="spellStart"/>
      <w:r w:rsidR="00B92B73" w:rsidRPr="00ED47CB">
        <w:rPr>
          <w:b/>
          <w:color w:val="FF0000"/>
          <w:sz w:val="18"/>
          <w:szCs w:val="18"/>
        </w:rPr>
        <w:t>тиын</w:t>
      </w:r>
      <w:proofErr w:type="spellEnd"/>
      <w:r w:rsidR="00B92B73" w:rsidRPr="00ED47CB">
        <w:rPr>
          <w:color w:val="FF0000"/>
          <w:sz w:val="18"/>
          <w:szCs w:val="18"/>
        </w:rPr>
        <w:t>.</w:t>
      </w:r>
    </w:p>
    <w:p w:rsidR="00B92B73" w:rsidRPr="00ED47CB" w:rsidRDefault="00B92B73" w:rsidP="00B92B73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18"/>
          <w:szCs w:val="18"/>
        </w:rPr>
      </w:pPr>
    </w:p>
    <w:p w:rsidR="00174E2D" w:rsidRPr="00ED47CB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825ED" w:rsidRPr="00ED47CB" w:rsidRDefault="00B2168E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Г</w:t>
      </w:r>
      <w:r w:rsidR="007B5D70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лавн</w:t>
      </w:r>
      <w:r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ый</w:t>
      </w:r>
      <w:r w:rsidR="007B5D70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</w:t>
      </w:r>
      <w:r w:rsidR="00174E2D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врач</w:t>
      </w:r>
      <w:r w:rsidR="00334667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7825ED" w:rsidRPr="00ED47CB" w:rsidRDefault="007825ED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47CB">
        <w:rPr>
          <w:rFonts w:ascii="Times New Roman" w:hAnsi="Times New Roman" w:cs="Times New Roman"/>
          <w:b/>
          <w:sz w:val="18"/>
          <w:szCs w:val="18"/>
        </w:rPr>
        <w:t xml:space="preserve">КГП на ПХВ  «Областной центр по профилактике </w:t>
      </w:r>
    </w:p>
    <w:p w:rsidR="007825ED" w:rsidRPr="00ED47CB" w:rsidRDefault="007825ED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47CB">
        <w:rPr>
          <w:rFonts w:ascii="Times New Roman" w:hAnsi="Times New Roman" w:cs="Times New Roman"/>
          <w:b/>
          <w:sz w:val="18"/>
          <w:szCs w:val="18"/>
        </w:rPr>
        <w:t xml:space="preserve">и борьбе со СПИД» </w:t>
      </w:r>
      <w:proofErr w:type="gramStart"/>
      <w:r w:rsidRPr="00ED47CB">
        <w:rPr>
          <w:rFonts w:ascii="Times New Roman" w:hAnsi="Times New Roman" w:cs="Times New Roman"/>
          <w:b/>
          <w:sz w:val="18"/>
          <w:szCs w:val="18"/>
        </w:rPr>
        <w:t>коммунального</w:t>
      </w:r>
      <w:proofErr w:type="gramEnd"/>
      <w:r w:rsidRPr="00ED47CB">
        <w:rPr>
          <w:rFonts w:ascii="Times New Roman" w:hAnsi="Times New Roman" w:cs="Times New Roman"/>
          <w:b/>
          <w:sz w:val="18"/>
          <w:szCs w:val="18"/>
        </w:rPr>
        <w:t xml:space="preserve"> государственного </w:t>
      </w:r>
    </w:p>
    <w:p w:rsidR="007825ED" w:rsidRPr="00ED47CB" w:rsidRDefault="007825ED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47CB">
        <w:rPr>
          <w:rFonts w:ascii="Times New Roman" w:hAnsi="Times New Roman" w:cs="Times New Roman"/>
          <w:b/>
          <w:sz w:val="18"/>
          <w:szCs w:val="18"/>
        </w:rPr>
        <w:t xml:space="preserve">учреждения «Управление здравоохранения </w:t>
      </w:r>
      <w:proofErr w:type="spellStart"/>
      <w:r w:rsidRPr="00ED47CB">
        <w:rPr>
          <w:rFonts w:ascii="Times New Roman" w:hAnsi="Times New Roman" w:cs="Times New Roman"/>
          <w:b/>
          <w:sz w:val="18"/>
          <w:szCs w:val="18"/>
        </w:rPr>
        <w:t>акимата</w:t>
      </w:r>
      <w:proofErr w:type="spellEnd"/>
      <w:r w:rsidRPr="00ED47CB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5055C1" w:rsidRDefault="007825ED" w:rsidP="00D359BB">
      <w:pPr>
        <w:pStyle w:val="a6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ED47CB">
        <w:rPr>
          <w:rFonts w:ascii="Times New Roman" w:hAnsi="Times New Roman" w:cs="Times New Roman"/>
          <w:b/>
          <w:sz w:val="18"/>
          <w:szCs w:val="18"/>
        </w:rPr>
        <w:t xml:space="preserve">Северо-Казахстанской области»                   </w:t>
      </w:r>
      <w:r w:rsidR="00F705C6" w:rsidRPr="00ED47CB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</w:t>
      </w:r>
      <w:r w:rsidRPr="00ED47CB"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C457CE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</w:t>
      </w:r>
      <w:r w:rsidR="00007978" w:rsidRPr="00ED47CB">
        <w:rPr>
          <w:rFonts w:ascii="Times New Roman" w:hAnsi="Times New Roman" w:cs="Times New Roman"/>
          <w:b/>
          <w:sz w:val="18"/>
          <w:szCs w:val="18"/>
        </w:rPr>
        <w:t xml:space="preserve">                      </w:t>
      </w:r>
      <w:r w:rsidR="00B2168E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Сыздыкова</w:t>
      </w:r>
      <w:r w:rsidR="00334667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</w:t>
      </w:r>
      <w:r w:rsidR="00B2168E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А</w:t>
      </w:r>
      <w:r w:rsidR="00334667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.</w:t>
      </w:r>
      <w:r w:rsidR="00B2168E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К</w:t>
      </w:r>
      <w:r w:rsidR="00334667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. </w:t>
      </w:r>
    </w:p>
    <w:p w:rsidR="005055C1" w:rsidRPr="00ED47CB" w:rsidRDefault="005055C1" w:rsidP="00D359BB">
      <w:pPr>
        <w:pStyle w:val="a6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855DA" w:rsidRPr="00ED47CB" w:rsidRDefault="00D855DA" w:rsidP="00D359BB">
      <w:pPr>
        <w:pStyle w:val="a6"/>
        <w:jc w:val="both"/>
        <w:rPr>
          <w:rFonts w:ascii="Times New Roman" w:hAnsi="Times New Roman" w:cs="Times New Roman"/>
          <w:i/>
          <w:sz w:val="18"/>
          <w:szCs w:val="18"/>
          <w:lang w:eastAsia="ru-RU"/>
        </w:rPr>
      </w:pPr>
      <w:r w:rsidRPr="00ED47CB">
        <w:rPr>
          <w:rFonts w:ascii="Times New Roman" w:hAnsi="Times New Roman" w:cs="Times New Roman"/>
          <w:i/>
          <w:sz w:val="18"/>
          <w:szCs w:val="18"/>
          <w:lang w:eastAsia="ru-RU"/>
        </w:rPr>
        <w:t>Исп. Дмитриченко Е.М._______________</w:t>
      </w:r>
    </w:p>
    <w:p w:rsidR="00724244" w:rsidRPr="00ED47CB" w:rsidRDefault="007825ED" w:rsidP="00D359BB">
      <w:pPr>
        <w:pStyle w:val="a6"/>
        <w:jc w:val="both"/>
        <w:rPr>
          <w:rFonts w:ascii="Times New Roman" w:hAnsi="Times New Roman" w:cs="Times New Roman"/>
          <w:i/>
          <w:sz w:val="18"/>
          <w:szCs w:val="18"/>
          <w:lang w:eastAsia="ru-RU"/>
        </w:rPr>
      </w:pPr>
      <w:r w:rsidRPr="00ED47CB">
        <w:rPr>
          <w:rFonts w:ascii="Times New Roman" w:hAnsi="Times New Roman" w:cs="Times New Roman"/>
          <w:i/>
          <w:sz w:val="18"/>
          <w:szCs w:val="18"/>
          <w:lang w:eastAsia="ru-RU"/>
        </w:rPr>
        <w:t>Тел.: 50-46-79</w:t>
      </w:r>
    </w:p>
    <w:sectPr w:rsidR="00724244" w:rsidRPr="00ED47CB" w:rsidSect="00D128B5">
      <w:footerReference w:type="default" r:id="rId9"/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9CB" w:rsidRDefault="002D39CB" w:rsidP="003D478A">
      <w:pPr>
        <w:spacing w:after="0" w:line="240" w:lineRule="auto"/>
      </w:pPr>
      <w:r>
        <w:separator/>
      </w:r>
    </w:p>
  </w:endnote>
  <w:endnote w:type="continuationSeparator" w:id="0">
    <w:p w:rsidR="002D39CB" w:rsidRDefault="002D39CB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270"/>
      <w:docPartObj>
        <w:docPartGallery w:val="Page Numbers (Bottom of Page)"/>
        <w:docPartUnique/>
      </w:docPartObj>
    </w:sdtPr>
    <w:sdtEndPr/>
    <w:sdtContent>
      <w:p w:rsidR="00D128B5" w:rsidRDefault="00D128B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DAD">
          <w:rPr>
            <w:noProof/>
          </w:rPr>
          <w:t>1</w:t>
        </w:r>
        <w:r>
          <w:fldChar w:fldCharType="end"/>
        </w:r>
      </w:p>
    </w:sdtContent>
  </w:sdt>
  <w:p w:rsidR="00D128B5" w:rsidRDefault="00D128B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9CB" w:rsidRDefault="002D39CB" w:rsidP="003D478A">
      <w:pPr>
        <w:spacing w:after="0" w:line="240" w:lineRule="auto"/>
      </w:pPr>
      <w:r>
        <w:separator/>
      </w:r>
    </w:p>
  </w:footnote>
  <w:footnote w:type="continuationSeparator" w:id="0">
    <w:p w:rsidR="002D39CB" w:rsidRDefault="002D39CB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746A11"/>
    <w:multiLevelType w:val="hybridMultilevel"/>
    <w:tmpl w:val="C9DA5400"/>
    <w:lvl w:ilvl="0" w:tplc="97C01062">
      <w:start w:val="1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4A23B89"/>
    <w:multiLevelType w:val="hybridMultilevel"/>
    <w:tmpl w:val="317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570142"/>
    <w:multiLevelType w:val="hybridMultilevel"/>
    <w:tmpl w:val="293ADC92"/>
    <w:lvl w:ilvl="0" w:tplc="67FA6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4FAA9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>
    <w:nsid w:val="7EEF5BBD"/>
    <w:multiLevelType w:val="hybridMultilevel"/>
    <w:tmpl w:val="9762057C"/>
    <w:lvl w:ilvl="0" w:tplc="C13E164A">
      <w:start w:val="1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52D7F"/>
    <w:rsid w:val="00054AFF"/>
    <w:rsid w:val="00077BAE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B96"/>
    <w:rsid w:val="00164F07"/>
    <w:rsid w:val="00174E2D"/>
    <w:rsid w:val="001809A7"/>
    <w:rsid w:val="001A7F45"/>
    <w:rsid w:val="001B0051"/>
    <w:rsid w:val="001C13F4"/>
    <w:rsid w:val="001C7F75"/>
    <w:rsid w:val="001D1348"/>
    <w:rsid w:val="001D30C7"/>
    <w:rsid w:val="001D4BC9"/>
    <w:rsid w:val="00234611"/>
    <w:rsid w:val="00235CE6"/>
    <w:rsid w:val="00242C58"/>
    <w:rsid w:val="002519FA"/>
    <w:rsid w:val="002606C7"/>
    <w:rsid w:val="002748BA"/>
    <w:rsid w:val="00297C80"/>
    <w:rsid w:val="002A01AC"/>
    <w:rsid w:val="002A042A"/>
    <w:rsid w:val="002A5381"/>
    <w:rsid w:val="002A7B9E"/>
    <w:rsid w:val="002C1771"/>
    <w:rsid w:val="002C282B"/>
    <w:rsid w:val="002D39CB"/>
    <w:rsid w:val="002E04B5"/>
    <w:rsid w:val="002E6B82"/>
    <w:rsid w:val="002F7943"/>
    <w:rsid w:val="003068EA"/>
    <w:rsid w:val="00334667"/>
    <w:rsid w:val="00340608"/>
    <w:rsid w:val="00381065"/>
    <w:rsid w:val="00396773"/>
    <w:rsid w:val="003B2DDB"/>
    <w:rsid w:val="003D3118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A2B5F"/>
    <w:rsid w:val="004E0F44"/>
    <w:rsid w:val="004E7F84"/>
    <w:rsid w:val="005055C1"/>
    <w:rsid w:val="00506EEA"/>
    <w:rsid w:val="005127BA"/>
    <w:rsid w:val="0052357C"/>
    <w:rsid w:val="0052580A"/>
    <w:rsid w:val="00526E5E"/>
    <w:rsid w:val="0053162A"/>
    <w:rsid w:val="00553911"/>
    <w:rsid w:val="0056520A"/>
    <w:rsid w:val="00577CE8"/>
    <w:rsid w:val="00580857"/>
    <w:rsid w:val="00582C9A"/>
    <w:rsid w:val="0058391D"/>
    <w:rsid w:val="005A2360"/>
    <w:rsid w:val="005B15F9"/>
    <w:rsid w:val="005B4FC6"/>
    <w:rsid w:val="005D16D0"/>
    <w:rsid w:val="00611D83"/>
    <w:rsid w:val="00645C8D"/>
    <w:rsid w:val="006679F3"/>
    <w:rsid w:val="006710ED"/>
    <w:rsid w:val="00674736"/>
    <w:rsid w:val="00676CFF"/>
    <w:rsid w:val="0067799F"/>
    <w:rsid w:val="006805AF"/>
    <w:rsid w:val="006974E1"/>
    <w:rsid w:val="006A1E77"/>
    <w:rsid w:val="006A6440"/>
    <w:rsid w:val="006D111C"/>
    <w:rsid w:val="006E171A"/>
    <w:rsid w:val="00705489"/>
    <w:rsid w:val="0071014C"/>
    <w:rsid w:val="007127BA"/>
    <w:rsid w:val="00721F96"/>
    <w:rsid w:val="00724244"/>
    <w:rsid w:val="00727E4D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14BD"/>
    <w:rsid w:val="007A203E"/>
    <w:rsid w:val="007A5B2F"/>
    <w:rsid w:val="007B5D70"/>
    <w:rsid w:val="007D5337"/>
    <w:rsid w:val="007D69B1"/>
    <w:rsid w:val="007E070F"/>
    <w:rsid w:val="007E1F8C"/>
    <w:rsid w:val="007E37F8"/>
    <w:rsid w:val="007F0565"/>
    <w:rsid w:val="007F4B69"/>
    <w:rsid w:val="00804402"/>
    <w:rsid w:val="0080751D"/>
    <w:rsid w:val="0083320C"/>
    <w:rsid w:val="008428A4"/>
    <w:rsid w:val="00844781"/>
    <w:rsid w:val="008610AC"/>
    <w:rsid w:val="008629CC"/>
    <w:rsid w:val="008656FF"/>
    <w:rsid w:val="00866B84"/>
    <w:rsid w:val="00875308"/>
    <w:rsid w:val="0089382F"/>
    <w:rsid w:val="0089759D"/>
    <w:rsid w:val="008B053D"/>
    <w:rsid w:val="0090411F"/>
    <w:rsid w:val="00917735"/>
    <w:rsid w:val="009205D9"/>
    <w:rsid w:val="009259B3"/>
    <w:rsid w:val="00982054"/>
    <w:rsid w:val="00991306"/>
    <w:rsid w:val="00991D1F"/>
    <w:rsid w:val="009A1A6F"/>
    <w:rsid w:val="009B4ABC"/>
    <w:rsid w:val="00A05087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0DAD"/>
    <w:rsid w:val="00AE1933"/>
    <w:rsid w:val="00AE1983"/>
    <w:rsid w:val="00AE2A0D"/>
    <w:rsid w:val="00B00499"/>
    <w:rsid w:val="00B2168E"/>
    <w:rsid w:val="00B360F2"/>
    <w:rsid w:val="00B53938"/>
    <w:rsid w:val="00B722A6"/>
    <w:rsid w:val="00B837F3"/>
    <w:rsid w:val="00B92245"/>
    <w:rsid w:val="00B92B73"/>
    <w:rsid w:val="00BA154E"/>
    <w:rsid w:val="00BB1DF6"/>
    <w:rsid w:val="00BC0464"/>
    <w:rsid w:val="00BC0713"/>
    <w:rsid w:val="00BC0BF1"/>
    <w:rsid w:val="00BE4262"/>
    <w:rsid w:val="00C005F8"/>
    <w:rsid w:val="00C269C2"/>
    <w:rsid w:val="00C42D6B"/>
    <w:rsid w:val="00C4466E"/>
    <w:rsid w:val="00C450D8"/>
    <w:rsid w:val="00C457CE"/>
    <w:rsid w:val="00C656B0"/>
    <w:rsid w:val="00C7728E"/>
    <w:rsid w:val="00C82C00"/>
    <w:rsid w:val="00C94718"/>
    <w:rsid w:val="00CD6E51"/>
    <w:rsid w:val="00CF10A3"/>
    <w:rsid w:val="00D024D7"/>
    <w:rsid w:val="00D02C4A"/>
    <w:rsid w:val="00D05E1A"/>
    <w:rsid w:val="00D128B5"/>
    <w:rsid w:val="00D17753"/>
    <w:rsid w:val="00D17C47"/>
    <w:rsid w:val="00D23119"/>
    <w:rsid w:val="00D359BB"/>
    <w:rsid w:val="00D45CC5"/>
    <w:rsid w:val="00D5409B"/>
    <w:rsid w:val="00D5454F"/>
    <w:rsid w:val="00D551CE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DF4248"/>
    <w:rsid w:val="00E309FA"/>
    <w:rsid w:val="00E30E2F"/>
    <w:rsid w:val="00E367BE"/>
    <w:rsid w:val="00E749A6"/>
    <w:rsid w:val="00E82D5C"/>
    <w:rsid w:val="00E9038A"/>
    <w:rsid w:val="00E91B52"/>
    <w:rsid w:val="00EC080D"/>
    <w:rsid w:val="00EC3938"/>
    <w:rsid w:val="00ED3A2E"/>
    <w:rsid w:val="00ED47CB"/>
    <w:rsid w:val="00EE2C53"/>
    <w:rsid w:val="00EF5A67"/>
    <w:rsid w:val="00F01AAC"/>
    <w:rsid w:val="00F14252"/>
    <w:rsid w:val="00F57878"/>
    <w:rsid w:val="00F705C6"/>
    <w:rsid w:val="00F77CCF"/>
    <w:rsid w:val="00F8391E"/>
    <w:rsid w:val="00FB292E"/>
    <w:rsid w:val="00FC59F0"/>
    <w:rsid w:val="00FC76EA"/>
    <w:rsid w:val="00FE2063"/>
    <w:rsid w:val="00FF3799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  <w:style w:type="paragraph" w:customStyle="1" w:styleId="11">
    <w:name w:val="Знак Знак1"/>
    <w:basedOn w:val="a"/>
    <w:autoRedefine/>
    <w:rsid w:val="00150B96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  <w:style w:type="paragraph" w:customStyle="1" w:styleId="11">
    <w:name w:val="Знак Знак1"/>
    <w:basedOn w:val="a"/>
    <w:autoRedefine/>
    <w:rsid w:val="00150B96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9EC3-0D00-46CB-8E1C-105BFDB8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9</Pages>
  <Words>3308</Words>
  <Characters>18859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2020-09-29T11:26:00Z</cp:lastPrinted>
  <dcterms:created xsi:type="dcterms:W3CDTF">2017-03-01T05:50:00Z</dcterms:created>
  <dcterms:modified xsi:type="dcterms:W3CDTF">2020-09-30T03:09:00Z</dcterms:modified>
</cp:coreProperties>
</file>