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E40432" w:rsidRPr="00293C74">
        <w:rPr>
          <w:bCs w:val="0"/>
          <w:color w:val="FF0000"/>
          <w:sz w:val="22"/>
          <w:szCs w:val="22"/>
        </w:rPr>
        <w:t>2</w:t>
      </w:r>
      <w:r w:rsidR="001A1DE3" w:rsidRPr="00293C74">
        <w:rPr>
          <w:bCs w:val="0"/>
          <w:color w:val="FF0000"/>
          <w:sz w:val="22"/>
          <w:szCs w:val="22"/>
        </w:rPr>
        <w:t>7</w:t>
      </w:r>
      <w:r w:rsidR="00AC1F4B" w:rsidRPr="00293C74">
        <w:rPr>
          <w:bCs w:val="0"/>
          <w:color w:val="FF0000"/>
          <w:sz w:val="22"/>
          <w:szCs w:val="22"/>
        </w:rPr>
        <w:t>.</w:t>
      </w:r>
      <w:r w:rsidR="00B723EC" w:rsidRPr="00293C74">
        <w:rPr>
          <w:bCs w:val="0"/>
          <w:color w:val="FF0000"/>
          <w:sz w:val="22"/>
          <w:szCs w:val="22"/>
        </w:rPr>
        <w:t>01.2021</w:t>
      </w:r>
      <w:r w:rsidR="00AC1F4B" w:rsidRPr="00293C74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293C74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293C74">
        <w:rPr>
          <w:bCs w:val="0"/>
          <w:sz w:val="22"/>
          <w:szCs w:val="22"/>
        </w:rPr>
        <w:t xml:space="preserve">Объявление о </w:t>
      </w:r>
      <w:r w:rsidRPr="00293C74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93C74">
        <w:rPr>
          <w:sz w:val="22"/>
          <w:szCs w:val="22"/>
        </w:rPr>
        <w:t xml:space="preserve"> </w:t>
      </w:r>
      <w:r w:rsidR="006776CB" w:rsidRPr="00293C74">
        <w:rPr>
          <w:color w:val="FF0000"/>
          <w:sz w:val="22"/>
          <w:szCs w:val="22"/>
        </w:rPr>
        <w:t>№</w:t>
      </w:r>
      <w:r w:rsidR="001A1DE3" w:rsidRPr="00293C74">
        <w:rPr>
          <w:color w:val="FF0000"/>
          <w:sz w:val="22"/>
          <w:szCs w:val="22"/>
        </w:rPr>
        <w:t>4</w:t>
      </w:r>
    </w:p>
    <w:p w:rsidR="008649A3" w:rsidRPr="00293C74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293C74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lang w:val="kk-KZ"/>
        </w:rPr>
        <w:t>КГП на ПХВ</w:t>
      </w:r>
      <w:r w:rsidRPr="00293C74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93C74">
        <w:rPr>
          <w:rFonts w:ascii="Times New Roman" w:hAnsi="Times New Roman"/>
        </w:rPr>
        <w:t>акимата</w:t>
      </w:r>
      <w:proofErr w:type="spellEnd"/>
      <w:r w:rsidRPr="00293C74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293C74">
        <w:rPr>
          <w:rFonts w:ascii="Times New Roman" w:hAnsi="Times New Roman"/>
        </w:rPr>
        <w:t>г.Петропавловск</w:t>
      </w:r>
      <w:proofErr w:type="spellEnd"/>
      <w:r w:rsidRPr="00293C74">
        <w:rPr>
          <w:rFonts w:ascii="Times New Roman" w:hAnsi="Times New Roman"/>
        </w:rPr>
        <w:t xml:space="preserve">, ул. </w:t>
      </w:r>
      <w:r w:rsidRPr="00293C74">
        <w:rPr>
          <w:rFonts w:ascii="Times New Roman" w:hAnsi="Times New Roman"/>
          <w:lang w:val="kk-KZ"/>
        </w:rPr>
        <w:t>2-ая Кирпичная</w:t>
      </w:r>
      <w:r w:rsidRPr="00293C74">
        <w:rPr>
          <w:rFonts w:ascii="Times New Roman" w:hAnsi="Times New Roman"/>
        </w:rPr>
        <w:t>,6</w:t>
      </w:r>
      <w:r w:rsidR="005A20A0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293C74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7"/>
        <w:gridCol w:w="8506"/>
        <w:gridCol w:w="991"/>
        <w:gridCol w:w="710"/>
        <w:gridCol w:w="1134"/>
        <w:gridCol w:w="1417"/>
      </w:tblGrid>
      <w:tr w:rsidR="005303B8" w:rsidRPr="00293C74" w:rsidTr="00D70D3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293C74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506" w:type="dxa"/>
            <w:vAlign w:val="center"/>
          </w:tcPr>
          <w:p w:rsidR="005303B8" w:rsidRPr="00293C74" w:rsidRDefault="005303B8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Кол</w:t>
            </w:r>
          </w:p>
          <w:p w:rsidR="005303B8" w:rsidRPr="00293C74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B52E03" w:rsidRPr="00293C74" w:rsidTr="00D70D3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B52E03" w:rsidRPr="00293C74" w:rsidRDefault="00912ED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BC0A95" w:rsidRPr="00293C74" w:rsidRDefault="00B52E03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 пипеточный 8-ми канальный </w:t>
            </w:r>
          </w:p>
          <w:p w:rsidR="00B52E03" w:rsidRPr="00293C74" w:rsidRDefault="00B52E03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50-300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8506" w:type="dxa"/>
            <w:vAlign w:val="center"/>
          </w:tcPr>
          <w:p w:rsidR="00B01C01" w:rsidRPr="00293C74" w:rsidRDefault="00B01C01" w:rsidP="007F08A1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8-канальный механический дозатор </w:t>
            </w:r>
            <w:r w:rsidR="00BC0A95"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50-300 </w:t>
            </w:r>
            <w:proofErr w:type="spellStart"/>
            <w:r w:rsidR="00BC0A95"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Диапазон дозирования 50-300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Количество каналов – 8 каналов.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Дискретность – 5,0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i/>
                <w:color w:val="000000"/>
                <w:sz w:val="22"/>
                <w:szCs w:val="22"/>
              </w:rPr>
              <w:t>Точность: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- ± 1.50 %, ± 0,75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F08A1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150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1.00  %, ± 1,50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F08A1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300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0.70 %, ± 2,10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93C74">
              <w:rPr>
                <w:i/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0.80%, ≤ 0,40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F08A1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150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0.50 %, ≤ 0,75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F08A1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300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0.25%, ≤ 0,75.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посадочные конуса – </w:t>
            </w:r>
            <w:smartTag w:uri="urn:schemas-microsoft-com:office:smarttags" w:element="metricconverter">
              <w:smartTagPr>
                <w:attr w:name="ProductID" w:val="1.83 мм"/>
              </w:smartTagPr>
              <w:r w:rsidRPr="00293C74">
                <w:rPr>
                  <w:color w:val="000000"/>
                  <w:sz w:val="22"/>
                  <w:szCs w:val="22"/>
                </w:rPr>
                <w:t>1.83 мм</w:t>
              </w:r>
            </w:smartTag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изменения рабочего объема дозирования.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Отображение на дозаторе минимального и максимального объема дозирования.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Усилия при работе – 20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N</w:t>
            </w:r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51 мм"/>
              </w:smartTagPr>
              <w:r w:rsidRPr="00293C74">
                <w:rPr>
                  <w:color w:val="000000"/>
                  <w:sz w:val="22"/>
                  <w:szCs w:val="22"/>
                </w:rPr>
                <w:t>251 мм</w:t>
              </w:r>
            </w:smartTag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Pr="00293C74">
              <w:rPr>
                <w:color w:val="000000"/>
                <w:sz w:val="22"/>
                <w:szCs w:val="22"/>
              </w:rPr>
              <w:t xml:space="preserve">: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ключ для калибровки – </w:t>
            </w:r>
            <w:r w:rsidR="00FD6036" w:rsidRPr="00293C74">
              <w:rPr>
                <w:color w:val="000000"/>
                <w:sz w:val="22"/>
                <w:szCs w:val="22"/>
              </w:rPr>
              <w:t xml:space="preserve">не менее </w:t>
            </w:r>
            <w:r w:rsidRPr="00293C74">
              <w:rPr>
                <w:color w:val="000000"/>
                <w:sz w:val="22"/>
                <w:szCs w:val="22"/>
              </w:rPr>
              <w:t xml:space="preserve">1шт., 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B01C01" w:rsidRPr="00293C74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B52E03" w:rsidRDefault="00B01C01" w:rsidP="007F08A1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Гарантийный срок – </w:t>
            </w:r>
            <w:r w:rsidR="007F08A1" w:rsidRPr="00293C74">
              <w:rPr>
                <w:color w:val="000000"/>
                <w:sz w:val="22"/>
                <w:szCs w:val="22"/>
              </w:rPr>
              <w:t xml:space="preserve">не менее </w:t>
            </w:r>
            <w:r w:rsidRPr="00293C74">
              <w:rPr>
                <w:color w:val="000000"/>
                <w:sz w:val="22"/>
                <w:szCs w:val="22"/>
              </w:rPr>
              <w:t>1 год</w:t>
            </w:r>
            <w:r w:rsidR="007F08A1" w:rsidRPr="00293C74">
              <w:rPr>
                <w:color w:val="000000"/>
                <w:sz w:val="22"/>
                <w:szCs w:val="22"/>
              </w:rPr>
              <w:t>а</w:t>
            </w:r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E474EC" w:rsidRPr="00293C74" w:rsidRDefault="00E474EC" w:rsidP="007F08A1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52E03" w:rsidRPr="00293C74" w:rsidRDefault="00DE7F01" w:rsidP="00DE7F01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B52E03" w:rsidRPr="00293C74" w:rsidRDefault="00C22955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2E03" w:rsidRPr="00293C74" w:rsidRDefault="00C22955" w:rsidP="00944E32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225 833,00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52E03" w:rsidRPr="00293C74" w:rsidRDefault="00C22955" w:rsidP="00944E32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451 666,00</w:t>
            </w:r>
          </w:p>
        </w:tc>
        <w:bookmarkStart w:id="0" w:name="_GoBack"/>
        <w:bookmarkEnd w:id="0"/>
      </w:tr>
      <w:tr w:rsidR="00DE7F01" w:rsidRPr="00293C74" w:rsidTr="00D70D3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E7F01" w:rsidRPr="00293C74" w:rsidRDefault="00912ED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BC0A95" w:rsidRPr="00293C74" w:rsidRDefault="00DE7F01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 пипеточный 8-ми канальный </w:t>
            </w:r>
          </w:p>
          <w:p w:rsidR="00DE7F01" w:rsidRPr="00293C74" w:rsidRDefault="00DE7F01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5-50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8506" w:type="dxa"/>
            <w:vAlign w:val="center"/>
          </w:tcPr>
          <w:p w:rsidR="00B01C01" w:rsidRPr="00293C74" w:rsidRDefault="00B01C01" w:rsidP="00BC0A95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8-канальн</w:t>
            </w:r>
            <w:r w:rsidR="00BC0A95"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ый механический дозатор </w:t>
            </w: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 5-50  </w:t>
            </w:r>
            <w:proofErr w:type="spellStart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Диапазон дозирования 5-50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Количество каналов – 8 каналов.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Дискретность – 0,5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Точность: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- ± 3.00 %, ± 0,150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BC0A95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25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1.50  %, ± 0,375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BC0A95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1.00 %, ± 0,500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93C74">
              <w:rPr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2.00%, ≤ 0,100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BC0A95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25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1.00 %, ≤ 0,250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  <w:p w:rsidR="00B01C01" w:rsidRPr="00293C74" w:rsidRDefault="00B01C01" w:rsidP="00BC0A95">
            <w:pPr>
              <w:ind w:left="2124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0.50%, ≤ 0,250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посадочные конуса – </w:t>
            </w:r>
            <w:smartTag w:uri="urn:schemas-microsoft-com:office:smarttags" w:element="metricconverter">
              <w:smartTagPr>
                <w:attr w:name="ProductID" w:val="1.83 мм"/>
              </w:smartTagPr>
              <w:r w:rsidRPr="00293C74">
                <w:rPr>
                  <w:color w:val="000000"/>
                  <w:sz w:val="22"/>
                  <w:szCs w:val="22"/>
                </w:rPr>
                <w:t>1.83 мм</w:t>
              </w:r>
            </w:smartTag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изменения рабочего объема дозирования.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lastRenderedPageBreak/>
              <w:t xml:space="preserve">Наличие отображения на дозаторе минимального и максимального объема дозирования.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Усилия при работе – не более 20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N</w:t>
            </w:r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BC0A95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293C74">
                <w:rPr>
                  <w:color w:val="000000"/>
                  <w:sz w:val="22"/>
                  <w:szCs w:val="22"/>
                </w:rPr>
                <w:t>250 мм</w:t>
              </w:r>
            </w:smartTag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912ED9" w:rsidP="00BC0A9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="00B01C01" w:rsidRPr="00293C74">
              <w:rPr>
                <w:color w:val="000000"/>
                <w:sz w:val="22"/>
                <w:szCs w:val="22"/>
              </w:rPr>
              <w:t xml:space="preserve">: </w:t>
            </w:r>
          </w:p>
          <w:p w:rsidR="003D3FD7" w:rsidRPr="00293C74" w:rsidRDefault="003D3FD7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3D3FD7" w:rsidRPr="00293C74" w:rsidRDefault="003D3FD7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3D3FD7" w:rsidRPr="00293C74" w:rsidRDefault="003D3FD7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3D3FD7" w:rsidRPr="00293C74" w:rsidRDefault="003D3FD7" w:rsidP="003D3FD7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DE7F01" w:rsidRDefault="003D3FD7" w:rsidP="003D3FD7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E474EC" w:rsidRPr="00293C74" w:rsidRDefault="00E474EC" w:rsidP="003D3FD7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E7F01" w:rsidRPr="00293C74" w:rsidRDefault="00DE7F01" w:rsidP="00DE7F01">
            <w:pPr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  <w:lang w:eastAsia="ar-SA"/>
              </w:rPr>
              <w:lastRenderedPageBreak/>
              <w:t>штука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7F01" w:rsidRPr="00293C74" w:rsidRDefault="00C22955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7F01" w:rsidRPr="00293C74" w:rsidRDefault="00C22955" w:rsidP="00944E32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225 833,00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F01" w:rsidRPr="00293C74" w:rsidRDefault="00C22955" w:rsidP="00944E32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225 833,00</w:t>
            </w:r>
          </w:p>
        </w:tc>
      </w:tr>
      <w:tr w:rsidR="00DE7F01" w:rsidRPr="00293C74" w:rsidTr="00D70D3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E7F01" w:rsidRPr="00293C74" w:rsidRDefault="00912ED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12206" w:rsidRPr="00293C74" w:rsidRDefault="00DE7F01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 пипеточный одноканальный </w:t>
            </w:r>
          </w:p>
          <w:p w:rsidR="00DE7F01" w:rsidRPr="00293C74" w:rsidRDefault="00DE7F01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100-1000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8506" w:type="dxa"/>
            <w:vAlign w:val="center"/>
          </w:tcPr>
          <w:p w:rsidR="00B01C01" w:rsidRPr="00293C74" w:rsidRDefault="00B01C01" w:rsidP="00712206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1-канальный механический дозатор 100-1000 </w:t>
            </w:r>
            <w:proofErr w:type="spellStart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Диапазон дозирования 100-1000мкл.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Количество каналов – 1 канал.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Дискретность – 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i/>
                <w:color w:val="000000"/>
                <w:sz w:val="22"/>
                <w:szCs w:val="22"/>
              </w:rPr>
              <w:t>Точность</w:t>
            </w:r>
            <w:r w:rsidRPr="00293C74">
              <w:rPr>
                <w:color w:val="000000"/>
                <w:sz w:val="22"/>
                <w:szCs w:val="22"/>
              </w:rPr>
              <w:t xml:space="preserve">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100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- ± 2.50 %, ± 2,5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500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0.80 %, ± 4,0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1000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0.70 %, ± 7,0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93C74">
              <w:rPr>
                <w:i/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100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0.70%, ≤ 0,7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500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0.25 %, ≤ 1,25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1000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0.20 %, ≤ 2,0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посадочный конус – </w:t>
            </w:r>
            <w:smartTag w:uri="urn:schemas-microsoft-com:office:smarttags" w:element="metricconverter">
              <w:smartTagPr>
                <w:attr w:name="ProductID" w:val="5.33 мм"/>
              </w:smartTagPr>
              <w:r w:rsidRPr="00293C74">
                <w:rPr>
                  <w:color w:val="000000"/>
                  <w:sz w:val="22"/>
                  <w:szCs w:val="22"/>
                </w:rPr>
                <w:t>5.33 мм</w:t>
              </w:r>
            </w:smartTag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Наличие возможности изменения рабочего объема дозирования.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Наличие отображения на дозаторе минимального и максимального объема дозирования.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Усилия при работе – не более 20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N</w:t>
            </w:r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33 мм"/>
              </w:smartTagPr>
              <w:r w:rsidRPr="00293C74">
                <w:rPr>
                  <w:color w:val="000000"/>
                  <w:sz w:val="22"/>
                  <w:szCs w:val="22"/>
                </w:rPr>
                <w:t>233 мм</w:t>
              </w:r>
            </w:smartTag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912ED9" w:rsidP="0071220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Комплектация дозатора</w:t>
            </w:r>
            <w:r w:rsidR="00B01C01" w:rsidRPr="00293C74">
              <w:rPr>
                <w:color w:val="000000"/>
                <w:sz w:val="22"/>
                <w:szCs w:val="22"/>
              </w:rPr>
              <w:t xml:space="preserve">: </w:t>
            </w:r>
          </w:p>
          <w:p w:rsidR="00712206" w:rsidRPr="00293C74" w:rsidRDefault="00712206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712206" w:rsidRPr="00293C74" w:rsidRDefault="00712206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712206" w:rsidRPr="00293C74" w:rsidRDefault="00712206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712206" w:rsidRPr="00293C74" w:rsidRDefault="00712206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DE7F01" w:rsidRDefault="00712206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E474EC" w:rsidRPr="00293C74" w:rsidRDefault="00E474EC" w:rsidP="0071220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E7F01" w:rsidRPr="00293C74" w:rsidRDefault="00DE7F01" w:rsidP="00DE7F01">
            <w:pPr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7F01" w:rsidRPr="00293C74" w:rsidRDefault="00C22955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7F01" w:rsidRPr="00293C74" w:rsidRDefault="00C22955" w:rsidP="00944E32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70 083,00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F01" w:rsidRPr="00293C74" w:rsidRDefault="00C22955" w:rsidP="00944E32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140 166,00</w:t>
            </w:r>
          </w:p>
        </w:tc>
      </w:tr>
      <w:tr w:rsidR="00DE7F01" w:rsidRPr="00293C74" w:rsidTr="00D70D3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E7F01" w:rsidRPr="00293C74" w:rsidRDefault="00912ED9" w:rsidP="00944E32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841538" w:rsidRPr="00293C74" w:rsidRDefault="00DE7F01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 пипеточный одноканальный </w:t>
            </w:r>
          </w:p>
          <w:p w:rsidR="00DE7F01" w:rsidRPr="00293C74" w:rsidRDefault="00DE7F01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20-200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</w:p>
        </w:tc>
        <w:tc>
          <w:tcPr>
            <w:tcW w:w="8506" w:type="dxa"/>
            <w:vAlign w:val="center"/>
          </w:tcPr>
          <w:p w:rsidR="00B01C01" w:rsidRPr="00293C74" w:rsidRDefault="00B01C01" w:rsidP="00712206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1-канальн</w:t>
            </w:r>
            <w:r w:rsidR="00CE3DF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ый механический дозатор </w:t>
            </w: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 20- 200  </w:t>
            </w:r>
            <w:proofErr w:type="spellStart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Диапазон дозирования 20-200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Количество каналов – 1 канал.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Принцип дозирования - воздушное замещение.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Дискретность – 1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i/>
                <w:color w:val="000000"/>
                <w:sz w:val="22"/>
                <w:szCs w:val="22"/>
              </w:rPr>
              <w:t>Точность</w:t>
            </w:r>
            <w:r w:rsidRPr="00293C74">
              <w:rPr>
                <w:color w:val="000000"/>
                <w:sz w:val="22"/>
                <w:szCs w:val="22"/>
              </w:rPr>
              <w:t xml:space="preserve">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20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- ± 2.50 %, ± </w:t>
            </w:r>
            <w:r w:rsidRPr="00293C74">
              <w:rPr>
                <w:sz w:val="22"/>
                <w:szCs w:val="22"/>
              </w:rPr>
              <w:t xml:space="preserve">0,50 </w:t>
            </w:r>
            <w:proofErr w:type="spellStart"/>
            <w:r w:rsidRPr="00293C74">
              <w:rPr>
                <w:sz w:val="22"/>
                <w:szCs w:val="22"/>
              </w:rPr>
              <w:t>мкл</w:t>
            </w:r>
            <w:proofErr w:type="spellEnd"/>
            <w:r w:rsidRPr="00293C74">
              <w:rPr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100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0.80  %, ± 0,80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, </w:t>
            </w:r>
          </w:p>
          <w:p w:rsidR="00B01C01" w:rsidRPr="00293C74" w:rsidRDefault="00B01C01" w:rsidP="00712206">
            <w:pPr>
              <w:ind w:left="708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± 0.60 %, ± </w:t>
            </w:r>
            <w:r w:rsidRPr="00293C74">
              <w:rPr>
                <w:sz w:val="22"/>
                <w:szCs w:val="22"/>
              </w:rPr>
              <w:t xml:space="preserve">1,20 </w:t>
            </w:r>
            <w:proofErr w:type="spellStart"/>
            <w:r w:rsidRPr="00293C74">
              <w:rPr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93C74">
              <w:rPr>
                <w:i/>
                <w:color w:val="000000"/>
                <w:sz w:val="22"/>
                <w:szCs w:val="22"/>
              </w:rPr>
              <w:t>Воспроизводимость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: </w:t>
            </w:r>
            <w:r w:rsidRPr="00293C74">
              <w:rPr>
                <w:color w:val="000000"/>
                <w:sz w:val="22"/>
                <w:szCs w:val="22"/>
              </w:rPr>
              <w:tab/>
              <w:t xml:space="preserve">объем 20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0.90 %, ≤ </w:t>
            </w:r>
            <w:r w:rsidRPr="00293C74">
              <w:rPr>
                <w:sz w:val="22"/>
                <w:szCs w:val="22"/>
              </w:rPr>
              <w:t xml:space="preserve">0,18 </w:t>
            </w:r>
            <w:proofErr w:type="spellStart"/>
            <w:r w:rsidRPr="00293C74">
              <w:rPr>
                <w:sz w:val="22"/>
                <w:szCs w:val="22"/>
              </w:rPr>
              <w:t>мкл</w:t>
            </w:r>
            <w:proofErr w:type="spellEnd"/>
            <w:r w:rsidRPr="00293C74">
              <w:rPr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lastRenderedPageBreak/>
              <w:t xml:space="preserve">объем 100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0.30 %, ≤ 0,30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,</w:t>
            </w:r>
          </w:p>
          <w:p w:rsidR="00B01C01" w:rsidRPr="00293C74" w:rsidRDefault="00B01C01" w:rsidP="00712206">
            <w:pPr>
              <w:ind w:left="1416" w:firstLine="708"/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- ≤ 0.20%, ≤ 0,40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.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установки защитных фильтров в посадочный конус </w:t>
            </w:r>
            <w:smartTag w:uri="urn:schemas-microsoft-com:office:smarttags" w:element="metricconverter">
              <w:smartTagPr>
                <w:attr w:name="ProductID" w:val="-3.15 мм"/>
              </w:smartTagPr>
              <w:r w:rsidRPr="00293C74">
                <w:rPr>
                  <w:color w:val="000000"/>
                  <w:sz w:val="22"/>
                  <w:szCs w:val="22"/>
                </w:rPr>
                <w:t>-3.15 мм</w:t>
              </w:r>
            </w:smartTag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изменения рабочего объема дозирования.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Отображение на дозаторе минимального и максимального объема дозирования.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Усилия при работе – не более 20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N</w:t>
            </w:r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Длина, не более – </w:t>
            </w:r>
            <w:smartTag w:uri="urn:schemas-microsoft-com:office:smarttags" w:element="metricconverter">
              <w:smartTagPr>
                <w:attr w:name="ProductID" w:val="232 мм"/>
              </w:smartTagPr>
              <w:r w:rsidRPr="00293C74">
                <w:rPr>
                  <w:color w:val="000000"/>
                  <w:sz w:val="22"/>
                  <w:szCs w:val="22"/>
                </w:rPr>
                <w:t>232 мм</w:t>
              </w:r>
            </w:smartTag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  <w:p w:rsidR="00B01C01" w:rsidRPr="00293C74" w:rsidRDefault="00B01C01" w:rsidP="00712206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i/>
                <w:color w:val="000000"/>
                <w:sz w:val="22"/>
                <w:szCs w:val="22"/>
              </w:rPr>
              <w:t>К</w:t>
            </w:r>
            <w:r w:rsidR="00912ED9">
              <w:rPr>
                <w:i/>
                <w:color w:val="000000"/>
                <w:sz w:val="22"/>
                <w:szCs w:val="22"/>
              </w:rPr>
              <w:t>омплектация дозатора</w:t>
            </w:r>
            <w:r w:rsidRPr="00293C74">
              <w:rPr>
                <w:color w:val="000000"/>
                <w:sz w:val="22"/>
                <w:szCs w:val="22"/>
              </w:rPr>
              <w:t xml:space="preserve">: </w:t>
            </w:r>
          </w:p>
          <w:p w:rsidR="00841538" w:rsidRPr="00293C74" w:rsidRDefault="00841538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дозатор-1шт., </w:t>
            </w:r>
          </w:p>
          <w:p w:rsidR="00841538" w:rsidRPr="00293C74" w:rsidRDefault="00841538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ключ для калибровки – не менее 1шт., </w:t>
            </w:r>
          </w:p>
          <w:p w:rsidR="00841538" w:rsidRPr="00293C74" w:rsidRDefault="00841538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инструкция по эксплуатации на русском языке – 1 шт.,</w:t>
            </w:r>
          </w:p>
          <w:p w:rsidR="00841538" w:rsidRPr="00293C74" w:rsidRDefault="00841538" w:rsidP="00841538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свидетельство о поверке дозатора – 1 шт.</w:t>
            </w:r>
          </w:p>
          <w:p w:rsidR="00DE7F01" w:rsidRDefault="00841538" w:rsidP="00841538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Гарантийный срок – не менее 1 года. </w:t>
            </w:r>
          </w:p>
          <w:p w:rsidR="00E474EC" w:rsidRPr="00293C74" w:rsidRDefault="00E474EC" w:rsidP="00841538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E7F01" w:rsidRPr="00293C74" w:rsidRDefault="00DE7F01" w:rsidP="00DE7F01">
            <w:pPr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  <w:lang w:eastAsia="ar-SA"/>
              </w:rPr>
              <w:lastRenderedPageBreak/>
              <w:t>штука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DE7F01" w:rsidRPr="00293C74" w:rsidRDefault="00C22955" w:rsidP="00944E32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7F01" w:rsidRPr="00293C74" w:rsidRDefault="00C22955" w:rsidP="00944E32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70 083,00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7F01" w:rsidRPr="00293C74" w:rsidRDefault="00C22955" w:rsidP="00944E32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140 166,00</w:t>
            </w:r>
          </w:p>
        </w:tc>
      </w:tr>
      <w:tr w:rsidR="00CE3DF4" w:rsidRPr="00293C74" w:rsidTr="00B4532D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E3DF4" w:rsidRPr="00293C74" w:rsidRDefault="00912ED9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Наконечники для дозатора без фильтра (не стерильные)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300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506" w:type="dxa"/>
            <w:vAlign w:val="center"/>
          </w:tcPr>
          <w:p w:rsidR="00CE3DF4" w:rsidRPr="00293C74" w:rsidRDefault="00CE3DF4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Наконечники для дозатора без фильтра (не стерильные) объем 300 </w:t>
            </w:r>
            <w:proofErr w:type="spellStart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.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Цвет наконечника прозрачный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PP</w:t>
            </w:r>
            <w:r w:rsidRPr="00293C74">
              <w:rPr>
                <w:color w:val="000000"/>
                <w:sz w:val="22"/>
                <w:szCs w:val="22"/>
              </w:rPr>
              <w:t>)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Длина наконечника не менее </w:t>
            </w:r>
            <w:smartTag w:uri="urn:schemas-microsoft-com:office:smarttags" w:element="metricconverter">
              <w:smartTagPr>
                <w:attr w:name="ProductID" w:val="51 мм"/>
              </w:smartTagPr>
              <w:r w:rsidRPr="00293C74">
                <w:rPr>
                  <w:color w:val="000000"/>
                  <w:sz w:val="22"/>
                  <w:szCs w:val="22"/>
                </w:rPr>
                <w:t>51 мм</w:t>
              </w:r>
            </w:smartTag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Диаметр в самой широкой части, не более 7,3 мм</w:t>
            </w:r>
            <w:r w:rsidRPr="00293C74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293C7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.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Совместимость наконечников с автоматическими дозаторами разных производителей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Возможность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автоклавирования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при 121</w:t>
            </w:r>
            <w:proofErr w:type="gramStart"/>
            <w:r w:rsidRPr="00293C74">
              <w:rPr>
                <w:color w:val="000000"/>
                <w:sz w:val="22"/>
                <w:szCs w:val="22"/>
              </w:rPr>
              <w:t>°С</w:t>
            </w:r>
            <w:proofErr w:type="gramEnd"/>
            <w:r w:rsidRPr="00293C74">
              <w:rPr>
                <w:color w:val="000000"/>
                <w:sz w:val="22"/>
                <w:szCs w:val="22"/>
              </w:rPr>
              <w:br/>
              <w:t xml:space="preserve">В упаковке не менее 1000 штук </w:t>
            </w:r>
          </w:p>
          <w:p w:rsidR="00CE3DF4" w:rsidRPr="00293C74" w:rsidRDefault="00CE3DF4" w:rsidP="00B4532D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инструкции по применению на русском языке</w:t>
            </w:r>
          </w:p>
          <w:p w:rsidR="00CE3DF4" w:rsidRPr="00293C74" w:rsidRDefault="00CE3DF4" w:rsidP="00B4532D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E3DF4" w:rsidRPr="00293C74" w:rsidRDefault="00CE3DF4" w:rsidP="00B4532D">
            <w:pPr>
              <w:suppressAutoHyphens/>
              <w:ind w:left="-250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E3DF4" w:rsidRPr="00293C74" w:rsidRDefault="00CE3DF4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11 300,00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2 203 500,00</w:t>
            </w:r>
          </w:p>
        </w:tc>
      </w:tr>
      <w:tr w:rsidR="00CE3DF4" w:rsidRPr="00293C74" w:rsidTr="00B4532D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E3DF4" w:rsidRPr="00293C74" w:rsidRDefault="00912ED9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Наконечники для дозатора без фильтра (не стерильные)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1000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 </w:t>
            </w:r>
          </w:p>
        </w:tc>
        <w:tc>
          <w:tcPr>
            <w:tcW w:w="8506" w:type="dxa"/>
            <w:vAlign w:val="center"/>
          </w:tcPr>
          <w:p w:rsidR="00CE3DF4" w:rsidRPr="00293C74" w:rsidRDefault="00CE3DF4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Наконечники для дозатора без фильтра (не стерильные) объем 1000 </w:t>
            </w:r>
            <w:proofErr w:type="spellStart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мкл</w:t>
            </w:r>
            <w:proofErr w:type="spellEnd"/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 xml:space="preserve">.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293C7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>.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Цвет наконечника прозрачный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PP</w:t>
            </w:r>
            <w:r w:rsidRPr="00293C74">
              <w:rPr>
                <w:color w:val="000000"/>
                <w:sz w:val="22"/>
                <w:szCs w:val="22"/>
              </w:rPr>
              <w:t>)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Длина наконечника не менее </w:t>
            </w:r>
            <w:smartTag w:uri="urn:schemas-microsoft-com:office:smarttags" w:element="metricconverter">
              <w:smartTagPr>
                <w:attr w:name="ProductID" w:val="71,5 мм"/>
              </w:smartTagPr>
              <w:r w:rsidRPr="00293C74">
                <w:rPr>
                  <w:color w:val="000000"/>
                  <w:sz w:val="22"/>
                  <w:szCs w:val="22"/>
                </w:rPr>
                <w:t>71,5 мм</w:t>
              </w:r>
            </w:smartTag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Диаметр в самой широкой части, не более 8,7 мм</w:t>
            </w:r>
            <w:r w:rsidRPr="00293C74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Совместимость наконечников с автоматическими дозаторами разных производителей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Возможность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автоклавирования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при 121</w:t>
            </w:r>
            <w:proofErr w:type="gramStart"/>
            <w:r w:rsidRPr="00293C74">
              <w:rPr>
                <w:color w:val="000000"/>
                <w:sz w:val="22"/>
                <w:szCs w:val="22"/>
              </w:rPr>
              <w:t>°С</w:t>
            </w:r>
            <w:proofErr w:type="gramEnd"/>
            <w:r w:rsidRPr="00293C74">
              <w:rPr>
                <w:color w:val="000000"/>
                <w:sz w:val="22"/>
                <w:szCs w:val="22"/>
              </w:rPr>
              <w:br/>
              <w:t xml:space="preserve">В упаковке не менее 1000 штук </w:t>
            </w:r>
          </w:p>
          <w:p w:rsidR="00CE3DF4" w:rsidRPr="00293C74" w:rsidRDefault="00CE3DF4" w:rsidP="00B4532D">
            <w:pPr>
              <w:jc w:val="both"/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инструкции по применению на русском языке</w:t>
            </w:r>
          </w:p>
          <w:p w:rsidR="00CE3DF4" w:rsidRPr="00293C74" w:rsidRDefault="00CE3DF4" w:rsidP="00B4532D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E3DF4" w:rsidRPr="00293C74" w:rsidRDefault="00CE3DF4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7 100,00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92 300,00</w:t>
            </w:r>
          </w:p>
        </w:tc>
      </w:tr>
      <w:tr w:rsidR="00CE3DF4" w:rsidRPr="00293C74" w:rsidTr="00B4532D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E3DF4" w:rsidRPr="00293C74" w:rsidRDefault="00912ED9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Наконечники для дозатора с фильтром (стерильные)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1000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506" w:type="dxa"/>
            <w:vAlign w:val="center"/>
          </w:tcPr>
          <w:p w:rsidR="00CE3DF4" w:rsidRPr="00293C74" w:rsidRDefault="00CE3DF4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Наконечники для дозатора с фильтром (стерильные) в штативе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1000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( не менее 96 </w:t>
            </w:r>
            <w:proofErr w:type="spellStart"/>
            <w:proofErr w:type="gramStart"/>
            <w:r w:rsidRPr="00293C7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293C74">
              <w:rPr>
                <w:color w:val="000000"/>
                <w:sz w:val="22"/>
                <w:szCs w:val="22"/>
              </w:rPr>
              <w:t>/штатив(упаковка))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293C7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br/>
              <w:t xml:space="preserve">Цвет наконечника прозрачный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белого фильтра из полиэтилена в каждом наконечнике для предотвращения аэрозольной и жидкостной контаминации дозатора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lastRenderedPageBreak/>
              <w:t>Наличие увеличенного воздушного пространства между образцом и фильтром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Наличие цвета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термоиндикатора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(контрольный круглый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на крышке штатива)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PP</w:t>
            </w:r>
            <w:r w:rsidRPr="00293C74">
              <w:rPr>
                <w:color w:val="000000"/>
                <w:sz w:val="22"/>
                <w:szCs w:val="22"/>
              </w:rPr>
              <w:t>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стерилизации электронным лучом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апирогенности</w:t>
            </w:r>
            <w:proofErr w:type="spellEnd"/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отображения номера лота на коробке</w:t>
            </w:r>
          </w:p>
          <w:p w:rsidR="00CE3DF4" w:rsidRPr="00293C74" w:rsidRDefault="00CE3DF4" w:rsidP="00B4532D">
            <w:pPr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Наличие вакуумной упаковки каждого штатива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Цветовая кодировка штативов – цвет синий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Длина наконечника, не более </w:t>
            </w:r>
            <w:smartTag w:uri="urn:schemas-microsoft-com:office:smarttags" w:element="metricconverter">
              <w:smartTagPr>
                <w:attr w:name="ProductID" w:val="78 мм"/>
              </w:smartTagPr>
              <w:r w:rsidRPr="00293C74">
                <w:rPr>
                  <w:color w:val="000000"/>
                  <w:sz w:val="22"/>
                  <w:szCs w:val="22"/>
                </w:rPr>
                <w:t>78 мм</w:t>
              </w:r>
            </w:smartTag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Диаметр в самой широкой части, не более </w:t>
            </w:r>
            <w:smartTag w:uri="urn:schemas-microsoft-com:office:smarttags" w:element="metricconverter">
              <w:smartTagPr>
                <w:attr w:name="ProductID" w:val="8,8 мм"/>
              </w:smartTagPr>
              <w:r w:rsidRPr="00293C74">
                <w:rPr>
                  <w:color w:val="000000"/>
                  <w:sz w:val="22"/>
                  <w:szCs w:val="22"/>
                </w:rPr>
                <w:t>8,8 мм</w:t>
              </w:r>
            </w:smartTag>
            <w:r w:rsidRPr="00293C74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Совместимость наконечников с автоматическими дозаторами разных производителей</w:t>
            </w:r>
            <w:r w:rsidRPr="00293C74">
              <w:rPr>
                <w:color w:val="000000"/>
                <w:sz w:val="22"/>
                <w:szCs w:val="22"/>
              </w:rPr>
              <w:br/>
              <w:t>Наличие инструкции по применению на русском языке</w:t>
            </w:r>
          </w:p>
          <w:p w:rsidR="00CE3DF4" w:rsidRPr="00293C74" w:rsidRDefault="00CE3DF4" w:rsidP="00B4532D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  <w:lang w:eastAsia="ar-SA"/>
              </w:rPr>
              <w:lastRenderedPageBreak/>
              <w:t>упаковка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E3DF4" w:rsidRPr="00293C74" w:rsidRDefault="00CE3DF4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7 600,00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228 000,00</w:t>
            </w:r>
          </w:p>
        </w:tc>
      </w:tr>
      <w:tr w:rsidR="00CE3DF4" w:rsidRPr="00293C74" w:rsidTr="00B4532D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E3DF4" w:rsidRPr="00293C74" w:rsidRDefault="00912ED9" w:rsidP="00B4532D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Наконечники для дозатора с фильтром (стерильные)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200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506" w:type="dxa"/>
            <w:vAlign w:val="center"/>
          </w:tcPr>
          <w:p w:rsidR="00CE3DF4" w:rsidRPr="00293C74" w:rsidRDefault="00CE3DF4" w:rsidP="00B4532D">
            <w:pPr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293C74">
              <w:rPr>
                <w:b/>
                <w:i/>
                <w:color w:val="000000"/>
                <w:sz w:val="22"/>
                <w:szCs w:val="22"/>
                <w:u w:val="single"/>
              </w:rPr>
              <w:t>Наконечники для дозатора с фильтром (стерильные) в штативе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Объем 200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мкл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. ( не менее 96 </w:t>
            </w:r>
            <w:proofErr w:type="spellStart"/>
            <w:proofErr w:type="gramStart"/>
            <w:r w:rsidRPr="00293C74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293C74">
              <w:rPr>
                <w:color w:val="000000"/>
                <w:sz w:val="22"/>
                <w:szCs w:val="22"/>
              </w:rPr>
              <w:t>/штатив(упаковка))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Возможность использования с механическими дозаторами 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Sartorius</w:t>
            </w:r>
            <w:r w:rsidRPr="00293C7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Biohit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br/>
              <w:t xml:space="preserve">Цвет наконечника прозрачный 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белого фильтра из полиэтилена в каждом наконечнике для предотвращения аэрозольной и жидкостной контаминации дозатора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увеличенного воздушного пространства между образцом и фильтром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Наличие цвета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термоиндикатора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(контрольный круглый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стикер</w:t>
            </w:r>
            <w:proofErr w:type="spellEnd"/>
            <w:r w:rsidRPr="00293C74">
              <w:rPr>
                <w:color w:val="000000"/>
                <w:sz w:val="22"/>
                <w:szCs w:val="22"/>
              </w:rPr>
              <w:t xml:space="preserve"> на крышке штатива)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Материал наконечника первичный полипропилен  (</w:t>
            </w:r>
            <w:r w:rsidRPr="00293C74">
              <w:rPr>
                <w:color w:val="000000"/>
                <w:sz w:val="22"/>
                <w:szCs w:val="22"/>
                <w:lang w:val="en-US"/>
              </w:rPr>
              <w:t>PP</w:t>
            </w:r>
            <w:r w:rsidRPr="00293C74">
              <w:rPr>
                <w:color w:val="000000"/>
                <w:sz w:val="22"/>
                <w:szCs w:val="22"/>
              </w:rPr>
              <w:t>)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стерилизации электронным лучом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Наличие </w:t>
            </w:r>
            <w:proofErr w:type="spellStart"/>
            <w:r w:rsidRPr="00293C74">
              <w:rPr>
                <w:color w:val="000000"/>
                <w:sz w:val="22"/>
                <w:szCs w:val="22"/>
              </w:rPr>
              <w:t>апирогенности</w:t>
            </w:r>
            <w:proofErr w:type="spellEnd"/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Наличие отображения номера лота на коробке</w:t>
            </w:r>
          </w:p>
          <w:p w:rsidR="00CE3DF4" w:rsidRPr="00293C74" w:rsidRDefault="00CE3DF4" w:rsidP="00B4532D">
            <w:pPr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Наличие вакуумной упаковки каждого штатива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Цветовая кодировка штативов – цвет желтый</w:t>
            </w:r>
            <w:r w:rsidRPr="00293C74">
              <w:rPr>
                <w:color w:val="000000"/>
                <w:sz w:val="22"/>
                <w:szCs w:val="22"/>
              </w:rPr>
              <w:br/>
              <w:t xml:space="preserve">Длина наконечника, не более </w:t>
            </w:r>
            <w:smartTag w:uri="urn:schemas-microsoft-com:office:smarttags" w:element="metricconverter">
              <w:smartTagPr>
                <w:attr w:name="ProductID" w:val="54 мм"/>
              </w:smartTagPr>
              <w:r w:rsidRPr="00293C74">
                <w:rPr>
                  <w:color w:val="000000"/>
                  <w:sz w:val="22"/>
                  <w:szCs w:val="22"/>
                </w:rPr>
                <w:t>54 мм</w:t>
              </w:r>
            </w:smartTag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 xml:space="preserve">Диаметр в самой широкой части, не более </w:t>
            </w:r>
            <w:smartTag w:uri="urn:schemas-microsoft-com:office:smarttags" w:element="metricconverter">
              <w:smartTagPr>
                <w:attr w:name="ProductID" w:val="7,2 мм"/>
              </w:smartTagPr>
              <w:r w:rsidRPr="00293C74">
                <w:rPr>
                  <w:color w:val="000000"/>
                  <w:sz w:val="22"/>
                  <w:szCs w:val="22"/>
                </w:rPr>
                <w:t>7,2 мм</w:t>
              </w:r>
            </w:smartTag>
            <w:r w:rsidRPr="00293C74">
              <w:rPr>
                <w:color w:val="000000"/>
                <w:sz w:val="22"/>
                <w:szCs w:val="22"/>
              </w:rPr>
              <w:br/>
              <w:t>Наличие фаски на наконечнике</w:t>
            </w:r>
          </w:p>
          <w:p w:rsidR="00CE3DF4" w:rsidRPr="00293C74" w:rsidRDefault="00CE3DF4" w:rsidP="00B4532D">
            <w:pPr>
              <w:rPr>
                <w:color w:val="000000"/>
                <w:sz w:val="22"/>
                <w:szCs w:val="22"/>
              </w:rPr>
            </w:pPr>
            <w:r w:rsidRPr="00293C74">
              <w:rPr>
                <w:color w:val="000000"/>
                <w:sz w:val="22"/>
                <w:szCs w:val="22"/>
              </w:rPr>
              <w:t>Совместимость наконечников с автоматическими дозаторами разных производителей</w:t>
            </w:r>
            <w:r w:rsidRPr="00293C74">
              <w:rPr>
                <w:color w:val="000000"/>
                <w:sz w:val="22"/>
                <w:szCs w:val="22"/>
              </w:rPr>
              <w:br/>
              <w:t>Наличие инструкции по применению на русском языке</w:t>
            </w:r>
          </w:p>
          <w:p w:rsidR="00CE3DF4" w:rsidRPr="00293C74" w:rsidRDefault="00CE3DF4" w:rsidP="00B4532D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E3DF4" w:rsidRPr="00293C74" w:rsidRDefault="00CE3DF4" w:rsidP="00B4532D">
            <w:pPr>
              <w:suppressAutoHyphens/>
              <w:snapToGrid w:val="0"/>
              <w:ind w:left="-392" w:right="-107" w:firstLine="142"/>
              <w:jc w:val="center"/>
              <w:rPr>
                <w:sz w:val="22"/>
                <w:szCs w:val="22"/>
                <w:lang w:eastAsia="ar-SA"/>
              </w:rPr>
            </w:pPr>
            <w:r w:rsidRPr="00293C74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7 500,00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DF4" w:rsidRPr="00293C74" w:rsidRDefault="00CE3DF4" w:rsidP="00B4532D">
            <w:pPr>
              <w:ind w:left="-108" w:right="-107"/>
              <w:jc w:val="center"/>
              <w:rPr>
                <w:sz w:val="22"/>
                <w:szCs w:val="22"/>
              </w:rPr>
            </w:pPr>
            <w:r w:rsidRPr="00293C74">
              <w:rPr>
                <w:sz w:val="22"/>
                <w:szCs w:val="22"/>
              </w:rPr>
              <w:t>150 000,00</w:t>
            </w:r>
          </w:p>
        </w:tc>
      </w:tr>
      <w:tr w:rsidR="005303B8" w:rsidRPr="00293C74" w:rsidTr="00D70D3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5303B8" w:rsidRPr="00293C74" w:rsidRDefault="005303B8" w:rsidP="00D00B11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8506" w:type="dxa"/>
            <w:vAlign w:val="center"/>
          </w:tcPr>
          <w:p w:rsidR="005303B8" w:rsidRPr="00293C74" w:rsidRDefault="00562834" w:rsidP="000C5D0E">
            <w:pPr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303B8" w:rsidRPr="00293C74" w:rsidRDefault="005303B8" w:rsidP="002B7B39">
            <w:pPr>
              <w:suppressAutoHyphens/>
              <w:ind w:left="-250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5303B8" w:rsidRPr="00293C74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293C74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293C74" w:rsidRDefault="00C22955" w:rsidP="000C5D0E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293C74">
              <w:rPr>
                <w:b/>
                <w:sz w:val="22"/>
                <w:szCs w:val="22"/>
              </w:rPr>
              <w:t>3 631 631,00</w:t>
            </w:r>
          </w:p>
        </w:tc>
      </w:tr>
    </w:tbl>
    <w:p w:rsidR="008F1F88" w:rsidRPr="00293C74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293C74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293C74">
        <w:rPr>
          <w:b/>
          <w:sz w:val="22"/>
          <w:szCs w:val="22"/>
          <w:lang w:val="kk-KZ"/>
        </w:rPr>
        <w:t xml:space="preserve">Срок </w:t>
      </w:r>
      <w:r w:rsidR="00372069" w:rsidRPr="00293C74">
        <w:rPr>
          <w:b/>
          <w:sz w:val="22"/>
          <w:szCs w:val="22"/>
          <w:lang w:val="kk-KZ"/>
        </w:rPr>
        <w:t>поставки товаров по лотам</w:t>
      </w:r>
      <w:r w:rsidRPr="00293C74">
        <w:rPr>
          <w:b/>
          <w:sz w:val="22"/>
          <w:szCs w:val="22"/>
          <w:lang w:val="kk-KZ"/>
        </w:rPr>
        <w:t xml:space="preserve"> №1</w:t>
      </w:r>
      <w:r w:rsidR="00372069" w:rsidRPr="00293C74">
        <w:rPr>
          <w:b/>
          <w:sz w:val="22"/>
          <w:szCs w:val="22"/>
          <w:lang w:val="kk-KZ"/>
        </w:rPr>
        <w:t>-8</w:t>
      </w:r>
      <w:r w:rsidRPr="00293C74">
        <w:rPr>
          <w:b/>
          <w:sz w:val="22"/>
          <w:szCs w:val="22"/>
          <w:lang w:val="kk-KZ"/>
        </w:rPr>
        <w:t>:</w:t>
      </w:r>
      <w:r w:rsidRPr="00293C74">
        <w:rPr>
          <w:sz w:val="20"/>
          <w:szCs w:val="20"/>
          <w:lang w:val="kk-KZ"/>
        </w:rPr>
        <w:t xml:space="preserve"> </w:t>
      </w:r>
      <w:r w:rsidRPr="00293C74">
        <w:rPr>
          <w:i/>
          <w:sz w:val="22"/>
          <w:szCs w:val="22"/>
          <w:lang w:val="kk-KZ"/>
        </w:rPr>
        <w:t>в течении 15 календарных дней</w:t>
      </w:r>
      <w:r w:rsidR="00B723EC" w:rsidRPr="00293C74">
        <w:rPr>
          <w:i/>
          <w:sz w:val="22"/>
          <w:szCs w:val="22"/>
          <w:lang w:val="kk-KZ"/>
        </w:rPr>
        <w:t>, с даты  заявки Заказчика</w:t>
      </w:r>
      <w:r w:rsidRPr="00293C74">
        <w:rPr>
          <w:i/>
          <w:sz w:val="22"/>
          <w:szCs w:val="22"/>
          <w:lang w:val="kk-KZ"/>
        </w:rPr>
        <w:t>. М</w:t>
      </w:r>
      <w:r w:rsidRPr="00293C74">
        <w:rPr>
          <w:i/>
          <w:spacing w:val="2"/>
          <w:sz w:val="22"/>
          <w:szCs w:val="22"/>
          <w:lang w:val="kk-KZ"/>
        </w:rPr>
        <w:t xml:space="preserve">есто поставки: СКО, город Петропавловск, </w:t>
      </w:r>
      <w:r w:rsidRPr="00293C74">
        <w:rPr>
          <w:i/>
          <w:sz w:val="22"/>
          <w:szCs w:val="22"/>
        </w:rPr>
        <w:t xml:space="preserve">ул. </w:t>
      </w:r>
      <w:r w:rsidRPr="00293C74">
        <w:rPr>
          <w:i/>
          <w:sz w:val="22"/>
          <w:szCs w:val="22"/>
          <w:lang w:val="kk-KZ"/>
        </w:rPr>
        <w:t>2-ая Кирпичная</w:t>
      </w:r>
      <w:r w:rsidRPr="00293C74">
        <w:rPr>
          <w:i/>
          <w:sz w:val="22"/>
          <w:szCs w:val="22"/>
        </w:rPr>
        <w:t>,6/1, склад Заказчика.</w:t>
      </w:r>
    </w:p>
    <w:p w:rsidR="009B2BB7" w:rsidRPr="00293C74" w:rsidRDefault="00082FD5" w:rsidP="0092062A">
      <w:pPr>
        <w:ind w:left="-567" w:firstLine="709"/>
        <w:jc w:val="both"/>
        <w:rPr>
          <w:sz w:val="22"/>
          <w:szCs w:val="22"/>
        </w:rPr>
      </w:pPr>
      <w:r w:rsidRPr="00293C74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293C74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293C74">
        <w:rPr>
          <w:sz w:val="22"/>
          <w:szCs w:val="22"/>
        </w:rPr>
        <w:t xml:space="preserve"> (Далее Правила)</w:t>
      </w:r>
      <w:r w:rsidR="009B2BB7" w:rsidRPr="00293C74">
        <w:rPr>
          <w:sz w:val="22"/>
          <w:szCs w:val="22"/>
        </w:rPr>
        <w:t>.</w:t>
      </w:r>
    </w:p>
    <w:p w:rsidR="009F3F21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lastRenderedPageBreak/>
        <w:t xml:space="preserve"> </w:t>
      </w:r>
      <w:proofErr w:type="gramStart"/>
      <w:r w:rsidRPr="00293C74">
        <w:rPr>
          <w:rFonts w:ascii="Times New Roman" w:hAnsi="Times New Roman"/>
        </w:rPr>
        <w:t>Конверт содержит ценовое</w:t>
      </w:r>
      <w:r w:rsidR="009B2BB7" w:rsidRPr="00293C74">
        <w:rPr>
          <w:rFonts w:ascii="Times New Roman" w:hAnsi="Times New Roman"/>
        </w:rPr>
        <w:t xml:space="preserve"> предложение по форме согласно П</w:t>
      </w:r>
      <w:r w:rsidRPr="00293C74">
        <w:rPr>
          <w:rFonts w:ascii="Times New Roman" w:hAnsi="Times New Roman"/>
        </w:rPr>
        <w:t>риложения 1</w:t>
      </w:r>
      <w:r w:rsidR="009B2BB7" w:rsidRPr="00293C7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293C74">
        <w:rPr>
          <w:rFonts w:ascii="Times New Roman" w:hAnsi="Times New Roman"/>
        </w:rPr>
        <w:t xml:space="preserve"> (Далее Приказ)</w:t>
      </w:r>
      <w:r w:rsidRPr="00293C74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293C74">
        <w:rPr>
          <w:rFonts w:ascii="Times New Roman" w:hAnsi="Times New Roman"/>
        </w:rPr>
        <w:t xml:space="preserve"> товаров требованиям, установленным </w:t>
      </w:r>
      <w:hyperlink r:id="rId7" w:anchor="z140" w:history="1">
        <w:r w:rsidRPr="00293C7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293C74">
        <w:rPr>
          <w:rFonts w:ascii="Times New Roman" w:hAnsi="Times New Roman"/>
        </w:rPr>
        <w:t xml:space="preserve"> </w:t>
      </w:r>
      <w:r w:rsidR="009F3F21" w:rsidRPr="00293C74">
        <w:rPr>
          <w:rFonts w:ascii="Times New Roman" w:hAnsi="Times New Roman"/>
        </w:rPr>
        <w:t xml:space="preserve">Правил. </w:t>
      </w:r>
    </w:p>
    <w:p w:rsidR="00EB14A6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293C7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293C74">
        <w:rPr>
          <w:rFonts w:ascii="Times New Roman" w:hAnsi="Times New Roman"/>
        </w:rPr>
        <w:t xml:space="preserve">, согласно Приложение 9 к </w:t>
      </w:r>
      <w:r w:rsidR="009F3F21" w:rsidRPr="00293C74">
        <w:rPr>
          <w:rFonts w:ascii="Times New Roman" w:hAnsi="Times New Roman"/>
        </w:rPr>
        <w:t>П</w:t>
      </w:r>
      <w:r w:rsidRPr="00293C74">
        <w:rPr>
          <w:rFonts w:ascii="Times New Roman" w:hAnsi="Times New Roman"/>
        </w:rPr>
        <w:t xml:space="preserve">риказу </w:t>
      </w:r>
      <w:r w:rsidR="00EB14A6" w:rsidRPr="00293C7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293C74">
        <w:rPr>
          <w:rFonts w:ascii="Times New Roman" w:hAnsi="Times New Roman"/>
          <w:color w:val="FF0000"/>
        </w:rPr>
        <w:t xml:space="preserve">до </w:t>
      </w:r>
      <w:r w:rsidR="007027FE" w:rsidRPr="00293C74">
        <w:rPr>
          <w:rFonts w:ascii="Times New Roman" w:hAnsi="Times New Roman"/>
          <w:color w:val="FF0000"/>
        </w:rPr>
        <w:t xml:space="preserve">10 </w:t>
      </w:r>
      <w:r w:rsidR="00EB14A6" w:rsidRPr="00293C74">
        <w:rPr>
          <w:rFonts w:ascii="Times New Roman" w:hAnsi="Times New Roman"/>
          <w:color w:val="FF0000"/>
        </w:rPr>
        <w:t xml:space="preserve"> часов 00 минут</w:t>
      </w:r>
      <w:r w:rsidR="001A1DE3" w:rsidRPr="00293C74">
        <w:rPr>
          <w:rFonts w:ascii="Times New Roman" w:hAnsi="Times New Roman"/>
        </w:rPr>
        <w:t xml:space="preserve"> </w:t>
      </w:r>
      <w:r w:rsidR="001A1DE3" w:rsidRPr="00293C74">
        <w:rPr>
          <w:rFonts w:ascii="Times New Roman" w:hAnsi="Times New Roman"/>
          <w:color w:val="FF0000"/>
        </w:rPr>
        <w:t>02</w:t>
      </w:r>
      <w:r w:rsidR="00DD0AE5" w:rsidRPr="00293C74">
        <w:rPr>
          <w:rFonts w:ascii="Times New Roman" w:hAnsi="Times New Roman"/>
          <w:color w:val="FF0000"/>
        </w:rPr>
        <w:t xml:space="preserve"> </w:t>
      </w:r>
      <w:r w:rsidR="001A1DE3" w:rsidRPr="00293C74">
        <w:rPr>
          <w:rFonts w:ascii="Times New Roman" w:hAnsi="Times New Roman"/>
          <w:color w:val="FF0000"/>
        </w:rPr>
        <w:t>феврал</w:t>
      </w:r>
      <w:r w:rsidR="00B504AD" w:rsidRPr="00293C74">
        <w:rPr>
          <w:rFonts w:ascii="Times New Roman" w:hAnsi="Times New Roman"/>
          <w:color w:val="FF0000"/>
        </w:rPr>
        <w:t>я</w:t>
      </w:r>
      <w:r w:rsidR="00EB14A6" w:rsidRPr="00293C74">
        <w:rPr>
          <w:rFonts w:ascii="Times New Roman" w:hAnsi="Times New Roman"/>
        </w:rPr>
        <w:t xml:space="preserve"> </w:t>
      </w:r>
      <w:r w:rsidR="00EB14A6" w:rsidRPr="00293C74">
        <w:rPr>
          <w:rFonts w:ascii="Times New Roman" w:hAnsi="Times New Roman"/>
          <w:color w:val="FF0000"/>
        </w:rPr>
        <w:t>20</w:t>
      </w:r>
      <w:r w:rsidR="00DD0AE5" w:rsidRPr="00293C74">
        <w:rPr>
          <w:rFonts w:ascii="Times New Roman" w:hAnsi="Times New Roman"/>
          <w:color w:val="FF0000"/>
        </w:rPr>
        <w:t>21</w:t>
      </w:r>
      <w:r w:rsidR="00EB14A6" w:rsidRPr="00293C74">
        <w:rPr>
          <w:rFonts w:ascii="Times New Roman" w:hAnsi="Times New Roman"/>
          <w:color w:val="FF0000"/>
        </w:rPr>
        <w:t xml:space="preserve"> года.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293C74">
        <w:rPr>
          <w:rFonts w:ascii="Times New Roman" w:hAnsi="Times New Roman"/>
          <w:color w:val="FF0000"/>
        </w:rPr>
        <w:t>в 1</w:t>
      </w:r>
      <w:r w:rsidR="007027FE" w:rsidRPr="00293C74">
        <w:rPr>
          <w:rFonts w:ascii="Times New Roman" w:hAnsi="Times New Roman"/>
          <w:color w:val="FF0000"/>
        </w:rPr>
        <w:t>1</w:t>
      </w:r>
      <w:r w:rsidRPr="00293C74">
        <w:rPr>
          <w:rFonts w:ascii="Times New Roman" w:hAnsi="Times New Roman"/>
          <w:color w:val="FF0000"/>
        </w:rPr>
        <w:t xml:space="preserve"> часов 00</w:t>
      </w:r>
      <w:r w:rsidRPr="00293C74">
        <w:rPr>
          <w:rFonts w:ascii="Times New Roman" w:hAnsi="Times New Roman"/>
        </w:rPr>
        <w:t xml:space="preserve"> минут местного времени </w:t>
      </w:r>
      <w:r w:rsidR="001A1DE3" w:rsidRPr="00293C74">
        <w:rPr>
          <w:rFonts w:ascii="Times New Roman" w:hAnsi="Times New Roman"/>
          <w:color w:val="FF0000"/>
        </w:rPr>
        <w:t>02</w:t>
      </w:r>
      <w:r w:rsidR="00B504AD" w:rsidRPr="00293C74">
        <w:rPr>
          <w:rFonts w:ascii="Times New Roman" w:hAnsi="Times New Roman"/>
          <w:color w:val="FF0000"/>
        </w:rPr>
        <w:t xml:space="preserve"> </w:t>
      </w:r>
      <w:r w:rsidR="001A1DE3" w:rsidRPr="00293C74">
        <w:rPr>
          <w:rFonts w:ascii="Times New Roman" w:hAnsi="Times New Roman"/>
          <w:color w:val="FF0000"/>
        </w:rPr>
        <w:t>февраля</w:t>
      </w:r>
      <w:r w:rsidR="00CB6919" w:rsidRPr="00293C74">
        <w:rPr>
          <w:rFonts w:ascii="Times New Roman" w:hAnsi="Times New Roman"/>
        </w:rPr>
        <w:t xml:space="preserve"> </w:t>
      </w:r>
      <w:r w:rsidR="00DD0AE5" w:rsidRPr="00293C74">
        <w:rPr>
          <w:rFonts w:ascii="Times New Roman" w:hAnsi="Times New Roman"/>
          <w:color w:val="FF0000"/>
        </w:rPr>
        <w:t>2021</w:t>
      </w:r>
      <w:r w:rsidR="00CA55B8" w:rsidRPr="00293C74">
        <w:rPr>
          <w:rFonts w:ascii="Times New Roman" w:hAnsi="Times New Roman"/>
          <w:color w:val="FF0000"/>
        </w:rPr>
        <w:t xml:space="preserve"> </w:t>
      </w:r>
      <w:r w:rsidRPr="00293C74">
        <w:rPr>
          <w:rFonts w:ascii="Times New Roman" w:hAnsi="Times New Roman"/>
          <w:color w:val="FF0000"/>
        </w:rPr>
        <w:t>года</w:t>
      </w:r>
      <w:r w:rsidRPr="00293C74">
        <w:rPr>
          <w:rFonts w:ascii="Times New Roman" w:hAnsi="Times New Roman"/>
        </w:rPr>
        <w:t xml:space="preserve"> по следующему адресу: СКО, г.</w:t>
      </w:r>
      <w:r w:rsidR="00E572A7" w:rsidRPr="00293C74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</w:t>
      </w:r>
      <w:r w:rsidR="00745049" w:rsidRPr="00293C74">
        <w:rPr>
          <w:rFonts w:ascii="Times New Roman" w:hAnsi="Times New Roman"/>
        </w:rPr>
        <w:t xml:space="preserve">ул. </w:t>
      </w:r>
      <w:r w:rsidR="00745049" w:rsidRPr="00293C7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293C74">
        <w:rPr>
          <w:rFonts w:ascii="Times New Roman" w:hAnsi="Times New Roman"/>
          <w:lang w:val="kk-KZ"/>
        </w:rPr>
        <w:t>Кирпичная</w:t>
      </w:r>
      <w:proofErr w:type="gramEnd"/>
      <w:r w:rsidR="00745049" w:rsidRPr="00293C74">
        <w:rPr>
          <w:rFonts w:ascii="Times New Roman" w:hAnsi="Times New Roman"/>
        </w:rPr>
        <w:t>,6</w:t>
      </w:r>
      <w:r w:rsidR="00CA55B8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, </w:t>
      </w:r>
      <w:r w:rsidR="00664D34" w:rsidRPr="00293C74">
        <w:rPr>
          <w:rFonts w:ascii="Times New Roman" w:hAnsi="Times New Roman"/>
        </w:rPr>
        <w:t>кабинет бухгалтерии</w:t>
      </w:r>
      <w:r w:rsidR="00DD2500" w:rsidRPr="00293C74">
        <w:rPr>
          <w:rFonts w:ascii="Times New Roman" w:hAnsi="Times New Roman"/>
        </w:rPr>
        <w:t xml:space="preserve"> №126</w:t>
      </w:r>
      <w:r w:rsidR="00664D34" w:rsidRPr="00293C74">
        <w:rPr>
          <w:rFonts w:ascii="Times New Roman" w:hAnsi="Times New Roman"/>
        </w:rPr>
        <w:t>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293C74" w:rsidRDefault="009550E7" w:rsidP="00C156EE">
      <w:pPr>
        <w:pStyle w:val="a4"/>
        <w:jc w:val="both"/>
        <w:rPr>
          <w:rFonts w:ascii="Times New Roman" w:hAnsi="Times New Roman"/>
        </w:rPr>
      </w:pPr>
    </w:p>
    <w:p w:rsidR="009550E7" w:rsidRPr="00293C74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Главный врач Сыздыкова А.К.  ______________</w:t>
      </w:r>
    </w:p>
    <w:p w:rsidR="00664D34" w:rsidRPr="00293C7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ab/>
      </w:r>
    </w:p>
    <w:p w:rsidR="00C156EE" w:rsidRPr="00293C74" w:rsidRDefault="00C156EE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i/>
        </w:rPr>
        <w:t>Исп.</w:t>
      </w:r>
      <w:r w:rsidR="00C00AF8" w:rsidRPr="00293C74">
        <w:rPr>
          <w:rFonts w:ascii="Times New Roman" w:hAnsi="Times New Roman"/>
          <w:i/>
        </w:rPr>
        <w:t xml:space="preserve"> Дмитриченко Е.М.</w:t>
      </w:r>
    </w:p>
    <w:sectPr w:rsidR="009550E7" w:rsidRPr="004D1D05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246A4"/>
    <w:rsid w:val="0003105B"/>
    <w:rsid w:val="00034562"/>
    <w:rsid w:val="00037432"/>
    <w:rsid w:val="0006503C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5205A"/>
    <w:rsid w:val="00154370"/>
    <w:rsid w:val="00172316"/>
    <w:rsid w:val="001776F2"/>
    <w:rsid w:val="00193F30"/>
    <w:rsid w:val="001A1DE3"/>
    <w:rsid w:val="001B4A60"/>
    <w:rsid w:val="001C1C16"/>
    <w:rsid w:val="001E0926"/>
    <w:rsid w:val="00201AF0"/>
    <w:rsid w:val="00211BB1"/>
    <w:rsid w:val="00212D47"/>
    <w:rsid w:val="002478E4"/>
    <w:rsid w:val="0026493A"/>
    <w:rsid w:val="002847CB"/>
    <w:rsid w:val="0028617D"/>
    <w:rsid w:val="00293C74"/>
    <w:rsid w:val="002B7B39"/>
    <w:rsid w:val="002C62EC"/>
    <w:rsid w:val="002C7685"/>
    <w:rsid w:val="002F7A67"/>
    <w:rsid w:val="00310E27"/>
    <w:rsid w:val="00322F99"/>
    <w:rsid w:val="00332E31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E4E6D"/>
    <w:rsid w:val="004F1A9F"/>
    <w:rsid w:val="004F2292"/>
    <w:rsid w:val="005256B7"/>
    <w:rsid w:val="005303B8"/>
    <w:rsid w:val="00535CE9"/>
    <w:rsid w:val="00537173"/>
    <w:rsid w:val="005577B4"/>
    <w:rsid w:val="00562834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51899"/>
    <w:rsid w:val="0065370A"/>
    <w:rsid w:val="00663257"/>
    <w:rsid w:val="00664D34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7019D"/>
    <w:rsid w:val="00774C15"/>
    <w:rsid w:val="007C50DB"/>
    <w:rsid w:val="007D3939"/>
    <w:rsid w:val="007F08A1"/>
    <w:rsid w:val="00805664"/>
    <w:rsid w:val="008266CA"/>
    <w:rsid w:val="00841538"/>
    <w:rsid w:val="008649A3"/>
    <w:rsid w:val="00884691"/>
    <w:rsid w:val="008869D0"/>
    <w:rsid w:val="008D7936"/>
    <w:rsid w:val="008F1F88"/>
    <w:rsid w:val="0090430E"/>
    <w:rsid w:val="00912ED9"/>
    <w:rsid w:val="0092062A"/>
    <w:rsid w:val="00920711"/>
    <w:rsid w:val="009260FF"/>
    <w:rsid w:val="009550E7"/>
    <w:rsid w:val="00960A8F"/>
    <w:rsid w:val="00993A3D"/>
    <w:rsid w:val="009B2BB7"/>
    <w:rsid w:val="009B3E0F"/>
    <w:rsid w:val="009C65B7"/>
    <w:rsid w:val="009F20EF"/>
    <w:rsid w:val="009F3F21"/>
    <w:rsid w:val="009F5DD3"/>
    <w:rsid w:val="00A15440"/>
    <w:rsid w:val="00A37915"/>
    <w:rsid w:val="00A66787"/>
    <w:rsid w:val="00A91ADE"/>
    <w:rsid w:val="00A926FC"/>
    <w:rsid w:val="00A973FE"/>
    <w:rsid w:val="00AC1F4B"/>
    <w:rsid w:val="00AC7B75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56EE"/>
    <w:rsid w:val="00C22955"/>
    <w:rsid w:val="00C33F41"/>
    <w:rsid w:val="00C55C5D"/>
    <w:rsid w:val="00CA55B8"/>
    <w:rsid w:val="00CB08CE"/>
    <w:rsid w:val="00CB1970"/>
    <w:rsid w:val="00CB6919"/>
    <w:rsid w:val="00CE3DF4"/>
    <w:rsid w:val="00CE7B1F"/>
    <w:rsid w:val="00CF426A"/>
    <w:rsid w:val="00D00B11"/>
    <w:rsid w:val="00D14D92"/>
    <w:rsid w:val="00D244A8"/>
    <w:rsid w:val="00D70D39"/>
    <w:rsid w:val="00D744DD"/>
    <w:rsid w:val="00DB1E7F"/>
    <w:rsid w:val="00DD0164"/>
    <w:rsid w:val="00DD0AE5"/>
    <w:rsid w:val="00DD2500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266A-5A06-4053-82FA-BFE93F7D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33</cp:revision>
  <cp:lastPrinted>2021-01-26T04:54:00Z</cp:lastPrinted>
  <dcterms:created xsi:type="dcterms:W3CDTF">2021-01-20T09:16:00Z</dcterms:created>
  <dcterms:modified xsi:type="dcterms:W3CDTF">2021-01-26T04:54:00Z</dcterms:modified>
</cp:coreProperties>
</file>