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A1284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12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A2727" w:rsidRPr="0066025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3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6025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пп.4 п.116 (имеется потребность в осуществлении закупа товаров, фармацевтических услуг на период до подведения итогов тендера заказчиком, организатором закупок или единым дистрибьютором)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  <w:proofErr w:type="gramEnd"/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A1284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</w:rPr>
        <w:t>1 960 000,00</w:t>
      </w:r>
      <w:r w:rsidR="00A1284A" w:rsidRPr="00A1284A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один миллион девятьсот шестьдесят тысяч</w:t>
      </w:r>
      <w:r w:rsidR="00024DF0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6C1A5C">
        <w:rPr>
          <w:b/>
          <w:color w:val="FF0000"/>
          <w:sz w:val="24"/>
          <w:szCs w:val="24"/>
        </w:rPr>
        <w:t>ТОО</w:t>
      </w:r>
      <w:r w:rsidR="006C1A5C" w:rsidRPr="00035561">
        <w:rPr>
          <w:b/>
          <w:color w:val="FF0000"/>
          <w:sz w:val="24"/>
          <w:szCs w:val="24"/>
        </w:rPr>
        <w:t xml:space="preserve"> </w:t>
      </w:r>
      <w:r w:rsidR="006C1A5C" w:rsidRPr="00FD43E1">
        <w:rPr>
          <w:b/>
          <w:color w:val="FF0000"/>
          <w:sz w:val="24"/>
          <w:szCs w:val="24"/>
        </w:rPr>
        <w:t>«</w:t>
      </w:r>
      <w:proofErr w:type="spellStart"/>
      <w:r w:rsidR="006C1A5C" w:rsidRPr="00FD43E1">
        <w:rPr>
          <w:b/>
          <w:color w:val="FF0000"/>
          <w:sz w:val="24"/>
          <w:szCs w:val="24"/>
          <w:lang w:val="en-US"/>
        </w:rPr>
        <w:t>Centropharm</w:t>
      </w:r>
      <w:proofErr w:type="spellEnd"/>
      <w:r w:rsidR="006C1A5C" w:rsidRPr="00FD43E1">
        <w:rPr>
          <w:b/>
          <w:color w:val="FF0000"/>
          <w:sz w:val="24"/>
          <w:szCs w:val="24"/>
        </w:rPr>
        <w:t>»</w:t>
      </w:r>
      <w:r w:rsidR="006C1A5C">
        <w:rPr>
          <w:b/>
          <w:color w:val="FF0000"/>
          <w:sz w:val="24"/>
          <w:szCs w:val="24"/>
        </w:rPr>
        <w:t xml:space="preserve">, </w:t>
      </w:r>
      <w:r w:rsidR="00024DF0" w:rsidRPr="00024DF0">
        <w:rPr>
          <w:b/>
          <w:color w:val="FF0000"/>
          <w:sz w:val="24"/>
          <w:szCs w:val="24"/>
        </w:rPr>
        <w:t xml:space="preserve">БИН </w:t>
      </w:r>
      <w:r w:rsidR="006C1A5C">
        <w:rPr>
          <w:b/>
          <w:color w:val="FF0000"/>
          <w:sz w:val="24"/>
          <w:szCs w:val="24"/>
        </w:rPr>
        <w:t xml:space="preserve">150440021948,  РК,  </w:t>
      </w:r>
      <w:proofErr w:type="spellStart"/>
      <w:r w:rsidR="006C1A5C">
        <w:rPr>
          <w:b/>
          <w:color w:val="FF0000"/>
          <w:sz w:val="24"/>
          <w:szCs w:val="24"/>
        </w:rPr>
        <w:t>г</w:t>
      </w:r>
      <w:proofErr w:type="gramStart"/>
      <w:r w:rsidR="006C1A5C">
        <w:rPr>
          <w:b/>
          <w:color w:val="FF0000"/>
          <w:sz w:val="24"/>
          <w:szCs w:val="24"/>
        </w:rPr>
        <w:t>.А</w:t>
      </w:r>
      <w:proofErr w:type="gramEnd"/>
      <w:r w:rsidR="006C1A5C">
        <w:rPr>
          <w:b/>
          <w:color w:val="FF0000"/>
          <w:sz w:val="24"/>
          <w:szCs w:val="24"/>
        </w:rPr>
        <w:t>тырау</w:t>
      </w:r>
      <w:proofErr w:type="spellEnd"/>
      <w:r w:rsidR="006C1A5C">
        <w:rPr>
          <w:b/>
          <w:color w:val="FF0000"/>
          <w:sz w:val="24"/>
          <w:szCs w:val="24"/>
        </w:rPr>
        <w:t xml:space="preserve">, ул. </w:t>
      </w:r>
      <w:proofErr w:type="spellStart"/>
      <w:r w:rsidR="006C1A5C">
        <w:rPr>
          <w:b/>
          <w:color w:val="FF0000"/>
          <w:sz w:val="24"/>
          <w:szCs w:val="24"/>
        </w:rPr>
        <w:t>Сатпаева</w:t>
      </w:r>
      <w:proofErr w:type="spellEnd"/>
      <w:r w:rsidR="006C1A5C">
        <w:rPr>
          <w:b/>
          <w:color w:val="FF0000"/>
          <w:sz w:val="24"/>
          <w:szCs w:val="24"/>
        </w:rPr>
        <w:t>, 19А</w:t>
      </w:r>
      <w:r w:rsidR="00024DF0" w:rsidRPr="00024DF0">
        <w:rPr>
          <w:b/>
          <w:color w:val="FF0000"/>
          <w:sz w:val="24"/>
          <w:szCs w:val="24"/>
        </w:rPr>
        <w:t>,</w:t>
      </w:r>
      <w:r w:rsidR="006C1A5C">
        <w:rPr>
          <w:b/>
          <w:color w:val="FF0000"/>
          <w:sz w:val="24"/>
          <w:szCs w:val="24"/>
        </w:rPr>
        <w:t xml:space="preserve"> офис 7,</w:t>
      </w:r>
      <w:r w:rsidR="00024DF0" w:rsidRPr="00024DF0">
        <w:rPr>
          <w:b/>
          <w:color w:val="FF0000"/>
          <w:sz w:val="24"/>
          <w:szCs w:val="24"/>
        </w:rPr>
        <w:t xml:space="preserve"> Тел.: </w:t>
      </w:r>
      <w:r w:rsidR="006C1A5C">
        <w:rPr>
          <w:b/>
          <w:color w:val="FF0000"/>
          <w:sz w:val="24"/>
          <w:szCs w:val="24"/>
        </w:rPr>
        <w:t>8-701-092-07-00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992"/>
        <w:gridCol w:w="851"/>
        <w:gridCol w:w="1417"/>
        <w:gridCol w:w="1560"/>
        <w:gridCol w:w="2268"/>
        <w:gridCol w:w="2693"/>
      </w:tblGrid>
      <w:tr w:rsidR="006974E1" w:rsidRPr="006C1A5C" w:rsidTr="006C1A5C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6C1A5C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75308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6C1A5C" w:rsidRPr="006C1A5C" w:rsidTr="006C1A5C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6C1A5C" w:rsidRPr="006C1A5C" w:rsidRDefault="006C1A5C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C1A5C" w:rsidRPr="006C1A5C" w:rsidRDefault="006C1A5C" w:rsidP="006C1A5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</w:rPr>
              <w:t>Тест – система иммуноферментная для одновременного выявления антител к вирусам иммунодефицита ВИЧ 1 и 2 типов (ВИЧ -1 и ВИЧ – 2), ВИЧ - 1 группы</w:t>
            </w:r>
            <w:proofErr w:type="gramStart"/>
            <w:r w:rsidRPr="006C1A5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C1A5C">
              <w:rPr>
                <w:rFonts w:ascii="Times New Roman" w:hAnsi="Times New Roman" w:cs="Times New Roman"/>
                <w:sz w:val="24"/>
                <w:szCs w:val="24"/>
              </w:rPr>
              <w:t xml:space="preserve"> и антигена р24 ВИЧ  </w:t>
            </w:r>
          </w:p>
        </w:tc>
        <w:tc>
          <w:tcPr>
            <w:tcW w:w="992" w:type="dxa"/>
            <w:vAlign w:val="center"/>
          </w:tcPr>
          <w:p w:rsidR="006C1A5C" w:rsidRPr="006C1A5C" w:rsidRDefault="006C1A5C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1A5C" w:rsidRPr="006C1A5C" w:rsidRDefault="006C1A5C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C1A5C" w:rsidRPr="006C1A5C" w:rsidRDefault="006C1A5C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98 000,00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1A5C" w:rsidRPr="006C1A5C" w:rsidRDefault="006C1A5C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1 960 000,00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1A5C" w:rsidRPr="006C1A5C" w:rsidRDefault="006C1A5C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C1A5C" w:rsidRPr="006C1A5C" w:rsidRDefault="006C1A5C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C1A5C">
              <w:rPr>
                <w:spacing w:val="2"/>
                <w:lang w:val="kk-KZ"/>
              </w:rPr>
              <w:t xml:space="preserve">СКО, город Петропавловск, </w:t>
            </w:r>
            <w:r w:rsidRPr="006C1A5C">
              <w:t xml:space="preserve">ул. </w:t>
            </w:r>
            <w:r w:rsidRPr="006C1A5C">
              <w:rPr>
                <w:lang w:val="kk-KZ"/>
              </w:rPr>
              <w:t>2-ая Кирпичная</w:t>
            </w:r>
            <w:r w:rsidRPr="006C1A5C">
              <w:t>,6/1, склад Заказчика</w:t>
            </w:r>
          </w:p>
        </w:tc>
      </w:tr>
      <w:tr w:rsidR="006C1A5C" w:rsidRPr="006C1A5C" w:rsidTr="006C1A5C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C1A5C" w:rsidRPr="006C1A5C" w:rsidRDefault="006C1A5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C1A5C" w:rsidRPr="006C1A5C" w:rsidRDefault="006C1A5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C1A5C" w:rsidRPr="006C1A5C" w:rsidRDefault="006C1A5C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C1A5C" w:rsidRPr="006C1A5C" w:rsidRDefault="006C1A5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1A5C" w:rsidRPr="006C1A5C" w:rsidRDefault="006C1A5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1A5C" w:rsidRPr="006C1A5C" w:rsidRDefault="006C1A5C" w:rsidP="00563FD9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1 960 000,00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1A5C" w:rsidRPr="006C1A5C" w:rsidRDefault="006C1A5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C1A5C" w:rsidRPr="006C1A5C" w:rsidRDefault="006C1A5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1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4"/>
        <w:gridCol w:w="5809"/>
        <w:gridCol w:w="849"/>
        <w:gridCol w:w="1131"/>
        <w:gridCol w:w="1417"/>
        <w:gridCol w:w="1559"/>
        <w:gridCol w:w="1841"/>
        <w:gridCol w:w="1847"/>
      </w:tblGrid>
      <w:tr w:rsidR="0003376A" w:rsidRPr="0066025D" w:rsidTr="0066025D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 w:rsidRPr="0066025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6025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1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за ед., тенге 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ТОО «</w:t>
            </w:r>
            <w:proofErr w:type="spellStart"/>
            <w:r w:rsidR="0066025D" w:rsidRPr="0066025D">
              <w:rPr>
                <w:rFonts w:ascii="Times New Roman" w:hAnsi="Times New Roman" w:cs="Times New Roman"/>
                <w:b/>
                <w:color w:val="FF0000"/>
                <w:lang w:val="en-US"/>
              </w:rPr>
              <w:t>Centropharm</w:t>
            </w:r>
            <w:proofErr w:type="spellEnd"/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»</w:t>
            </w:r>
          </w:p>
        </w:tc>
        <w:tc>
          <w:tcPr>
            <w:tcW w:w="608" w:type="pct"/>
            <w:shd w:val="clear" w:color="auto" w:fill="FFFFFF"/>
            <w:vAlign w:val="center"/>
          </w:tcPr>
          <w:p w:rsidR="0003376A" w:rsidRPr="0066025D" w:rsidRDefault="0003376A" w:rsidP="0003376A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6025D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ТОО «</w:t>
            </w:r>
            <w:proofErr w:type="spellStart"/>
            <w:r w:rsidR="0066025D" w:rsidRPr="0066025D">
              <w:rPr>
                <w:b/>
                <w:color w:val="FF0000"/>
                <w:sz w:val="22"/>
                <w:szCs w:val="22"/>
                <w:lang w:val="en-US"/>
              </w:rPr>
              <w:t>Centropharm</w:t>
            </w:r>
            <w:proofErr w:type="spellEnd"/>
            <w:r w:rsidR="0066025D" w:rsidRPr="0066025D">
              <w:rPr>
                <w:b/>
                <w:color w:val="FF0000"/>
                <w:sz w:val="22"/>
                <w:szCs w:val="22"/>
              </w:rPr>
              <w:t>»</w:t>
            </w:r>
          </w:p>
        </w:tc>
      </w:tr>
      <w:tr w:rsidR="00E47D32" w:rsidRPr="0066025D" w:rsidTr="0066025D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E47D32" w:rsidRPr="0066025D" w:rsidRDefault="00E47D32" w:rsidP="00E47D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E47D32" w:rsidP="00E47D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Набор реагентов «ДС-ИФА-ВИЧ-АГАТ-СКРИН» </w:t>
            </w:r>
            <w:r w:rsidRPr="0066025D">
              <w:rPr>
                <w:rFonts w:ascii="Times New Roman" w:hAnsi="Times New Roman" w:cs="Times New Roman"/>
                <w:sz w:val="24"/>
                <w:szCs w:val="24"/>
              </w:rPr>
              <w:t xml:space="preserve">Тест – система иммуноферментная для одновременного выявления антител к вирусам </w:t>
            </w:r>
            <w:proofErr w:type="spellStart"/>
            <w:r w:rsidRPr="0066025D">
              <w:rPr>
                <w:rFonts w:ascii="Times New Roman" w:hAnsi="Times New Roman" w:cs="Times New Roman"/>
                <w:sz w:val="24"/>
                <w:szCs w:val="24"/>
              </w:rPr>
              <w:t>имунодефицита</w:t>
            </w:r>
            <w:proofErr w:type="spellEnd"/>
            <w:r w:rsidRPr="0066025D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1 и 2 типов (ВИЧ-1 и ВИЧ-2), ВИЧ – 1 группы</w:t>
            </w:r>
            <w:proofErr w:type="gramStart"/>
            <w:r w:rsidRPr="0066025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6025D">
              <w:rPr>
                <w:rFonts w:ascii="Times New Roman" w:hAnsi="Times New Roman" w:cs="Times New Roman"/>
                <w:sz w:val="24"/>
                <w:szCs w:val="24"/>
              </w:rPr>
              <w:t xml:space="preserve"> и антигена р24 ВИЧ-1</w:t>
            </w:r>
            <w:r w:rsidRPr="00660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(ООО «Диагностические системы НПО», Россия)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E47D32" w:rsidP="00E47D32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E47D32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E47D32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98 000,00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E47D32" w:rsidP="002D7703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1 960 000,00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47D32" w:rsidRPr="0066025D" w:rsidRDefault="00E47D32" w:rsidP="00E47D32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98 000,00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47D32" w:rsidRPr="0066025D" w:rsidRDefault="00E47D32" w:rsidP="00E47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1 960 000,00</w:t>
            </w:r>
          </w:p>
        </w:tc>
      </w:tr>
      <w:tr w:rsidR="0003376A" w:rsidRPr="0066025D" w:rsidTr="0066025D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E47D32" w:rsidP="00E47D3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1 960 000,00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E47D32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E47D32" w:rsidP="00E47D32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1 960 000,00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344CE1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44CE1">
        <w:t>Приглашенный поставщик</w:t>
      </w:r>
      <w:r w:rsidRPr="00344CE1">
        <w:rPr>
          <w:spacing w:val="2"/>
        </w:rPr>
        <w:t xml:space="preserve"> </w:t>
      </w:r>
      <w:r w:rsidR="00344CE1" w:rsidRPr="00344CE1">
        <w:rPr>
          <w:b/>
          <w:color w:val="FF0000"/>
        </w:rPr>
        <w:t>ТОО «</w:t>
      </w:r>
      <w:proofErr w:type="spellStart"/>
      <w:r w:rsidR="00344CE1" w:rsidRPr="00344CE1">
        <w:rPr>
          <w:b/>
          <w:color w:val="FF0000"/>
          <w:lang w:val="en-US"/>
        </w:rPr>
        <w:t>Centropharm</w:t>
      </w:r>
      <w:proofErr w:type="spellEnd"/>
      <w:r w:rsidR="00344CE1" w:rsidRPr="00344CE1">
        <w:rPr>
          <w:b/>
          <w:color w:val="FF0000"/>
        </w:rPr>
        <w:t>»,</w:t>
      </w:r>
      <w:r w:rsidRPr="00344CE1">
        <w:rPr>
          <w:b/>
          <w:color w:val="FF0000"/>
        </w:rPr>
        <w:t xml:space="preserve"> </w:t>
      </w:r>
      <w:proofErr w:type="gramStart"/>
      <w:r w:rsidRPr="00344CE1">
        <w:rPr>
          <w:b/>
          <w:color w:val="FF0000"/>
        </w:rPr>
        <w:t xml:space="preserve">согласно </w:t>
      </w:r>
      <w:r w:rsidRPr="00344CE1">
        <w:rPr>
          <w:b/>
          <w:i/>
          <w:color w:val="FF0000"/>
        </w:rPr>
        <w:t>Письма</w:t>
      </w:r>
      <w:proofErr w:type="gramEnd"/>
      <w:r w:rsidR="00344CE1" w:rsidRPr="00344CE1">
        <w:rPr>
          <w:b/>
          <w:color w:val="FF0000"/>
        </w:rPr>
        <w:t xml:space="preserve"> вход.№624 от 04</w:t>
      </w:r>
      <w:r w:rsidRPr="00344CE1">
        <w:rPr>
          <w:b/>
          <w:color w:val="FF0000"/>
        </w:rPr>
        <w:t xml:space="preserve">.03.2021 года уведомляет о своем согласии принять  участие в государственных закупках способом из одного источника, </w:t>
      </w:r>
      <w:r w:rsidRPr="00344CE1">
        <w:t xml:space="preserve">в соответствии с </w:t>
      </w:r>
      <w:proofErr w:type="spellStart"/>
      <w:r w:rsidRPr="00344CE1">
        <w:rPr>
          <w:color w:val="FF0000"/>
        </w:rPr>
        <w:t>пп</w:t>
      </w:r>
      <w:proofErr w:type="spellEnd"/>
      <w:r w:rsidRPr="00344CE1">
        <w:rPr>
          <w:color w:val="FF0000"/>
        </w:rPr>
        <w:t xml:space="preserve">. 4 п. 116. Приглашенный </w:t>
      </w:r>
      <w:bookmarkStart w:id="0" w:name="_GoBack"/>
      <w:bookmarkEnd w:id="0"/>
      <w:r w:rsidRPr="00344CE1">
        <w:t>поставщик</w:t>
      </w:r>
      <w:r w:rsidRPr="00344CE1">
        <w:rPr>
          <w:spacing w:val="2"/>
        </w:rPr>
        <w:t xml:space="preserve"> </w:t>
      </w:r>
      <w:r w:rsidRPr="00344CE1">
        <w:t xml:space="preserve">ответствует требованиям, установленными </w:t>
      </w:r>
      <w:r w:rsidRPr="00344CE1">
        <w:rPr>
          <w:i/>
        </w:rPr>
        <w:t>Главами 3 и 4 Правил</w:t>
      </w:r>
      <w:r w:rsidRPr="00344CE1">
        <w:t xml:space="preserve"> и </w:t>
      </w:r>
      <w:r w:rsidRPr="00344CE1">
        <w:rPr>
          <w:i/>
        </w:rPr>
        <w:t>Техническая спецификация</w:t>
      </w:r>
      <w:r w:rsidRPr="00344CE1">
        <w:t xml:space="preserve"> поставщика соответствует требованиям Заказчика.</w:t>
      </w:r>
    </w:p>
    <w:p w:rsidR="006D69B0" w:rsidRPr="00344CE1" w:rsidRDefault="006D69B0" w:rsidP="006D69B0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6D69B0" w:rsidRPr="00344CE1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344CE1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344CE1">
        <w:rPr>
          <w:sz w:val="24"/>
          <w:szCs w:val="24"/>
        </w:rPr>
        <w:t>акимата</w:t>
      </w:r>
      <w:proofErr w:type="spellEnd"/>
      <w:r w:rsidRPr="00344CE1">
        <w:rPr>
          <w:sz w:val="24"/>
          <w:szCs w:val="24"/>
        </w:rPr>
        <w:t xml:space="preserve"> Северо-Казахстанской области» в </w:t>
      </w:r>
      <w:proofErr w:type="gramStart"/>
      <w:r w:rsidRPr="00344CE1">
        <w:rPr>
          <w:sz w:val="24"/>
          <w:szCs w:val="24"/>
        </w:rPr>
        <w:t>сроки</w:t>
      </w:r>
      <w:proofErr w:type="gramEnd"/>
      <w:r w:rsidRPr="00344CE1">
        <w:rPr>
          <w:sz w:val="24"/>
          <w:szCs w:val="24"/>
        </w:rPr>
        <w:t xml:space="preserve"> установленные </w:t>
      </w:r>
      <w:r w:rsidRPr="00344CE1">
        <w:rPr>
          <w:i/>
          <w:color w:val="FF0000"/>
          <w:sz w:val="24"/>
          <w:szCs w:val="24"/>
        </w:rPr>
        <w:t xml:space="preserve">п.119 </w:t>
      </w:r>
      <w:r w:rsidRPr="00344CE1">
        <w:rPr>
          <w:i/>
          <w:sz w:val="24"/>
          <w:szCs w:val="24"/>
        </w:rPr>
        <w:t>Правил</w:t>
      </w:r>
      <w:r w:rsidRPr="00344CE1">
        <w:rPr>
          <w:sz w:val="24"/>
          <w:szCs w:val="24"/>
        </w:rPr>
        <w:t xml:space="preserve"> заключить </w:t>
      </w:r>
      <w:r w:rsidRPr="00344CE1">
        <w:rPr>
          <w:i/>
          <w:sz w:val="24"/>
          <w:szCs w:val="24"/>
        </w:rPr>
        <w:t>Договор  закупа товаров</w:t>
      </w:r>
      <w:r w:rsidRPr="00344CE1">
        <w:rPr>
          <w:sz w:val="24"/>
          <w:szCs w:val="24"/>
        </w:rPr>
        <w:t xml:space="preserve"> с </w:t>
      </w:r>
      <w:r w:rsidR="00344CE1" w:rsidRPr="00344CE1">
        <w:rPr>
          <w:b/>
          <w:color w:val="FF0000"/>
          <w:sz w:val="24"/>
          <w:szCs w:val="24"/>
        </w:rPr>
        <w:t>ТОО «</w:t>
      </w:r>
      <w:proofErr w:type="spellStart"/>
      <w:r w:rsidR="00344CE1" w:rsidRPr="00344CE1">
        <w:rPr>
          <w:b/>
          <w:color w:val="FF0000"/>
          <w:sz w:val="24"/>
          <w:szCs w:val="24"/>
          <w:lang w:val="en-US"/>
        </w:rPr>
        <w:t>Centropharm</w:t>
      </w:r>
      <w:proofErr w:type="spellEnd"/>
      <w:r w:rsidR="00344CE1" w:rsidRPr="00344CE1">
        <w:rPr>
          <w:b/>
          <w:color w:val="FF0000"/>
          <w:sz w:val="24"/>
          <w:szCs w:val="24"/>
        </w:rPr>
        <w:t xml:space="preserve">», </w:t>
      </w:r>
      <w:r w:rsidRPr="00344CE1">
        <w:rPr>
          <w:sz w:val="24"/>
          <w:szCs w:val="24"/>
        </w:rPr>
        <w:t xml:space="preserve">на общую сумму </w:t>
      </w:r>
      <w:r w:rsidR="00344CE1" w:rsidRPr="00344CE1">
        <w:rPr>
          <w:b/>
          <w:color w:val="FF0000"/>
          <w:sz w:val="24"/>
          <w:szCs w:val="24"/>
        </w:rPr>
        <w:t xml:space="preserve"> 1 960 000</w:t>
      </w:r>
      <w:r w:rsidRPr="00344CE1">
        <w:rPr>
          <w:b/>
          <w:color w:val="FF0000"/>
          <w:sz w:val="24"/>
          <w:szCs w:val="24"/>
        </w:rPr>
        <w:t>,00 (</w:t>
      </w:r>
      <w:r w:rsidR="00344CE1" w:rsidRPr="00344CE1">
        <w:rPr>
          <w:b/>
          <w:color w:val="FF0000"/>
          <w:sz w:val="24"/>
          <w:szCs w:val="24"/>
        </w:rPr>
        <w:t>один миллион девятьсот шестьдесят тысяч</w:t>
      </w:r>
      <w:r w:rsidRPr="00344CE1">
        <w:rPr>
          <w:b/>
          <w:color w:val="FF0000"/>
          <w:sz w:val="24"/>
          <w:szCs w:val="24"/>
        </w:rPr>
        <w:t>)</w:t>
      </w:r>
      <w:r w:rsidRPr="00344CE1">
        <w:rPr>
          <w:color w:val="FF0000"/>
          <w:sz w:val="24"/>
          <w:szCs w:val="24"/>
        </w:rPr>
        <w:t xml:space="preserve"> </w:t>
      </w:r>
      <w:r w:rsidRPr="00344CE1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344CE1">
        <w:rPr>
          <w:b/>
          <w:color w:val="FF0000"/>
          <w:sz w:val="24"/>
          <w:szCs w:val="24"/>
        </w:rPr>
        <w:t>тиын</w:t>
      </w:r>
      <w:proofErr w:type="spellEnd"/>
      <w:r w:rsidRPr="00344CE1">
        <w:rPr>
          <w:color w:val="FF0000"/>
          <w:sz w:val="24"/>
          <w:szCs w:val="24"/>
        </w:rPr>
        <w:t>.</w:t>
      </w:r>
    </w:p>
    <w:p w:rsidR="006D69B0" w:rsidRPr="00344CE1" w:rsidRDefault="006D69B0" w:rsidP="00A87A24">
      <w:pPr>
        <w:pStyle w:val="a3"/>
        <w:spacing w:before="0" w:beforeAutospacing="0" w:after="0" w:afterAutospacing="0"/>
        <w:jc w:val="both"/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530738"/>
      <w:docPartObj>
        <w:docPartGallery w:val="Page Numbers (Bottom of Page)"/>
        <w:docPartUnique/>
      </w:docPartObj>
    </w:sdtPr>
    <w:sdtEndPr/>
    <w:sdtContent>
      <w:p w:rsidR="001923D6" w:rsidRDefault="001923D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25D">
          <w:rPr>
            <w:noProof/>
          </w:rPr>
          <w:t>2</w:t>
        </w:r>
        <w:r>
          <w:fldChar w:fldCharType="end"/>
        </w:r>
      </w:p>
    </w:sdtContent>
  </w:sdt>
  <w:p w:rsidR="001923D6" w:rsidRDefault="001923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23D6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37603"/>
    <w:rsid w:val="00340608"/>
    <w:rsid w:val="00344CE1"/>
    <w:rsid w:val="00381065"/>
    <w:rsid w:val="00396773"/>
    <w:rsid w:val="003A5127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025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C1A5C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284A"/>
    <w:rsid w:val="00A1301F"/>
    <w:rsid w:val="00A13935"/>
    <w:rsid w:val="00A175B6"/>
    <w:rsid w:val="00A42CAD"/>
    <w:rsid w:val="00A523F7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47D32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930F-3521-4667-8CAA-42639F1F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174</cp:revision>
  <cp:lastPrinted>2021-03-12T09:33:00Z</cp:lastPrinted>
  <dcterms:created xsi:type="dcterms:W3CDTF">2017-03-01T05:50:00Z</dcterms:created>
  <dcterms:modified xsi:type="dcterms:W3CDTF">2021-03-12T09:34:00Z</dcterms:modified>
</cp:coreProperties>
</file>