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700E10" w:rsidTr="00674E1A">
        <w:tc>
          <w:tcPr>
            <w:tcW w:w="817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5476A9" w:rsidRPr="00700E10" w:rsidTr="00AF3DD1">
        <w:trPr>
          <w:trHeight w:val="544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Пробозаборник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образцов/ реагентов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78 500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476A9" w:rsidRPr="00700E10" w:rsidTr="00AF3DD1">
        <w:trPr>
          <w:trHeight w:val="551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Реагент для ухода за зондом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154 0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AF3DD1">
        <w:trPr>
          <w:trHeight w:val="574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Сенсор уровня жидкости в резервуаре буфера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163 0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AF3DD1">
        <w:trPr>
          <w:trHeight w:val="540"/>
        </w:trPr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Сенсор уровня жидкости в резервуаре триггера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9 0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AF3DD1">
        <w:trPr>
          <w:trHeight w:val="576"/>
        </w:trPr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Сенсор уровня жидкости в резервуаре </w:t>
            </w:r>
            <w:proofErr w:type="gram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пре-триггера</w:t>
            </w:r>
            <w:proofErr w:type="gramEnd"/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22 5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D37653"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Трубка для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прокачивания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жидкостей в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пробозаборнике</w:t>
            </w:r>
            <w:proofErr w:type="spellEnd"/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000,00</w:t>
            </w:r>
          </w:p>
        </w:tc>
      </w:tr>
      <w:tr w:rsidR="005476A9" w:rsidRPr="00700E10" w:rsidTr="00AF3DD1">
        <w:trPr>
          <w:trHeight w:val="608"/>
        </w:trPr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Трубка руки слива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0 000,00</w:t>
            </w:r>
          </w:p>
        </w:tc>
      </w:tr>
      <w:tr w:rsidR="005476A9" w:rsidRPr="00700E10" w:rsidTr="00AF3DD1">
        <w:trPr>
          <w:trHeight w:val="558"/>
        </w:trPr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Промывающий буфер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1 200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000,00</w:t>
            </w:r>
          </w:p>
        </w:tc>
      </w:tr>
      <w:tr w:rsidR="005476A9" w:rsidRPr="00700E10" w:rsidTr="00AF3DD1">
        <w:trPr>
          <w:trHeight w:val="554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Раствор </w:t>
            </w:r>
            <w:proofErr w:type="gram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Пре-триггера</w:t>
            </w:r>
            <w:proofErr w:type="gram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345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000,00</w:t>
            </w:r>
          </w:p>
        </w:tc>
      </w:tr>
      <w:tr w:rsidR="005476A9" w:rsidRPr="00700E10" w:rsidTr="00AF3DD1">
        <w:trPr>
          <w:trHeight w:val="548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 Триггера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217 00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</w:t>
            </w:r>
          </w:p>
        </w:tc>
      </w:tr>
      <w:tr w:rsidR="005476A9" w:rsidRPr="00700E10" w:rsidTr="00AF3DD1">
        <w:trPr>
          <w:trHeight w:val="570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Пробозаборник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промывочной зоны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163 500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476A9" w:rsidRPr="00700E10" w:rsidTr="00AF3DD1">
        <w:trPr>
          <w:trHeight w:val="550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Реакционные ячейки 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127 000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476A9" w:rsidRPr="00700E10" w:rsidTr="00AF3DD1">
        <w:trPr>
          <w:trHeight w:val="572"/>
        </w:trPr>
        <w:tc>
          <w:tcPr>
            <w:tcW w:w="817" w:type="dxa"/>
            <w:vAlign w:val="center"/>
          </w:tcPr>
          <w:p w:rsidR="005476A9" w:rsidRPr="00700E10" w:rsidRDefault="005476A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Чашечки для образцов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40 5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AF3DD1">
        <w:trPr>
          <w:trHeight w:val="552"/>
        </w:trPr>
        <w:tc>
          <w:tcPr>
            <w:tcW w:w="817" w:type="dxa"/>
            <w:vAlign w:val="center"/>
          </w:tcPr>
          <w:p w:rsidR="005476A9" w:rsidRPr="00700E10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Предохранительные крышки</w:t>
            </w:r>
          </w:p>
        </w:tc>
        <w:tc>
          <w:tcPr>
            <w:tcW w:w="1843" w:type="dxa"/>
            <w:vAlign w:val="center"/>
          </w:tcPr>
          <w:p w:rsidR="005476A9" w:rsidRPr="00700E10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60 0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476A9" w:rsidRPr="00700E10" w:rsidTr="00AF3DD1">
        <w:trPr>
          <w:trHeight w:val="546"/>
        </w:trPr>
        <w:tc>
          <w:tcPr>
            <w:tcW w:w="817" w:type="dxa"/>
            <w:vAlign w:val="center"/>
          </w:tcPr>
          <w:p w:rsidR="005476A9" w:rsidRPr="005476A9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ВИЧ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Комбо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реагент кит 500 </w:t>
            </w:r>
          </w:p>
        </w:tc>
        <w:tc>
          <w:tcPr>
            <w:tcW w:w="1843" w:type="dxa"/>
            <w:vAlign w:val="center"/>
          </w:tcPr>
          <w:p w:rsidR="005476A9" w:rsidRPr="005476A9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11 340 000,00</w:t>
            </w:r>
          </w:p>
        </w:tc>
      </w:tr>
      <w:tr w:rsidR="005476A9" w:rsidRPr="00700E10" w:rsidTr="00AF3DD1">
        <w:trPr>
          <w:trHeight w:val="568"/>
        </w:trPr>
        <w:tc>
          <w:tcPr>
            <w:tcW w:w="817" w:type="dxa"/>
            <w:vAlign w:val="center"/>
          </w:tcPr>
          <w:p w:rsidR="005476A9" w:rsidRPr="005476A9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16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ВИЧ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Комбо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калибратор </w:t>
            </w:r>
          </w:p>
        </w:tc>
        <w:tc>
          <w:tcPr>
            <w:tcW w:w="1843" w:type="dxa"/>
            <w:vAlign w:val="center"/>
          </w:tcPr>
          <w:p w:rsidR="005476A9" w:rsidRPr="005476A9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78 000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476A9" w:rsidRPr="00700E10" w:rsidTr="00AF3DD1">
        <w:trPr>
          <w:trHeight w:val="548"/>
        </w:trPr>
        <w:tc>
          <w:tcPr>
            <w:tcW w:w="817" w:type="dxa"/>
            <w:vAlign w:val="center"/>
          </w:tcPr>
          <w:p w:rsidR="005476A9" w:rsidRPr="005476A9" w:rsidRDefault="005476A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17</w:t>
            </w:r>
          </w:p>
        </w:tc>
        <w:tc>
          <w:tcPr>
            <w:tcW w:w="6804" w:type="dxa"/>
            <w:vAlign w:val="center"/>
          </w:tcPr>
          <w:p w:rsidR="005476A9" w:rsidRPr="005476A9" w:rsidRDefault="0054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ВИЧ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Комбо</w:t>
            </w:r>
            <w:proofErr w:type="spellEnd"/>
            <w:r w:rsidRPr="0054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контроли </w:t>
            </w:r>
          </w:p>
        </w:tc>
        <w:tc>
          <w:tcPr>
            <w:tcW w:w="1843" w:type="dxa"/>
            <w:vAlign w:val="center"/>
          </w:tcPr>
          <w:p w:rsidR="005476A9" w:rsidRDefault="005476A9" w:rsidP="005476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156 000,00</w:t>
            </w:r>
          </w:p>
        </w:tc>
      </w:tr>
      <w:tr w:rsidR="00674E1A" w:rsidRPr="00700E10" w:rsidTr="00676190">
        <w:trPr>
          <w:trHeight w:val="450"/>
        </w:trPr>
        <w:tc>
          <w:tcPr>
            <w:tcW w:w="817" w:type="dxa"/>
          </w:tcPr>
          <w:p w:rsidR="00674E1A" w:rsidRPr="00700E10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74E1A" w:rsidRPr="00700E10" w:rsidRDefault="00674E1A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700E10" w:rsidRDefault="005476A9" w:rsidP="005476A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15 637 000</w:t>
            </w:r>
            <w:r w:rsidR="0067619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</w:t>
      </w:r>
      <w:r w:rsidR="008D37C2" w:rsidRPr="00FC13F9">
        <w:rPr>
          <w:color w:val="000000" w:themeColor="text1"/>
          <w:sz w:val="28"/>
          <w:szCs w:val="28"/>
        </w:rPr>
        <w:lastRenderedPageBreak/>
        <w:t xml:space="preserve">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EB50A3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марта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EB50A3">
        <w:rPr>
          <w:rFonts w:ascii="Times New Roman" w:hAnsi="Times New Roman" w:cs="Times New Roman"/>
          <w:color w:val="000000" w:themeColor="text1"/>
          <w:sz w:val="28"/>
          <w:szCs w:val="28"/>
        </w:rPr>
        <w:t>с 9 часов 00 минут по 17</w:t>
      </w:r>
      <w:bookmarkStart w:id="0" w:name="_GoBack"/>
      <w:bookmarkEnd w:id="0"/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EB50A3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 xml:space="preserve"> марта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EB50A3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359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арта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AF3DD1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103</cp:revision>
  <cp:lastPrinted>2021-02-15T08:59:00Z</cp:lastPrinted>
  <dcterms:created xsi:type="dcterms:W3CDTF">2019-08-19T10:17:00Z</dcterms:created>
  <dcterms:modified xsi:type="dcterms:W3CDTF">2021-02-26T03:37:00Z</dcterms:modified>
</cp:coreProperties>
</file>