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4BB5E216"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w:t>
      </w:r>
      <w:r w:rsidR="005A67AA">
        <w:rPr>
          <w:rFonts w:ascii="Times New Roman" w:hAnsi="Times New Roman" w:cs="Times New Roman"/>
          <w:b/>
          <w:bCs/>
          <w:lang w:val="kk-KZ"/>
        </w:rPr>
        <w:t>7</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63B6C671"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5D50A9" w:rsidRPr="005D50A9">
        <w:rPr>
          <w:rFonts w:ascii="Times New Roman" w:hAnsi="Times New Roman" w:cs="Times New Roman"/>
          <w:lang w:val="kk-KZ"/>
        </w:rPr>
        <w:t xml:space="preserve">25 </w:t>
      </w:r>
      <w:r w:rsidRPr="005D50A9">
        <w:rPr>
          <w:rFonts w:ascii="Times New Roman" w:hAnsi="Times New Roman" w:cs="Times New Roman"/>
          <w:lang w:val="kk-KZ"/>
        </w:rPr>
        <w:t xml:space="preserve">сәуір </w:t>
      </w:r>
      <w:r w:rsidR="00596EFE" w:rsidRPr="005D50A9">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0784DBAF"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5D50A9" w:rsidRPr="005D50A9">
        <w:rPr>
          <w:rFonts w:ascii="Times New Roman" w:hAnsi="Times New Roman" w:cs="Times New Roman"/>
          <w:lang w:val="kk-KZ"/>
        </w:rPr>
        <w:t>25</w:t>
      </w:r>
      <w:r w:rsidRPr="005D50A9">
        <w:rPr>
          <w:rFonts w:ascii="Times New Roman" w:hAnsi="Times New Roman" w:cs="Times New Roman"/>
          <w:lang w:val="kk-KZ"/>
        </w:rPr>
        <w:t xml:space="preserve"> сәуір </w:t>
      </w:r>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bookmarkStart w:id="0" w:name="_GoBack"/>
      <w:bookmarkEnd w:id="0"/>
    </w:p>
    <w:p w14:paraId="3C835AFE" w14:textId="77777777" w:rsidR="005D50A9" w:rsidRPr="005D50A9" w:rsidRDefault="00596EFE" w:rsidP="005D50A9">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 xml:space="preserve">Сатып алынатын тауарлардың атауы : </w:t>
      </w:r>
    </w:p>
    <w:p w14:paraId="495FBAA2" w14:textId="7887BD67" w:rsidR="005D50A9" w:rsidRPr="005D50A9" w:rsidRDefault="005D50A9" w:rsidP="005D50A9">
      <w:pPr>
        <w:pStyle w:val="a3"/>
        <w:numPr>
          <w:ilvl w:val="0"/>
          <w:numId w:val="4"/>
        </w:numPr>
        <w:autoSpaceDE w:val="0"/>
        <w:autoSpaceDN w:val="0"/>
        <w:adjustRightInd w:val="0"/>
        <w:spacing w:after="0" w:line="240" w:lineRule="auto"/>
        <w:jc w:val="both"/>
        <w:rPr>
          <w:rFonts w:ascii="Times New Roman" w:hAnsi="Times New Roman" w:cs="Times New Roman"/>
          <w:lang w:val="kk-KZ"/>
        </w:rPr>
      </w:pPr>
      <w:r w:rsidRPr="005D50A9">
        <w:rPr>
          <w:rFonts w:ascii="Times New Roman" w:hAnsi="Times New Roman" w:cs="Times New Roman"/>
          <w:lang w:val="kk-KZ"/>
        </w:rPr>
        <w:t xml:space="preserve">Көлемі: 5мл; 22gx11/2 инелері бар бір рет қолданылатын үш компонентті зарарсыздандырылған инъекциялық шприц </w:t>
      </w:r>
    </w:p>
    <w:p w14:paraId="0A7A0F7C" w14:textId="08C11FDD" w:rsidR="005D50A9" w:rsidRPr="005D50A9" w:rsidRDefault="005D50A9" w:rsidP="005D50A9">
      <w:pPr>
        <w:pStyle w:val="a3"/>
        <w:numPr>
          <w:ilvl w:val="0"/>
          <w:numId w:val="4"/>
        </w:numPr>
        <w:autoSpaceDE w:val="0"/>
        <w:autoSpaceDN w:val="0"/>
        <w:adjustRightInd w:val="0"/>
        <w:spacing w:after="0" w:line="240" w:lineRule="auto"/>
        <w:jc w:val="both"/>
        <w:rPr>
          <w:rFonts w:ascii="Times New Roman" w:hAnsi="Times New Roman" w:cs="Times New Roman"/>
          <w:lang w:val="kk-KZ"/>
        </w:rPr>
      </w:pPr>
      <w:r w:rsidRPr="005D50A9">
        <w:rPr>
          <w:rFonts w:ascii="Times New Roman" w:hAnsi="Times New Roman" w:cs="Times New Roman"/>
          <w:lang w:val="kk-KZ"/>
        </w:rPr>
        <w:t>Көлемі 2мл; инелері 23gx1 болатын бір рет қолданылатын үш компонентті зарарсыздандырылған инъекциялық шприц"</w:t>
      </w:r>
    </w:p>
    <w:p w14:paraId="58B2E325" w14:textId="77777777" w:rsidR="005D50A9" w:rsidRPr="005D50A9" w:rsidRDefault="005D50A9" w:rsidP="005D50A9">
      <w:pPr>
        <w:spacing w:after="0"/>
        <w:jc w:val="both"/>
        <w:rPr>
          <w:rFonts w:ascii="Times New Roman" w:hAnsi="Times New Roman" w:cs="Times New Roman"/>
          <w:color w:val="000000" w:themeColor="text1"/>
          <w:lang w:val="kk-KZ"/>
        </w:rPr>
      </w:pPr>
      <w:r w:rsidRPr="005D50A9">
        <w:rPr>
          <w:rFonts w:ascii="Times New Roman" w:hAnsi="Times New Roman" w:cs="Times New Roman"/>
          <w:color w:val="000000" w:themeColor="text1"/>
          <w:lang w:val="kk-KZ"/>
        </w:rPr>
        <w:t>Жеткізу мерзімі: шартқа қол қойылған сәттен бастап Тапсырыс берушінің өтінімі бойынша кемінде күнтізбелік 15 күн.</w:t>
      </w:r>
    </w:p>
    <w:p w14:paraId="20896915" w14:textId="72EDFCF2"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77777777"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рінде тауарларды сатып алуға № 7</w:t>
      </w:r>
      <w:r w:rsidRPr="00F6111A">
        <w:rPr>
          <w:rFonts w:ascii="Times New Roman" w:hAnsi="Times New Roman" w:cs="Times New Roman"/>
          <w:lang w:val="kk-KZ"/>
        </w:rPr>
        <w:t xml:space="preserve"> өтінім және медициналық көмек» және «2022 жылғы </w:t>
      </w:r>
      <w:r w:rsidR="005D50A9">
        <w:rPr>
          <w:rFonts w:ascii="Times New Roman" w:hAnsi="Times New Roman" w:cs="Times New Roman"/>
          <w:lang w:val="kk-KZ"/>
        </w:rPr>
        <w:t>25</w:t>
      </w:r>
      <w:r w:rsidRPr="00F6111A">
        <w:rPr>
          <w:rFonts w:ascii="Times New Roman" w:hAnsi="Times New Roman" w:cs="Times New Roman"/>
          <w:lang w:val="kk-KZ"/>
        </w:rPr>
        <w:t xml:space="preserve"> сәуірде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25369516"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5A67AA">
        <w:rPr>
          <w:rFonts w:ascii="Times New Roman" w:hAnsi="Times New Roman" w:cs="Times New Roman"/>
          <w:b/>
          <w:bCs/>
          <w:lang w:val="kk-KZ"/>
        </w:rPr>
        <w:t>7</w:t>
      </w:r>
    </w:p>
    <w:p w14:paraId="2BE781F5" w14:textId="77777777"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ПРОВЕДЕНИЯ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73C37495"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5A67AA" w:rsidRPr="005D50A9">
        <w:rPr>
          <w:rFonts w:ascii="Times New Roman" w:eastAsia="Times New Roman" w:hAnsi="Times New Roman" w:cs="Times New Roman"/>
          <w:lang w:val="kk-KZ" w:eastAsia="ru-RU"/>
        </w:rPr>
        <w:t>25</w:t>
      </w:r>
      <w:r w:rsidRPr="005D50A9">
        <w:rPr>
          <w:rFonts w:ascii="Times New Roman" w:eastAsia="Times New Roman" w:hAnsi="Times New Roman" w:cs="Times New Roman"/>
          <w:lang w:eastAsia="ru-RU"/>
        </w:rPr>
        <w:t xml:space="preserve"> </w:t>
      </w:r>
      <w:r w:rsidR="00ED5556" w:rsidRPr="005D50A9">
        <w:rPr>
          <w:rFonts w:ascii="Times New Roman" w:eastAsia="Times New Roman" w:hAnsi="Times New Roman" w:cs="Times New Roman"/>
          <w:lang w:eastAsia="ru-RU"/>
        </w:rPr>
        <w:t>апреля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0AAE435A"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5A67AA" w:rsidRPr="005D50A9">
        <w:rPr>
          <w:rFonts w:ascii="Times New Roman" w:eastAsia="Times New Roman" w:hAnsi="Times New Roman" w:cs="Times New Roman"/>
          <w:lang w:eastAsia="ru-RU"/>
        </w:rPr>
        <w:t>25</w:t>
      </w:r>
      <w:r w:rsidRPr="005D50A9">
        <w:rPr>
          <w:rFonts w:ascii="Times New Roman" w:eastAsia="Times New Roman" w:hAnsi="Times New Roman" w:cs="Times New Roman"/>
          <w:lang w:eastAsia="ru-RU"/>
        </w:rPr>
        <w:t xml:space="preserve"> </w:t>
      </w:r>
      <w:r w:rsidR="00C5096F" w:rsidRPr="005D50A9">
        <w:rPr>
          <w:rFonts w:ascii="Times New Roman" w:eastAsia="Times New Roman" w:hAnsi="Times New Roman" w:cs="Times New Roman"/>
          <w:lang w:eastAsia="ru-RU"/>
        </w:rPr>
        <w:t>апреля</w:t>
      </w:r>
      <w:r w:rsidRPr="005D50A9">
        <w:rPr>
          <w:rFonts w:ascii="Times New Roman" w:eastAsia="Times New Roman" w:hAnsi="Times New Roman" w:cs="Times New Roman"/>
          <w:lang w:val="kk-KZ" w:eastAsia="ru-RU"/>
        </w:rPr>
        <w:t xml:space="preserve">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024E93D9" w14:textId="43715FB4" w:rsidR="007C31B8"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Наименование закупаемого товара: </w:t>
      </w:r>
    </w:p>
    <w:p w14:paraId="6F714957" w14:textId="783D7F82" w:rsidR="005A67AA" w:rsidRPr="005D50A9" w:rsidRDefault="005A67AA" w:rsidP="005A67AA">
      <w:pPr>
        <w:pStyle w:val="a3"/>
        <w:numPr>
          <w:ilvl w:val="0"/>
          <w:numId w:val="2"/>
        </w:numPr>
        <w:spacing w:after="0" w:line="240" w:lineRule="auto"/>
        <w:jc w:val="both"/>
        <w:rPr>
          <w:rFonts w:ascii="Times New Roman" w:hAnsi="Times New Roman" w:cs="Times New Roman"/>
          <w:color w:val="000000"/>
          <w:lang w:val="kk-KZ"/>
        </w:rPr>
      </w:pPr>
      <w:r w:rsidRPr="005D50A9">
        <w:rPr>
          <w:rFonts w:ascii="Times New Roman" w:hAnsi="Times New Roman"/>
        </w:rPr>
        <w:t>инъекционный трехкомпонентный стерильный однократного применения объемами: 5мл; с иглами 22Gx11/2"</w:t>
      </w:r>
    </w:p>
    <w:p w14:paraId="6EC62442" w14:textId="1FFCD6BA" w:rsidR="005A67AA" w:rsidRPr="005D50A9" w:rsidRDefault="005A67AA" w:rsidP="005A67AA">
      <w:pPr>
        <w:pStyle w:val="a3"/>
        <w:numPr>
          <w:ilvl w:val="0"/>
          <w:numId w:val="2"/>
        </w:numPr>
        <w:spacing w:after="0" w:line="240" w:lineRule="auto"/>
        <w:jc w:val="both"/>
        <w:rPr>
          <w:rFonts w:ascii="Times New Roman" w:hAnsi="Times New Roman" w:cs="Times New Roman"/>
          <w:color w:val="000000"/>
          <w:lang w:val="kk-KZ"/>
        </w:rPr>
      </w:pPr>
      <w:r w:rsidRPr="005D50A9">
        <w:rPr>
          <w:rFonts w:ascii="Times New Roman" w:hAnsi="Times New Roman"/>
        </w:rPr>
        <w:t>инъекционный трехкомпонентный стерильный однократного применения объемами: 2мл; с иглами 23Gx1"</w:t>
      </w:r>
    </w:p>
    <w:p w14:paraId="7B70B732" w14:textId="77777777" w:rsidR="005A67AA" w:rsidRPr="005D50A9" w:rsidRDefault="00596EFE" w:rsidP="00596EFE">
      <w:pPr>
        <w:spacing w:after="0" w:line="240" w:lineRule="auto"/>
        <w:ind w:firstLine="540"/>
        <w:contextualSpacing/>
        <w:jc w:val="both"/>
        <w:rPr>
          <w:rFonts w:ascii="Times New Roman" w:hAnsi="Times New Roman" w:cs="Times New Roman"/>
          <w:color w:val="000000" w:themeColor="text1"/>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5A67AA" w:rsidRPr="005D50A9">
        <w:rPr>
          <w:rFonts w:ascii="Times New Roman" w:hAnsi="Times New Roman" w:cs="Times New Roman"/>
          <w:color w:val="000000" w:themeColor="text1"/>
        </w:rPr>
        <w:t xml:space="preserve">с момента подписания договора не менее 15 календарных дней, по заявки Заказчика. </w:t>
      </w:r>
    </w:p>
    <w:p w14:paraId="228411D0" w14:textId="2BC68F35"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566BF623"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7</w:t>
      </w:r>
      <w:r w:rsidR="00F6111A" w:rsidRPr="005D50A9">
        <w:rPr>
          <w:rFonts w:ascii="Times New Roman" w:hAnsi="Times New Roman"/>
          <w:i/>
        </w:rPr>
        <w:t xml:space="preserve"> </w:t>
      </w:r>
      <w:r w:rsidR="00C32FBC" w:rsidRPr="005D50A9">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5A67AA" w:rsidRPr="005D50A9">
        <w:rPr>
          <w:rFonts w:ascii="Times New Roman" w:eastAsia="Times New Roman" w:hAnsi="Times New Roman" w:cs="Times New Roman"/>
          <w:b/>
          <w:bCs/>
          <w:i/>
          <w:iCs/>
          <w:lang w:eastAsia="ru-RU"/>
        </w:rPr>
        <w:t>25</w:t>
      </w:r>
      <w:r w:rsidR="00C5096F" w:rsidRPr="005D50A9">
        <w:rPr>
          <w:rFonts w:ascii="Times New Roman" w:eastAsia="Times New Roman" w:hAnsi="Times New Roman" w:cs="Times New Roman"/>
          <w:b/>
          <w:bCs/>
          <w:i/>
          <w:iCs/>
          <w:lang w:eastAsia="ru-RU"/>
        </w:rPr>
        <w:t xml:space="preserve"> апреля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2D7059"/>
    <w:rsid w:val="003440D2"/>
    <w:rsid w:val="003E7227"/>
    <w:rsid w:val="004019BE"/>
    <w:rsid w:val="00485A99"/>
    <w:rsid w:val="00552CCC"/>
    <w:rsid w:val="00596EFE"/>
    <w:rsid w:val="005A67AA"/>
    <w:rsid w:val="005D50A9"/>
    <w:rsid w:val="00633535"/>
    <w:rsid w:val="0063475A"/>
    <w:rsid w:val="006A64DB"/>
    <w:rsid w:val="007A3CCF"/>
    <w:rsid w:val="007C31B8"/>
    <w:rsid w:val="007E493D"/>
    <w:rsid w:val="00814C50"/>
    <w:rsid w:val="00872C46"/>
    <w:rsid w:val="00970B7A"/>
    <w:rsid w:val="009A3F54"/>
    <w:rsid w:val="00C1271D"/>
    <w:rsid w:val="00C32FBC"/>
    <w:rsid w:val="00C5096F"/>
    <w:rsid w:val="00C67596"/>
    <w:rsid w:val="00D41494"/>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3244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cp:revision>
  <cp:lastPrinted>2022-04-07T09:22:00Z</cp:lastPrinted>
  <dcterms:created xsi:type="dcterms:W3CDTF">2022-04-06T19:39:00Z</dcterms:created>
  <dcterms:modified xsi:type="dcterms:W3CDTF">2022-04-07T09:22:00Z</dcterms:modified>
</cp:coreProperties>
</file>