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71696FC6" w:rsidR="0056591C" w:rsidRPr="0082187F" w:rsidRDefault="001C1ADA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ПРОТОКО</w:t>
      </w:r>
      <w:r w:rsidR="00F579B4" w:rsidRPr="0082187F">
        <w:rPr>
          <w:b/>
          <w:sz w:val="24"/>
          <w:szCs w:val="24"/>
        </w:rPr>
        <w:t>Л</w:t>
      </w:r>
      <w:r w:rsidR="00453363">
        <w:rPr>
          <w:b/>
          <w:sz w:val="24"/>
          <w:szCs w:val="24"/>
        </w:rPr>
        <w:t xml:space="preserve"> №</w:t>
      </w:r>
      <w:r w:rsidR="008E66A1">
        <w:rPr>
          <w:b/>
          <w:sz w:val="24"/>
          <w:szCs w:val="24"/>
        </w:rPr>
        <w:t>11</w:t>
      </w:r>
    </w:p>
    <w:p w14:paraId="7F4778BF" w14:textId="11CF2F6E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1C1ADA">
        <w:rPr>
          <w:b/>
        </w:rPr>
        <w:t>1</w:t>
      </w:r>
      <w:r w:rsidR="008E66A1">
        <w:rPr>
          <w:b/>
        </w:rPr>
        <w:t>0</w:t>
      </w:r>
      <w:r w:rsidR="00453363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50F38F67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1C1ADA">
        <w:rPr>
          <w:b/>
        </w:rPr>
        <w:t>2</w:t>
      </w:r>
      <w:r w:rsidR="008E66A1">
        <w:rPr>
          <w:b/>
        </w:rPr>
        <w:t>4</w:t>
      </w:r>
      <w:r w:rsidR="001C1ADA">
        <w:rPr>
          <w:b/>
        </w:rPr>
        <w:t xml:space="preserve"> мая</w:t>
      </w:r>
      <w:r w:rsidR="002B1932">
        <w:rPr>
          <w:b/>
        </w:rPr>
        <w:t xml:space="preserve"> 2022</w:t>
      </w:r>
    </w:p>
    <w:p w14:paraId="2B9404B7" w14:textId="69938BD6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1C1ADA">
        <w:rPr>
          <w:b/>
        </w:rPr>
        <w:t>12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091639C1" w14:textId="77777777" w:rsidR="008E66A1" w:rsidRDefault="001C1ADA" w:rsidP="008E66A1">
      <w:pPr>
        <w:spacing w:line="276" w:lineRule="auto"/>
        <w:ind w:firstLine="709"/>
        <w:jc w:val="both"/>
        <w:outlineLvl w:val="0"/>
        <w:rPr>
          <w:color w:val="000000"/>
        </w:rPr>
      </w:pPr>
      <w:r w:rsidRPr="008E66A1">
        <w:rPr>
          <w:b/>
          <w:lang w:eastAsia="ko-KR"/>
        </w:rPr>
        <w:t xml:space="preserve">Сыздыкова </w:t>
      </w:r>
      <w:proofErr w:type="spellStart"/>
      <w:r w:rsidRPr="008E66A1">
        <w:rPr>
          <w:b/>
          <w:lang w:eastAsia="ko-KR"/>
        </w:rPr>
        <w:t>Айман</w:t>
      </w:r>
      <w:proofErr w:type="spellEnd"/>
      <w:r w:rsidRPr="008E66A1">
        <w:rPr>
          <w:b/>
          <w:lang w:eastAsia="ko-KR"/>
        </w:rPr>
        <w:t xml:space="preserve"> </w:t>
      </w:r>
      <w:proofErr w:type="spellStart"/>
      <w:r w:rsidRPr="008E66A1">
        <w:rPr>
          <w:b/>
          <w:lang w:eastAsia="ko-KR"/>
        </w:rPr>
        <w:t>Кенесовна</w:t>
      </w:r>
      <w:proofErr w:type="spellEnd"/>
      <w:r w:rsidR="002B1932" w:rsidRPr="008E66A1">
        <w:rPr>
          <w:b/>
          <w:lang w:eastAsia="ko-KR"/>
        </w:rPr>
        <w:t xml:space="preserve"> - </w:t>
      </w:r>
      <w:r w:rsidR="002B1932" w:rsidRPr="008E66A1">
        <w:rPr>
          <w:color w:val="000000"/>
          <w:lang w:eastAsia="ko-KR"/>
        </w:rPr>
        <w:t>предс</w:t>
      </w:r>
      <w:r w:rsidRPr="008E66A1">
        <w:rPr>
          <w:color w:val="000000"/>
          <w:lang w:eastAsia="ko-KR"/>
        </w:rPr>
        <w:t xml:space="preserve">едатель тендерной </w:t>
      </w:r>
      <w:proofErr w:type="spellStart"/>
      <w:r w:rsidRPr="008E66A1">
        <w:rPr>
          <w:color w:val="000000"/>
          <w:lang w:eastAsia="ko-KR"/>
        </w:rPr>
        <w:t>комиссии</w:t>
      </w:r>
      <w:proofErr w:type="gramStart"/>
      <w:r w:rsidRPr="008E66A1">
        <w:rPr>
          <w:color w:val="000000"/>
          <w:lang w:eastAsia="ko-KR"/>
        </w:rPr>
        <w:t>,д</w:t>
      </w:r>
      <w:proofErr w:type="gramEnd"/>
      <w:r w:rsidRPr="008E66A1">
        <w:rPr>
          <w:color w:val="000000"/>
          <w:lang w:eastAsia="ko-KR"/>
        </w:rPr>
        <w:t>директор</w:t>
      </w:r>
      <w:proofErr w:type="spellEnd"/>
    </w:p>
    <w:p w14:paraId="14B5B473" w14:textId="77777777" w:rsidR="008E66A1" w:rsidRPr="002346BD" w:rsidRDefault="008E66A1" w:rsidP="008E66A1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2346BD">
        <w:rPr>
          <w:b/>
          <w:color w:val="000000"/>
        </w:rPr>
        <w:t>Гордымова</w:t>
      </w:r>
      <w:proofErr w:type="spellEnd"/>
      <w:r w:rsidRPr="002346BD">
        <w:rPr>
          <w:b/>
          <w:color w:val="000000"/>
        </w:rPr>
        <w:t xml:space="preserve"> Наталья Николаевна</w:t>
      </w:r>
      <w:r w:rsidRPr="002346BD">
        <w:rPr>
          <w:color w:val="000000"/>
        </w:rPr>
        <w:t xml:space="preserve"> – </w:t>
      </w:r>
      <w:r w:rsidRPr="002346BD">
        <w:rPr>
          <w:color w:val="000000"/>
          <w:lang w:eastAsia="ko-KR"/>
        </w:rPr>
        <w:t>заместитель председателя тендерной комиссии,</w:t>
      </w:r>
      <w:r w:rsidRPr="002346BD">
        <w:rPr>
          <w:color w:val="000000"/>
        </w:rPr>
        <w:t xml:space="preserve"> заведующая </w:t>
      </w:r>
      <w:proofErr w:type="spellStart"/>
      <w:r w:rsidRPr="002346BD">
        <w:rPr>
          <w:color w:val="000000"/>
        </w:rPr>
        <w:t>эпид</w:t>
      </w:r>
      <w:proofErr w:type="gramStart"/>
      <w:r w:rsidRPr="002346BD">
        <w:rPr>
          <w:color w:val="000000"/>
        </w:rPr>
        <w:t>.о</w:t>
      </w:r>
      <w:proofErr w:type="gramEnd"/>
      <w:r w:rsidRPr="002346BD">
        <w:rPr>
          <w:color w:val="000000"/>
        </w:rPr>
        <w:t>тделением</w:t>
      </w:r>
      <w:proofErr w:type="spellEnd"/>
      <w:r w:rsidRPr="002346BD">
        <w:rPr>
          <w:b/>
          <w:color w:val="000000"/>
        </w:rPr>
        <w:t xml:space="preserve"> </w:t>
      </w:r>
    </w:p>
    <w:p w14:paraId="334AC24C" w14:textId="19D86BD5" w:rsidR="008E66A1" w:rsidRPr="008E66A1" w:rsidRDefault="008E66A1" w:rsidP="008E66A1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2346BD">
        <w:rPr>
          <w:b/>
          <w:color w:val="000000"/>
        </w:rPr>
        <w:t>Жанкабаева</w:t>
      </w:r>
      <w:proofErr w:type="spellEnd"/>
      <w:r w:rsidRPr="002346BD">
        <w:rPr>
          <w:b/>
          <w:color w:val="000000"/>
        </w:rPr>
        <w:t xml:space="preserve"> </w:t>
      </w:r>
      <w:proofErr w:type="spellStart"/>
      <w:r w:rsidRPr="002346BD">
        <w:rPr>
          <w:b/>
          <w:color w:val="000000"/>
        </w:rPr>
        <w:t>Айжан</w:t>
      </w:r>
      <w:proofErr w:type="spellEnd"/>
      <w:r w:rsidRPr="00FB6F6E">
        <w:rPr>
          <w:b/>
          <w:color w:val="000000"/>
          <w:sz w:val="22"/>
          <w:szCs w:val="22"/>
        </w:rPr>
        <w:t xml:space="preserve"> </w:t>
      </w:r>
      <w:proofErr w:type="spellStart"/>
      <w:r w:rsidRPr="00FB6F6E">
        <w:rPr>
          <w:b/>
          <w:color w:val="000000"/>
          <w:sz w:val="22"/>
          <w:szCs w:val="22"/>
        </w:rPr>
        <w:t>Зараповна</w:t>
      </w:r>
      <w:proofErr w:type="spellEnd"/>
      <w:r w:rsidRPr="00BA3E83">
        <w:rPr>
          <w:color w:val="000000"/>
          <w:sz w:val="22"/>
          <w:szCs w:val="22"/>
        </w:rPr>
        <w:t xml:space="preserve"> - </w:t>
      </w:r>
      <w:r w:rsidRPr="00BA3E83">
        <w:rPr>
          <w:color w:val="000000"/>
          <w:sz w:val="22"/>
          <w:szCs w:val="22"/>
          <w:lang w:eastAsia="ko-KR"/>
        </w:rPr>
        <w:t>член тендерной комиссии</w:t>
      </w:r>
      <w:r w:rsidRPr="00BA3E83">
        <w:rPr>
          <w:color w:val="000000"/>
          <w:sz w:val="22"/>
          <w:szCs w:val="22"/>
        </w:rPr>
        <w:t>,</w:t>
      </w:r>
      <w:r w:rsidRPr="00BA3E83">
        <w:rPr>
          <w:sz w:val="22"/>
          <w:szCs w:val="22"/>
        </w:rPr>
        <w:t xml:space="preserve"> </w:t>
      </w:r>
      <w:r w:rsidRPr="00BA3E83">
        <w:rPr>
          <w:color w:val="000000"/>
          <w:sz w:val="22"/>
          <w:szCs w:val="22"/>
        </w:rPr>
        <w:t>главный бухгалтер</w:t>
      </w:r>
    </w:p>
    <w:p w14:paraId="03CC126B" w14:textId="77777777" w:rsidR="001C1ADA" w:rsidRPr="001C1ADA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  <w:lang w:eastAsia="ko-KR"/>
        </w:rPr>
        <w:t>Еслям</w:t>
      </w:r>
      <w:proofErr w:type="spellEnd"/>
      <w:r w:rsidRPr="001C1ADA">
        <w:rPr>
          <w:b/>
          <w:color w:val="000000"/>
          <w:lang w:eastAsia="ko-KR"/>
        </w:rPr>
        <w:t xml:space="preserve"> </w:t>
      </w:r>
      <w:proofErr w:type="spellStart"/>
      <w:r w:rsidRPr="001C1ADA">
        <w:rPr>
          <w:b/>
          <w:color w:val="000000"/>
          <w:lang w:eastAsia="ko-KR"/>
        </w:rPr>
        <w:t>Серик</w:t>
      </w:r>
      <w:proofErr w:type="spellEnd"/>
      <w:r w:rsidRPr="001C1ADA">
        <w:rPr>
          <w:b/>
          <w:color w:val="000000"/>
          <w:lang w:eastAsia="ko-KR"/>
        </w:rPr>
        <w:t xml:space="preserve"> </w:t>
      </w:r>
      <w:proofErr w:type="spellStart"/>
      <w:r w:rsidRPr="001C1ADA">
        <w:rPr>
          <w:b/>
          <w:color w:val="000000"/>
          <w:lang w:eastAsia="ko-KR"/>
        </w:rPr>
        <w:t>Еслямович</w:t>
      </w:r>
      <w:proofErr w:type="spellEnd"/>
      <w:r w:rsidRPr="001C1ADA">
        <w:rPr>
          <w:b/>
          <w:color w:val="000000"/>
          <w:lang w:eastAsia="ko-KR"/>
        </w:rPr>
        <w:t xml:space="preserve"> - </w:t>
      </w:r>
      <w:r w:rsidRPr="001C1ADA">
        <w:rPr>
          <w:color w:val="000000"/>
          <w:lang w:eastAsia="ko-KR"/>
        </w:rPr>
        <w:t xml:space="preserve">член тендерной комиссии, </w:t>
      </w:r>
      <w:r w:rsidRPr="001C1ADA">
        <w:rPr>
          <w:noProof/>
          <w:color w:val="000000"/>
          <w:lang w:bidi="ru-RU"/>
        </w:rPr>
        <w:t>юрисконсульт.</w:t>
      </w:r>
      <w:r w:rsidRPr="001C1ADA">
        <w:rPr>
          <w:color w:val="000000"/>
        </w:rPr>
        <w:t xml:space="preserve"> </w:t>
      </w:r>
    </w:p>
    <w:p w14:paraId="6337E9FC" w14:textId="77777777" w:rsidR="001C1ADA" w:rsidRPr="001C1ADA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</w:rPr>
        <w:t>Смагулова</w:t>
      </w:r>
      <w:proofErr w:type="spellEnd"/>
      <w:r w:rsidRPr="001C1ADA">
        <w:rPr>
          <w:b/>
          <w:color w:val="000000"/>
        </w:rPr>
        <w:t xml:space="preserve"> Алина </w:t>
      </w:r>
      <w:proofErr w:type="spellStart"/>
      <w:r w:rsidRPr="001C1ADA">
        <w:rPr>
          <w:b/>
          <w:color w:val="000000"/>
        </w:rPr>
        <w:t>Валиевна</w:t>
      </w:r>
      <w:proofErr w:type="spellEnd"/>
      <w:r w:rsidRPr="001C1ADA">
        <w:rPr>
          <w:color w:val="000000"/>
        </w:rPr>
        <w:t xml:space="preserve"> - </w:t>
      </w:r>
      <w:r w:rsidRPr="001C1ADA">
        <w:rPr>
          <w:color w:val="000000"/>
          <w:lang w:eastAsia="ko-KR"/>
        </w:rPr>
        <w:t>член тендерной комиссии</w:t>
      </w:r>
      <w:r w:rsidRPr="001C1ADA">
        <w:rPr>
          <w:color w:val="000000"/>
        </w:rPr>
        <w:t>,</w:t>
      </w:r>
      <w:r w:rsidRPr="001C1ADA">
        <w:t xml:space="preserve"> менеджер по государственным закупкам</w:t>
      </w:r>
    </w:p>
    <w:p w14:paraId="18CFBA38" w14:textId="158E16E0" w:rsidR="001C1ADA" w:rsidRPr="001C1ADA" w:rsidRDefault="001C1ADA" w:rsidP="001C1ADA">
      <w:pPr>
        <w:spacing w:line="276" w:lineRule="auto"/>
        <w:ind w:firstLine="709"/>
        <w:jc w:val="both"/>
        <w:outlineLvl w:val="0"/>
      </w:pPr>
      <w:r w:rsidRPr="001C1ADA">
        <w:t xml:space="preserve">Секретарь тендерной комиссии: </w:t>
      </w:r>
      <w:proofErr w:type="spellStart"/>
      <w:r w:rsidR="00AA4414">
        <w:rPr>
          <w:b/>
        </w:rPr>
        <w:t>Алькенова</w:t>
      </w:r>
      <w:proofErr w:type="spellEnd"/>
      <w:r w:rsidR="00AA4414">
        <w:rPr>
          <w:b/>
        </w:rPr>
        <w:t xml:space="preserve"> </w:t>
      </w:r>
      <w:proofErr w:type="spellStart"/>
      <w:r w:rsidR="00AA4414">
        <w:rPr>
          <w:b/>
        </w:rPr>
        <w:t>Гульмира</w:t>
      </w:r>
      <w:proofErr w:type="spellEnd"/>
      <w:r w:rsidR="00AA4414">
        <w:rPr>
          <w:b/>
        </w:rPr>
        <w:t xml:space="preserve"> </w:t>
      </w:r>
      <w:proofErr w:type="spellStart"/>
      <w:r w:rsidR="00AA4414">
        <w:rPr>
          <w:b/>
        </w:rPr>
        <w:t>Салимовна</w:t>
      </w:r>
      <w:proofErr w:type="spellEnd"/>
      <w:r w:rsidR="00AA4414">
        <w:rPr>
          <w:b/>
        </w:rPr>
        <w:t xml:space="preserve"> </w:t>
      </w:r>
      <w:r w:rsidR="00AA4414" w:rsidRPr="00577E0E">
        <w:t>- кассир</w:t>
      </w:r>
    </w:p>
    <w:p w14:paraId="33479060" w14:textId="15EA1D7A" w:rsidR="009A5EA0" w:rsidRPr="00C215C9" w:rsidRDefault="006B549F" w:rsidP="00FF47AE">
      <w:pPr>
        <w:ind w:firstLine="708"/>
        <w:jc w:val="both"/>
        <w:outlineLvl w:val="0"/>
      </w:pPr>
      <w:r w:rsidRPr="001C1ADA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 w:rsidRPr="001C1ADA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A01FF9" w:rsidRPr="001C1ADA">
        <w:rPr>
          <w:spacing w:val="2"/>
        </w:rPr>
        <w:t>ицинской помощи и (или) в систе</w:t>
      </w:r>
      <w:r w:rsidR="00C215C9" w:rsidRPr="001C1ADA">
        <w:rPr>
          <w:spacing w:val="2"/>
        </w:rPr>
        <w:t xml:space="preserve">ме обязательного социального медицинского страхования, </w:t>
      </w:r>
      <w:r w:rsidRPr="001C1ADA">
        <w:rPr>
          <w:spacing w:val="2"/>
        </w:rPr>
        <w:t>фармацевтических услуг</w:t>
      </w:r>
      <w:r w:rsidRPr="001C1ADA">
        <w:rPr>
          <w:color w:val="000000"/>
        </w:rPr>
        <w:t xml:space="preserve"> </w:t>
      </w:r>
      <w:r w:rsidRPr="001C1ADA">
        <w:rPr>
          <w:spacing w:val="2"/>
        </w:rPr>
        <w:t xml:space="preserve">от </w:t>
      </w:r>
      <w:r w:rsidR="00866D03" w:rsidRPr="001C1ADA">
        <w:rPr>
          <w:spacing w:val="2"/>
        </w:rPr>
        <w:t>4 июня 2021</w:t>
      </w:r>
      <w:r w:rsidRPr="001C1ADA">
        <w:rPr>
          <w:spacing w:val="2"/>
        </w:rPr>
        <w:t xml:space="preserve"> года № </w:t>
      </w:r>
      <w:r w:rsidR="00866D03" w:rsidRPr="001C1ADA">
        <w:rPr>
          <w:spacing w:val="2"/>
        </w:rPr>
        <w:t>375</w:t>
      </w:r>
      <w:r w:rsidRPr="001C1ADA">
        <w:rPr>
          <w:spacing w:val="2"/>
        </w:rPr>
        <w:t xml:space="preserve"> (далее</w:t>
      </w:r>
      <w:r w:rsidRPr="00C215C9">
        <w:rPr>
          <w:spacing w:val="2"/>
        </w:rPr>
        <w:t xml:space="preserve">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7CC54F27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493890">
        <w:rPr>
          <w:b/>
          <w:bCs/>
          <w:lang w:val="kk-KZ"/>
        </w:rPr>
        <w:t>6 304 000</w:t>
      </w:r>
      <w:r w:rsidR="00111843">
        <w:rPr>
          <w:b/>
          <w:bCs/>
        </w:rPr>
        <w:t xml:space="preserve"> (</w:t>
      </w:r>
      <w:r w:rsidR="00493890">
        <w:rPr>
          <w:b/>
          <w:bCs/>
          <w:lang w:val="kk-KZ"/>
        </w:rPr>
        <w:t>шесть миллионов триста четыре тысячи</w:t>
      </w:r>
      <w:bookmarkStart w:id="0" w:name="_GoBack"/>
      <w:bookmarkEnd w:id="0"/>
      <w:r w:rsidR="00AA4414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82187F">
        <w:t>тенге,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548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6"/>
        <w:gridCol w:w="2572"/>
        <w:gridCol w:w="2552"/>
        <w:gridCol w:w="1418"/>
        <w:gridCol w:w="1134"/>
        <w:gridCol w:w="1134"/>
        <w:gridCol w:w="1415"/>
      </w:tblGrid>
      <w:tr w:rsidR="00990DB9" w:rsidRPr="00111843" w14:paraId="68AA30A5" w14:textId="77777777" w:rsidTr="00990DB9">
        <w:trPr>
          <w:trHeight w:val="14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1"/>
            <w:proofErr w:type="spellStart"/>
            <w:r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60C4" w14:textId="2771EBDE" w:rsidR="00990DB9" w:rsidRPr="00111843" w:rsidRDefault="00990DB9" w:rsidP="00990D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9546" w14:textId="164EB8E8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</w:tr>
      <w:tr w:rsidR="00990DB9" w:rsidRPr="00111843" w14:paraId="6CE40B74" w14:textId="77777777" w:rsidTr="00990DB9">
        <w:trPr>
          <w:trHeight w:val="100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3702" w14:textId="5CF78844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23BC" w14:textId="1F337D1C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sz w:val="20"/>
                <w:szCs w:val="20"/>
              </w:rPr>
              <w:t xml:space="preserve">КГП на ПХВ «Областной центр по профилактике и борьбе со СПИД» КГУ "Управление здравоохранения </w:t>
            </w:r>
            <w:proofErr w:type="spellStart"/>
            <w:r w:rsidRPr="00E12EF1">
              <w:rPr>
                <w:sz w:val="20"/>
                <w:szCs w:val="20"/>
              </w:rPr>
              <w:t>акимата</w:t>
            </w:r>
            <w:proofErr w:type="spellEnd"/>
            <w:r w:rsidRPr="00E12EF1">
              <w:rPr>
                <w:sz w:val="20"/>
                <w:szCs w:val="20"/>
              </w:rPr>
              <w:t xml:space="preserve"> СКО"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E598" w14:textId="6B655C75" w:rsidR="00990DB9" w:rsidRPr="00E12EF1" w:rsidRDefault="00990DB9" w:rsidP="009F13B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E12EF1">
              <w:rPr>
                <w:sz w:val="20"/>
                <w:szCs w:val="20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F3A1" w14:textId="2A98F59B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2141" w14:textId="54391122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B4B60" w14:textId="5FEBFC0C" w:rsidR="00990DB9" w:rsidRPr="00E12EF1" w:rsidRDefault="00990DB9" w:rsidP="009F13BA">
            <w:pPr>
              <w:jc w:val="center"/>
              <w:rPr>
                <w:color w:val="000000"/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15,69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BC8A" w14:textId="734519CA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3 138 000,00</w:t>
            </w:r>
          </w:p>
        </w:tc>
      </w:tr>
      <w:tr w:rsidR="00990DB9" w:rsidRPr="00111843" w14:paraId="6AC31818" w14:textId="77777777" w:rsidTr="00990DB9">
        <w:trPr>
          <w:trHeight w:val="139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0B7F" w14:textId="7D886994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F402" w14:textId="0888A757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sz w:val="20"/>
                <w:szCs w:val="20"/>
              </w:rPr>
              <w:t xml:space="preserve">КГП на ПХВ «Областной центр по профилактике и борьбе со СПИД» КГУ "Управление здравоохранения </w:t>
            </w:r>
            <w:proofErr w:type="spellStart"/>
            <w:r w:rsidRPr="00E12EF1">
              <w:rPr>
                <w:sz w:val="20"/>
                <w:szCs w:val="20"/>
              </w:rPr>
              <w:t>акимата</w:t>
            </w:r>
            <w:proofErr w:type="spellEnd"/>
            <w:r w:rsidRPr="00E12EF1">
              <w:rPr>
                <w:sz w:val="20"/>
                <w:szCs w:val="20"/>
              </w:rPr>
              <w:t xml:space="preserve"> СКО"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2D9F522D" w:rsidR="00990DB9" w:rsidRPr="00E12EF1" w:rsidRDefault="00990DB9" w:rsidP="009F13BA">
            <w:pPr>
              <w:jc w:val="center"/>
              <w:rPr>
                <w:sz w:val="20"/>
                <w:szCs w:val="20"/>
                <w:lang w:val="kk-KZ"/>
              </w:rPr>
            </w:pPr>
            <w:r w:rsidRPr="00E12EF1">
              <w:rPr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50046A28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8410" w14:textId="0D1F7E1F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372D7" w14:textId="7B31412E" w:rsidR="00990DB9" w:rsidRPr="00E12EF1" w:rsidRDefault="00990DB9" w:rsidP="009F13BA">
            <w:pPr>
              <w:jc w:val="center"/>
              <w:rPr>
                <w:color w:val="000000"/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15,83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2065" w14:textId="0F87786C" w:rsidR="00990DB9" w:rsidRPr="00E12EF1" w:rsidRDefault="00990DB9" w:rsidP="009F13BA">
            <w:pPr>
              <w:jc w:val="center"/>
              <w:rPr>
                <w:sz w:val="20"/>
                <w:szCs w:val="20"/>
              </w:rPr>
            </w:pPr>
            <w:r w:rsidRPr="00E12EF1">
              <w:rPr>
                <w:color w:val="000000"/>
                <w:sz w:val="20"/>
                <w:szCs w:val="20"/>
              </w:rPr>
              <w:t>3 166 000,00</w:t>
            </w:r>
          </w:p>
        </w:tc>
      </w:tr>
      <w:tr w:rsidR="00990DB9" w:rsidRPr="00111843" w14:paraId="12F6A4C2" w14:textId="77777777" w:rsidTr="00990DB9">
        <w:trPr>
          <w:trHeight w:val="37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54696C21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6B660188" w:rsidR="00990DB9" w:rsidRPr="009F13BA" w:rsidRDefault="00990DB9" w:rsidP="009F13BA">
            <w:pPr>
              <w:jc w:val="center"/>
              <w:rPr>
                <w:b/>
                <w:sz w:val="20"/>
                <w:szCs w:val="20"/>
              </w:rPr>
            </w:pPr>
            <w:r w:rsidRPr="009F13B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2CF0F4F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4355AC8D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48C97783" w:rsidR="00990DB9" w:rsidRPr="00111843" w:rsidRDefault="00990DB9" w:rsidP="009F1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0D540" w14:textId="77777777" w:rsidR="00990DB9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79F9975D" w:rsidR="00990DB9" w:rsidRPr="00111843" w:rsidRDefault="00990DB9" w:rsidP="009F13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6 304 000,00</w:t>
            </w: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DB57A2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DB57A2" w:rsidRPr="00DB57A2" w:rsidRDefault="00DB57A2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DB57A2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28A8A2C4" w:rsidR="00DB57A2" w:rsidRPr="00DB57A2" w:rsidRDefault="00DB57A2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DB57A2">
              <w:rPr>
                <w:sz w:val="22"/>
                <w:szCs w:val="22"/>
              </w:rPr>
              <w:t>Казахская Фармацевтическая Компания    «МЕДСЕРВИС ПЛЮС»</w:t>
            </w:r>
          </w:p>
        </w:tc>
        <w:tc>
          <w:tcPr>
            <w:tcW w:w="3143" w:type="dxa"/>
            <w:vAlign w:val="center"/>
          </w:tcPr>
          <w:p w14:paraId="42AFCBA7" w14:textId="0555B2C6" w:rsidR="00DB57A2" w:rsidRPr="00DB57A2" w:rsidRDefault="00DB57A2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DB57A2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DB57A2">
              <w:rPr>
                <w:bCs/>
                <w:sz w:val="22"/>
                <w:szCs w:val="22"/>
              </w:rPr>
              <w:t>г</w:t>
            </w:r>
            <w:proofErr w:type="gramStart"/>
            <w:r w:rsidRPr="00DB57A2">
              <w:rPr>
                <w:bCs/>
                <w:sz w:val="22"/>
                <w:szCs w:val="22"/>
              </w:rPr>
              <w:t>.А</w:t>
            </w:r>
            <w:proofErr w:type="gramEnd"/>
            <w:r w:rsidRPr="00DB57A2">
              <w:rPr>
                <w:bCs/>
                <w:sz w:val="22"/>
                <w:szCs w:val="22"/>
              </w:rPr>
              <w:t>лматы</w:t>
            </w:r>
            <w:proofErr w:type="spellEnd"/>
            <w:r w:rsidRPr="00DB57A2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DB57A2">
              <w:rPr>
                <w:bCs/>
                <w:sz w:val="22"/>
                <w:szCs w:val="22"/>
              </w:rPr>
              <w:t>ул.Маметовой</w:t>
            </w:r>
            <w:proofErr w:type="spellEnd"/>
            <w:r w:rsidRPr="00DB57A2">
              <w:rPr>
                <w:bCs/>
                <w:sz w:val="22"/>
                <w:szCs w:val="22"/>
              </w:rPr>
              <w:t>, 54</w:t>
            </w:r>
          </w:p>
        </w:tc>
        <w:tc>
          <w:tcPr>
            <w:tcW w:w="2527" w:type="dxa"/>
            <w:vAlign w:val="center"/>
          </w:tcPr>
          <w:p w14:paraId="308F5555" w14:textId="05DAB1A1" w:rsidR="00DB57A2" w:rsidRPr="00DB57A2" w:rsidRDefault="00DB57A2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DB57A2">
              <w:rPr>
                <w:bCs/>
                <w:sz w:val="22"/>
                <w:szCs w:val="22"/>
              </w:rPr>
              <w:t>24.05.2022 09:15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2E8A710" w14:textId="24D6D4C3" w:rsidR="00071128" w:rsidRDefault="00575379" w:rsidP="00205C43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lastRenderedPageBreak/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AF7416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05917C34" w14:textId="77777777" w:rsidR="00205C43" w:rsidRPr="00205C43" w:rsidRDefault="00205C43" w:rsidP="00205C43">
      <w:pPr>
        <w:pStyle w:val="a3"/>
        <w:ind w:left="540" w:firstLine="0"/>
        <w:rPr>
          <w:sz w:val="24"/>
          <w:szCs w:val="24"/>
        </w:rPr>
      </w:pP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4"/>
        <w:gridCol w:w="4815"/>
        <w:gridCol w:w="850"/>
        <w:gridCol w:w="1559"/>
        <w:gridCol w:w="1418"/>
      </w:tblGrid>
      <w:tr w:rsidR="005D3DA8" w:rsidRPr="004A650C" w14:paraId="7B2F4D87" w14:textId="77777777" w:rsidTr="00F14BF2">
        <w:trPr>
          <w:trHeight w:val="331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D083D" w14:textId="77777777" w:rsidR="005D3DA8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Лот №</w:t>
            </w:r>
          </w:p>
          <w:p w14:paraId="3D91E4F3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9217C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Наименование, производитель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65867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A56C2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sz w:val="20"/>
                <w:szCs w:val="20"/>
              </w:rPr>
              <w:t>Казахская Фармацевтическая Компания    «МЕДСЕРВИС ПЛЮС»</w:t>
            </w:r>
          </w:p>
        </w:tc>
      </w:tr>
      <w:tr w:rsidR="005D3DA8" w:rsidRPr="004A650C" w14:paraId="05FDC2C1" w14:textId="77777777" w:rsidTr="00F14BF2">
        <w:trPr>
          <w:trHeight w:val="131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E3A50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FC14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6967B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D941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7405" w14:textId="77777777" w:rsidR="005D3DA8" w:rsidRPr="004A650C" w:rsidRDefault="005D3DA8" w:rsidP="00F14BF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5D3DA8" w:rsidRPr="004A650C" w14:paraId="7710D23F" w14:textId="77777777" w:rsidTr="00F14BF2">
        <w:trPr>
          <w:trHeight w:val="70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51EE8" w14:textId="77777777" w:rsidR="005D3DA8" w:rsidRPr="004A650C" w:rsidRDefault="005D3DA8" w:rsidP="00F14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5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9E58" w14:textId="77777777" w:rsidR="005D3DA8" w:rsidRPr="004A650C" w:rsidRDefault="005D3DA8" w:rsidP="00F14BF2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A650C">
              <w:rPr>
                <w:rFonts w:ascii="Times New Roman" w:hAnsi="Times New Roman"/>
                <w:sz w:val="20"/>
                <w:szCs w:val="20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A7DBF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 w:rsidRPr="004A650C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6D1E5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 w:rsidRPr="004A650C">
              <w:rPr>
                <w:color w:val="000000"/>
                <w:sz w:val="20"/>
                <w:szCs w:val="20"/>
              </w:rPr>
              <w:t>15,30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F8EF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3 060 000,00</w:t>
            </w:r>
          </w:p>
        </w:tc>
      </w:tr>
      <w:tr w:rsidR="005D3DA8" w:rsidRPr="004A650C" w14:paraId="54D56540" w14:textId="77777777" w:rsidTr="00F14BF2">
        <w:trPr>
          <w:trHeight w:val="70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AA9A" w14:textId="77777777" w:rsidR="005D3DA8" w:rsidRPr="004A650C" w:rsidRDefault="005D3DA8" w:rsidP="00F14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5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3CF8D" w14:textId="77777777" w:rsidR="005D3DA8" w:rsidRPr="004A650C" w:rsidRDefault="005D3DA8" w:rsidP="00F14BF2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A650C">
              <w:rPr>
                <w:rFonts w:ascii="Times New Roman" w:hAnsi="Times New Roman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E4CDB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 w:rsidRPr="004A650C">
              <w:rPr>
                <w:color w:val="000000"/>
                <w:sz w:val="20"/>
                <w:szCs w:val="20"/>
              </w:rPr>
              <w:t xml:space="preserve">Штука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5856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8880" w14:textId="77777777" w:rsidR="005D3DA8" w:rsidRPr="004A650C" w:rsidRDefault="005D3DA8" w:rsidP="00F14B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2 960 000,00</w:t>
            </w:r>
          </w:p>
        </w:tc>
      </w:tr>
      <w:tr w:rsidR="005D3DA8" w:rsidRPr="004A650C" w14:paraId="3BC7D629" w14:textId="77777777" w:rsidTr="00F14BF2">
        <w:trPr>
          <w:trHeight w:val="14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356C" w14:textId="77777777" w:rsidR="005D3DA8" w:rsidRPr="004A650C" w:rsidRDefault="005D3DA8" w:rsidP="00F14BF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3CA9" w14:textId="77777777" w:rsidR="005D3DA8" w:rsidRPr="004A650C" w:rsidRDefault="005D3DA8" w:rsidP="00E7006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A650C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03B9" w14:textId="77777777" w:rsidR="005D3DA8" w:rsidRPr="004A650C" w:rsidRDefault="005D3DA8" w:rsidP="00F14BF2">
            <w:pPr>
              <w:rPr>
                <w:color w:val="000000"/>
                <w:sz w:val="20"/>
                <w:szCs w:val="20"/>
              </w:rPr>
            </w:pPr>
            <w:r w:rsidRPr="004A650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B25D" w14:textId="77777777" w:rsidR="005D3DA8" w:rsidRPr="004A650C" w:rsidRDefault="005D3DA8" w:rsidP="00F14BF2">
            <w:pPr>
              <w:rPr>
                <w:color w:val="000000"/>
                <w:sz w:val="20"/>
                <w:szCs w:val="20"/>
              </w:rPr>
            </w:pPr>
            <w:r w:rsidRPr="004A650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71AD" w14:textId="77777777" w:rsidR="005D3DA8" w:rsidRPr="004A650C" w:rsidRDefault="005D3DA8" w:rsidP="00F14B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6 020 </w:t>
            </w:r>
            <w:r w:rsidRPr="004A650C">
              <w:rPr>
                <w:b/>
                <w:bCs/>
                <w:color w:val="000000"/>
                <w:sz w:val="20"/>
                <w:szCs w:val="20"/>
              </w:rPr>
              <w:t>000</w:t>
            </w:r>
            <w:r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0F05258C" w14:textId="4691E026" w:rsidR="0069238C" w:rsidRPr="0069238C" w:rsidRDefault="0069238C" w:rsidP="0069238C">
      <w:pPr>
        <w:pStyle w:val="af"/>
        <w:ind w:left="142" w:firstLine="578"/>
        <w:jc w:val="both"/>
      </w:pPr>
      <w:r w:rsidRPr="008F14AE">
        <w:rPr>
          <w:bCs/>
          <w:i/>
          <w:iCs/>
          <w:color w:val="000000" w:themeColor="text1"/>
        </w:rPr>
        <w:t>По лоту № 1  на</w:t>
      </w:r>
      <w:r w:rsidRPr="008F14AE">
        <w:rPr>
          <w:bCs/>
          <w:iCs/>
          <w:color w:val="000000" w:themeColor="text1"/>
        </w:rPr>
        <w:t xml:space="preserve"> основании </w:t>
      </w:r>
      <w:proofErr w:type="gramStart"/>
      <w:r w:rsidRPr="008F14AE">
        <w:rPr>
          <w:bCs/>
          <w:iCs/>
          <w:color w:val="000000" w:themeColor="text1"/>
        </w:rPr>
        <w:t>п</w:t>
      </w:r>
      <w:proofErr w:type="gramEnd"/>
      <w:r w:rsidRPr="008F14AE">
        <w:rPr>
          <w:bCs/>
          <w:iCs/>
          <w:color w:val="000000" w:themeColor="text1"/>
        </w:rPr>
        <w:t xml:space="preserve"> </w:t>
      </w:r>
      <w:r w:rsidRPr="008F14AE">
        <w:rPr>
          <w:color w:val="000000"/>
          <w:spacing w:val="2"/>
          <w:shd w:val="clear" w:color="auto" w:fill="FFFFFF"/>
        </w:rPr>
        <w:t>72 Правил признать тендер несостоявшимся  по основанию подачи только одной заявки, соответствующей требованиям тендерной документации</w:t>
      </w:r>
      <w:r>
        <w:rPr>
          <w:color w:val="000000"/>
          <w:spacing w:val="2"/>
          <w:shd w:val="clear" w:color="auto" w:fill="FFFFFF"/>
        </w:rPr>
        <w:t>.</w:t>
      </w:r>
      <w:r w:rsidRPr="008F14AE">
        <w:rPr>
          <w:color w:val="000000"/>
          <w:spacing w:val="2"/>
          <w:shd w:val="clear" w:color="auto" w:fill="FFFFFF"/>
        </w:rPr>
        <w:t xml:space="preserve">  </w:t>
      </w:r>
      <w:r w:rsidRPr="008F14AE">
        <w:t>КГ</w:t>
      </w:r>
      <w:r w:rsidRPr="00ED5D65">
        <w:t xml:space="preserve">П на ПХВ «Областной </w:t>
      </w:r>
      <w:r w:rsidRPr="0069238C">
        <w:t xml:space="preserve">центр по профилактике и борьбе со СПИД» КГУ "Управление здравоохранения </w:t>
      </w:r>
      <w:proofErr w:type="spellStart"/>
      <w:r w:rsidRPr="0069238C">
        <w:t>акимата</w:t>
      </w:r>
      <w:proofErr w:type="spellEnd"/>
      <w:r w:rsidRPr="0069238C">
        <w:t xml:space="preserve"> СКО" </w:t>
      </w:r>
      <w:r w:rsidRPr="0069238C">
        <w:rPr>
          <w:color w:val="000000"/>
          <w:spacing w:val="2"/>
          <w:shd w:val="clear" w:color="auto" w:fill="FFFFFF"/>
        </w:rPr>
        <w:t xml:space="preserve">осуществить закуп способом из одного источника у </w:t>
      </w:r>
      <w:r w:rsidRPr="0069238C">
        <w:t xml:space="preserve">ТОО  </w:t>
      </w:r>
      <w:r w:rsidRPr="0069238C">
        <w:rPr>
          <w:bCs/>
        </w:rPr>
        <w:t>«</w:t>
      </w:r>
      <w:r w:rsidRPr="0069238C">
        <w:t>Казахская Фармацевтичес</w:t>
      </w:r>
      <w:r w:rsidR="00843434">
        <w:t>кая Компания    «МЕДСЕРВИС ПЛЮС</w:t>
      </w:r>
      <w:r w:rsidRPr="0069238C">
        <w:rPr>
          <w:bCs/>
        </w:rPr>
        <w:t>».</w:t>
      </w:r>
    </w:p>
    <w:p w14:paraId="63816D1B" w14:textId="77777777" w:rsidR="00C04A22" w:rsidRPr="00756979" w:rsidRDefault="00C04A22" w:rsidP="00C04A22">
      <w:pPr>
        <w:pStyle w:val="af"/>
        <w:ind w:left="851"/>
        <w:jc w:val="both"/>
      </w:pPr>
    </w:p>
    <w:p w14:paraId="3D7D5007" w14:textId="1B5A4E64" w:rsidR="00D8681C" w:rsidRPr="00756979" w:rsidRDefault="00D8681C" w:rsidP="00C04A22">
      <w:pPr>
        <w:pStyle w:val="af"/>
        <w:ind w:left="851"/>
        <w:jc w:val="both"/>
      </w:pPr>
      <w:r w:rsidRPr="00756979">
        <w:rPr>
          <w:rFonts w:ascii="Courier New" w:hAnsi="Courier New" w:cs="Courier New"/>
          <w:color w:val="000000"/>
          <w:spacing w:val="2"/>
          <w:shd w:val="clear" w:color="auto" w:fill="FFFFFF"/>
        </w:rPr>
        <w:t> </w:t>
      </w: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346BD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2346BD" w:rsidRPr="004A7EF1" w:rsidRDefault="002346BD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374B7F6D" w:rsidR="002346BD" w:rsidRPr="004A7EF1" w:rsidRDefault="002346BD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6644BC4" w14:textId="77777777" w:rsidR="002346BD" w:rsidRPr="00EE36E0" w:rsidRDefault="002346BD" w:rsidP="00F14BF2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>Сыздыкова А.К.</w:t>
            </w:r>
          </w:p>
          <w:p w14:paraId="7A0F07D0" w14:textId="77777777" w:rsidR="002346BD" w:rsidRPr="004A7EF1" w:rsidRDefault="002346BD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2346BD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2346BD" w:rsidRPr="004A7EF1" w:rsidRDefault="002346BD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268B268B" w:rsidR="002346BD" w:rsidRPr="004A7EF1" w:rsidRDefault="002346BD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4D7BCC4B" w:rsidR="002346BD" w:rsidRPr="005A7A65" w:rsidRDefault="002346BD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Гордымова</w:t>
            </w:r>
            <w:proofErr w:type="spellEnd"/>
            <w:r>
              <w:rPr>
                <w:b/>
                <w:sz w:val="22"/>
                <w:szCs w:val="22"/>
              </w:rPr>
              <w:t xml:space="preserve"> Н.Н.</w:t>
            </w:r>
          </w:p>
        </w:tc>
      </w:tr>
      <w:tr w:rsidR="002346BD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2346BD" w:rsidRPr="004A7EF1" w:rsidRDefault="002346BD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893476F" w14:textId="77777777" w:rsidR="002346BD" w:rsidRPr="00EE36E0" w:rsidRDefault="002346BD" w:rsidP="00F14BF2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45286270" w14:textId="77777777" w:rsidR="002346BD" w:rsidRPr="00EE36E0" w:rsidRDefault="002346BD" w:rsidP="00F14BF2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7A7FD2" w14:textId="395538EE" w:rsidR="002346BD" w:rsidRPr="004A7EF1" w:rsidRDefault="002346BD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5F5E31E" w14:textId="77777777" w:rsidR="002346BD" w:rsidRPr="00EE36E0" w:rsidRDefault="002346BD" w:rsidP="00F14BF2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Жанкабаева</w:t>
            </w:r>
            <w:proofErr w:type="spellEnd"/>
            <w:r>
              <w:rPr>
                <w:b/>
                <w:sz w:val="22"/>
                <w:szCs w:val="22"/>
              </w:rPr>
              <w:t xml:space="preserve"> А.З.</w:t>
            </w:r>
          </w:p>
          <w:p w14:paraId="2516D882" w14:textId="77777777" w:rsidR="002346BD" w:rsidRPr="00EE36E0" w:rsidRDefault="002346BD" w:rsidP="00F14BF2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Еслям</w:t>
            </w:r>
            <w:proofErr w:type="spellEnd"/>
            <w:r>
              <w:rPr>
                <w:b/>
                <w:sz w:val="22"/>
                <w:szCs w:val="22"/>
              </w:rPr>
              <w:t xml:space="preserve"> С.Е.</w:t>
            </w:r>
          </w:p>
          <w:p w14:paraId="787CA833" w14:textId="77777777" w:rsidR="002346BD" w:rsidRPr="00EE36E0" w:rsidRDefault="002346BD" w:rsidP="00F14BF2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А.К.</w:t>
            </w:r>
          </w:p>
          <w:p w14:paraId="5D470D25" w14:textId="1575DEED" w:rsidR="002346BD" w:rsidRPr="004A7EF1" w:rsidRDefault="002346BD" w:rsidP="00D8681C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2346BD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2346BD" w:rsidRPr="004A7EF1" w:rsidRDefault="002346BD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8929A03" w:rsidR="002346BD" w:rsidRPr="004A7EF1" w:rsidRDefault="002346BD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3A3BA708" w:rsidR="002346BD" w:rsidRPr="004A7EF1" w:rsidRDefault="002346BD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Алькенова</w:t>
            </w:r>
            <w:proofErr w:type="spellEnd"/>
            <w:r>
              <w:rPr>
                <w:b/>
                <w:sz w:val="22"/>
                <w:szCs w:val="22"/>
              </w:rPr>
              <w:t xml:space="preserve"> Г.С.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7E06A" w14:textId="77777777" w:rsidR="00527725" w:rsidRDefault="00527725">
      <w:r>
        <w:separator/>
      </w:r>
    </w:p>
  </w:endnote>
  <w:endnote w:type="continuationSeparator" w:id="0">
    <w:p w14:paraId="2A8FB983" w14:textId="77777777" w:rsidR="00527725" w:rsidRDefault="0052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93890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99CE1" w14:textId="77777777" w:rsidR="00527725" w:rsidRDefault="00527725">
      <w:r>
        <w:separator/>
      </w:r>
    </w:p>
  </w:footnote>
  <w:footnote w:type="continuationSeparator" w:id="0">
    <w:p w14:paraId="3E9A1AE0" w14:textId="77777777" w:rsidR="00527725" w:rsidRDefault="00527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37F7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46BD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3890"/>
    <w:rsid w:val="00497E39"/>
    <w:rsid w:val="004A03F1"/>
    <w:rsid w:val="004A05E3"/>
    <w:rsid w:val="004A0646"/>
    <w:rsid w:val="004A1497"/>
    <w:rsid w:val="004A1770"/>
    <w:rsid w:val="004A30F1"/>
    <w:rsid w:val="004A3597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C580A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725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3DA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38C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3434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66A1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4577"/>
    <w:rsid w:val="00982AFE"/>
    <w:rsid w:val="009830B7"/>
    <w:rsid w:val="00984185"/>
    <w:rsid w:val="009860FC"/>
    <w:rsid w:val="0099021B"/>
    <w:rsid w:val="00990DB9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13BA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39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20AD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573AB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57A2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2EF1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06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8771A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No Spacing"/>
    <w:aliases w:val="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f1"/>
    <w:uiPriority w:val="1"/>
    <w:qFormat/>
    <w:rsid w:val="005D3DA8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1">
    <w:name w:val="Без интервала Знак"/>
    <w:aliases w:val="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No Spacing211 Знак"/>
    <w:link w:val="af0"/>
    <w:uiPriority w:val="1"/>
    <w:locked/>
    <w:rsid w:val="005D3DA8"/>
    <w:rPr>
      <w:rFonts w:ascii="Calibri" w:hAnsi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No Spacing"/>
    <w:aliases w:val="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f1"/>
    <w:uiPriority w:val="1"/>
    <w:qFormat/>
    <w:rsid w:val="005D3DA8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1">
    <w:name w:val="Без интервала Знак"/>
    <w:aliases w:val="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No Spacing211 Знак"/>
    <w:link w:val="af0"/>
    <w:uiPriority w:val="1"/>
    <w:locked/>
    <w:rsid w:val="005D3DA8"/>
    <w:rPr>
      <w:rFonts w:ascii="Calibri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81FF8-A692-4C13-83C3-BDBA793F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34</cp:revision>
  <cp:lastPrinted>2022-04-13T11:36:00Z</cp:lastPrinted>
  <dcterms:created xsi:type="dcterms:W3CDTF">2022-04-13T09:08:00Z</dcterms:created>
  <dcterms:modified xsi:type="dcterms:W3CDTF">2022-05-25T05:20:00Z</dcterms:modified>
</cp:coreProperties>
</file>