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514AF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Протокол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 № </w:t>
      </w:r>
      <w:r w:rsidR="005B7595">
        <w:rPr>
          <w:rFonts w:ascii="Times New Roman" w:hAnsi="Times New Roman" w:cs="Times New Roman"/>
          <w:b/>
          <w:sz w:val="20"/>
          <w:szCs w:val="20"/>
        </w:rPr>
        <w:t>20</w:t>
      </w:r>
    </w:p>
    <w:p w:rsidR="00C973FB" w:rsidRPr="009D70DC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 xml:space="preserve">об итогах 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>закупа лекарственных средств и медицинских изделий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44E6A" w:rsidRPr="00514AF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 №</w:t>
      </w:r>
      <w:r w:rsidR="00DF628E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B7595">
        <w:rPr>
          <w:rFonts w:ascii="Times New Roman" w:hAnsi="Times New Roman" w:cs="Times New Roman"/>
          <w:b/>
          <w:sz w:val="20"/>
          <w:szCs w:val="20"/>
        </w:rPr>
        <w:t>11</w:t>
      </w:r>
    </w:p>
    <w:p w:rsidR="00094E6B" w:rsidRPr="009D70DC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164A8" w:rsidRPr="009D70D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г.</w:t>
      </w:r>
      <w:r w:rsidR="003B74D1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9D70DC">
        <w:rPr>
          <w:rFonts w:ascii="Times New Roman" w:hAnsi="Times New Roman" w:cs="Times New Roman"/>
          <w:b/>
          <w:sz w:val="20"/>
          <w:szCs w:val="20"/>
          <w:u w:val="single"/>
        </w:rPr>
        <w:t>Петропавловск</w:t>
      </w:r>
      <w:r w:rsidRPr="009D70DC"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Pr="009D70DC">
        <w:rPr>
          <w:rFonts w:ascii="Times New Roman" w:hAnsi="Times New Roman" w:cs="Times New Roman"/>
          <w:b/>
          <w:sz w:val="20"/>
          <w:szCs w:val="20"/>
        </w:rPr>
        <w:tab/>
      </w:r>
      <w:r w:rsidR="00813903" w:rsidRPr="009D70DC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904B4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C00E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</w:t>
      </w:r>
      <w:r w:rsidR="00904B4F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</w:t>
      </w:r>
      <w:r w:rsidR="00813903" w:rsidRPr="009D70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B7595" w:rsidRPr="005B7595">
        <w:rPr>
          <w:rFonts w:ascii="Times New Roman" w:hAnsi="Times New Roman" w:cs="Times New Roman"/>
          <w:b/>
          <w:sz w:val="20"/>
          <w:szCs w:val="20"/>
          <w:u w:val="single"/>
        </w:rPr>
        <w:t>10</w:t>
      </w:r>
      <w:r w:rsidR="00514AF6" w:rsidRPr="005B759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5B7595">
        <w:rPr>
          <w:rFonts w:ascii="Times New Roman" w:hAnsi="Times New Roman" w:cs="Times New Roman"/>
          <w:b/>
          <w:sz w:val="20"/>
          <w:szCs w:val="20"/>
          <w:u w:val="single"/>
        </w:rPr>
        <w:t>июня</w:t>
      </w:r>
      <w:r w:rsidR="00E746BC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20</w:t>
      </w:r>
      <w:r w:rsidR="00DF628E" w:rsidRPr="009D70DC">
        <w:rPr>
          <w:rFonts w:ascii="Times New Roman" w:hAnsi="Times New Roman" w:cs="Times New Roman"/>
          <w:b/>
          <w:sz w:val="20"/>
          <w:szCs w:val="20"/>
          <w:u w:val="single"/>
        </w:rPr>
        <w:t>22</w:t>
      </w:r>
      <w:r w:rsidR="00E746BC" w:rsidRPr="009D70DC">
        <w:rPr>
          <w:rFonts w:ascii="Times New Roman" w:hAnsi="Times New Roman" w:cs="Times New Roman"/>
          <w:b/>
          <w:sz w:val="20"/>
          <w:szCs w:val="20"/>
          <w:u w:val="single"/>
        </w:rPr>
        <w:t xml:space="preserve"> года</w:t>
      </w:r>
    </w:p>
    <w:p w:rsidR="0002209A" w:rsidRPr="009D70DC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E3587D" w:rsidRPr="009D70DC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164A8" w:rsidRPr="009D70DC" w:rsidRDefault="00E164A8" w:rsidP="00E3587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>1</w:t>
      </w: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. </w:t>
      </w:r>
      <w:r w:rsidRPr="009D70DC">
        <w:rPr>
          <w:rFonts w:ascii="Times New Roman" w:hAnsi="Times New Roman" w:cs="Times New Roman"/>
          <w:b/>
          <w:sz w:val="20"/>
          <w:szCs w:val="20"/>
        </w:rPr>
        <w:t>Организатор закупок</w:t>
      </w:r>
      <w:r w:rsidR="00FA7219" w:rsidRPr="009D70DC">
        <w:rPr>
          <w:rFonts w:ascii="Times New Roman" w:hAnsi="Times New Roman" w:cs="Times New Roman"/>
          <w:b/>
          <w:sz w:val="20"/>
          <w:szCs w:val="20"/>
        </w:rPr>
        <w:t>:</w:t>
      </w:r>
    </w:p>
    <w:p w:rsidR="00377AB4" w:rsidRPr="009D70DC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КГП на ПХВ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«</w:t>
      </w:r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» 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КГУ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"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УЗ</w:t>
      </w:r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proofErr w:type="spellStart"/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>акимата</w:t>
      </w:r>
      <w:proofErr w:type="spellEnd"/>
      <w:r w:rsidR="00377AB4"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Северо-Казахстанской области"</w:t>
      </w:r>
    </w:p>
    <w:p w:rsidR="00E164A8" w:rsidRPr="009D70DC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D70DC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C4648A" w:rsidRPr="009D70DC">
        <w:rPr>
          <w:rFonts w:ascii="Times New Roman" w:hAnsi="Times New Roman" w:cs="Times New Roman"/>
          <w:i/>
          <w:sz w:val="20"/>
          <w:szCs w:val="20"/>
          <w:u w:val="single"/>
        </w:rPr>
        <w:t>г. Петропавловск</w:t>
      </w:r>
      <w:r w:rsidRPr="009D70DC">
        <w:rPr>
          <w:rFonts w:ascii="Times New Roman" w:hAnsi="Times New Roman" w:cs="Times New Roman"/>
          <w:i/>
          <w:sz w:val="20"/>
          <w:szCs w:val="20"/>
          <w:u w:val="single"/>
        </w:rPr>
        <w:t>, ул.</w:t>
      </w:r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 xml:space="preserve"> 2-я </w:t>
      </w:r>
      <w:proofErr w:type="gramStart"/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>Кирпичная</w:t>
      </w:r>
      <w:proofErr w:type="gramEnd"/>
      <w:r w:rsidR="00DF628E" w:rsidRPr="009D70DC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9F9F9"/>
        </w:rPr>
        <w:t>, 6/1</w:t>
      </w:r>
    </w:p>
    <w:p w:rsidR="00C4648A" w:rsidRPr="009D70DC" w:rsidRDefault="00E164A8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0"/>
          <w:szCs w:val="20"/>
        </w:rPr>
      </w:pPr>
      <w:r w:rsidRPr="009D70DC">
        <w:rPr>
          <w:rFonts w:ascii="Times New Roman" w:hAnsi="Times New Roman" w:cs="Times New Roman"/>
          <w:sz w:val="20"/>
          <w:szCs w:val="20"/>
        </w:rPr>
        <w:t>провел закуп способом запроса ценовых предложений</w:t>
      </w:r>
      <w:r w:rsidR="00C4648A" w:rsidRPr="009D70D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64A8" w:rsidRPr="009D70DC" w:rsidRDefault="00C4648A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0"/>
          <w:szCs w:val="20"/>
        </w:rPr>
      </w:pPr>
      <w:r w:rsidRPr="009D70DC">
        <w:rPr>
          <w:rFonts w:ascii="Times New Roman" w:hAnsi="Times New Roman" w:cs="Times New Roman"/>
          <w:sz w:val="20"/>
          <w:szCs w:val="20"/>
        </w:rPr>
        <w:t>лекарственных средств и медицинских изделий:</w:t>
      </w:r>
    </w:p>
    <w:p w:rsidR="00346291" w:rsidRPr="009D70DC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831"/>
        <w:gridCol w:w="5426"/>
        <w:gridCol w:w="1013"/>
        <w:gridCol w:w="984"/>
        <w:gridCol w:w="1131"/>
        <w:gridCol w:w="1266"/>
        <w:gridCol w:w="1123"/>
        <w:gridCol w:w="1123"/>
        <w:gridCol w:w="1123"/>
        <w:gridCol w:w="1136"/>
      </w:tblGrid>
      <w:tr w:rsidR="00033569" w:rsidRPr="00514AF6" w:rsidTr="00514AF6">
        <w:trPr>
          <w:gridAfter w:val="4"/>
          <w:wAfter w:w="4505" w:type="dxa"/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9C17E7">
              <w:rPr>
                <w:rFonts w:ascii="Times New Roman" w:hAnsi="Times New Roman" w:cs="Times New Roman"/>
                <w:b/>
                <w:sz w:val="20"/>
                <w:szCs w:val="20"/>
              </w:rPr>
              <w:t>лота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Кол-во.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(тенге)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514AF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b/>
                <w:sz w:val="20"/>
                <w:szCs w:val="20"/>
              </w:rPr>
              <w:t>Сумма (тенге)</w:t>
            </w:r>
          </w:p>
        </w:tc>
      </w:tr>
      <w:tr w:rsidR="006602EE" w:rsidRPr="00514AF6" w:rsidTr="00514AF6">
        <w:trPr>
          <w:gridAfter w:val="4"/>
          <w:wAfter w:w="4505" w:type="dxa"/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2EE" w:rsidRPr="00514AF6" w:rsidRDefault="006602E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2EE" w:rsidRPr="00514AF6" w:rsidRDefault="006602EE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02EE">
              <w:rPr>
                <w:rFonts w:ascii="Times New Roman" w:hAnsi="Times New Roman" w:cs="Times New Roman"/>
                <w:sz w:val="20"/>
                <w:szCs w:val="20"/>
              </w:rPr>
              <w:t>Раствор аммиака 10%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2EE" w:rsidRPr="00514AF6" w:rsidRDefault="006827A4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2EE" w:rsidRPr="00514AF6" w:rsidRDefault="006602EE" w:rsidP="00C372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2EE" w:rsidRPr="00514AF6" w:rsidRDefault="006602EE" w:rsidP="00C372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1 560 </w:t>
            </w:r>
            <w:r w:rsidRPr="00514A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2EE" w:rsidRPr="00514AF6" w:rsidRDefault="006602EE" w:rsidP="00C37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7 800</w:t>
            </w:r>
            <w:r w:rsidRPr="00514A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514AF6" w:rsidRPr="00514AF6" w:rsidTr="00E6005D">
        <w:trPr>
          <w:trHeight w:val="315"/>
        </w:trPr>
        <w:tc>
          <w:tcPr>
            <w:tcW w:w="93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F6" w:rsidRPr="00E6005D" w:rsidRDefault="00514AF6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05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F6" w:rsidRPr="006602EE" w:rsidRDefault="006602E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02EE">
              <w:rPr>
                <w:rFonts w:ascii="Times New Roman" w:hAnsi="Times New Roman" w:cs="Times New Roman"/>
                <w:b/>
                <w:sz w:val="20"/>
                <w:szCs w:val="20"/>
              </w:rPr>
              <w:t>7 800,00</w:t>
            </w:r>
          </w:p>
        </w:tc>
        <w:tc>
          <w:tcPr>
            <w:tcW w:w="1123" w:type="dxa"/>
          </w:tcPr>
          <w:p w:rsidR="00514AF6" w:rsidRPr="00514AF6" w:rsidRDefault="00514AF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514AF6" w:rsidRPr="00514AF6" w:rsidRDefault="00514AF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514AF6" w:rsidRPr="00514AF6" w:rsidRDefault="00514AF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514AF6" w:rsidRPr="00514AF6" w:rsidRDefault="00514AF6" w:rsidP="00CB5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AF6">
              <w:rPr>
                <w:rFonts w:ascii="Times New Roman" w:hAnsi="Times New Roman" w:cs="Times New Roman"/>
                <w:sz w:val="20"/>
                <w:szCs w:val="20"/>
              </w:rPr>
              <w:t>106 471, 80</w:t>
            </w:r>
          </w:p>
        </w:tc>
      </w:tr>
    </w:tbl>
    <w:p w:rsidR="00CD450E" w:rsidRPr="003F4C4D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E164A8" w:rsidRPr="003F4C4D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4C4D">
        <w:rPr>
          <w:rFonts w:ascii="Times New Roman" w:hAnsi="Times New Roman" w:cs="Times New Roman"/>
          <w:b/>
          <w:sz w:val="20"/>
          <w:szCs w:val="20"/>
          <w:lang w:val="kk-KZ"/>
        </w:rPr>
        <w:t>2.</w:t>
      </w:r>
      <w:r w:rsidRPr="003F4C4D">
        <w:rPr>
          <w:rFonts w:ascii="Times New Roman" w:hAnsi="Times New Roman" w:cs="Times New Roman"/>
          <w:b/>
          <w:sz w:val="20"/>
          <w:szCs w:val="20"/>
        </w:rPr>
        <w:t>Сумма, выделенная для закупки</w:t>
      </w:r>
    </w:p>
    <w:p w:rsidR="009004A6" w:rsidRPr="003F4C4D" w:rsidRDefault="006602EE" w:rsidP="00BA20F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  <w:lang w:val="kk-KZ"/>
        </w:rPr>
        <w:t>7</w:t>
      </w:r>
      <w:r w:rsidR="000039C6">
        <w:rPr>
          <w:rFonts w:ascii="Times New Roman" w:hAnsi="Times New Roman" w:cs="Times New Roman"/>
          <w:sz w:val="20"/>
          <w:szCs w:val="20"/>
          <w:u w:val="single"/>
          <w:lang w:val="kk-KZ"/>
        </w:rPr>
        <w:t> </w:t>
      </w:r>
      <w:r>
        <w:rPr>
          <w:rFonts w:ascii="Times New Roman" w:hAnsi="Times New Roman" w:cs="Times New Roman"/>
          <w:sz w:val="20"/>
          <w:szCs w:val="20"/>
          <w:u w:val="single"/>
          <w:lang w:val="kk-KZ"/>
        </w:rPr>
        <w:t>8</w:t>
      </w:r>
      <w:r w:rsidR="000039C6">
        <w:rPr>
          <w:rFonts w:ascii="Times New Roman" w:hAnsi="Times New Roman" w:cs="Times New Roman"/>
          <w:sz w:val="20"/>
          <w:szCs w:val="20"/>
          <w:u w:val="single"/>
          <w:lang w:val="kk-KZ"/>
        </w:rPr>
        <w:t>00,00</w:t>
      </w:r>
      <w:r w:rsidR="00C253DD" w:rsidRPr="003F4C4D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</w:t>
      </w:r>
      <w:r w:rsidR="009004A6" w:rsidRPr="00BA20F7">
        <w:rPr>
          <w:rFonts w:ascii="Times New Roman" w:hAnsi="Times New Roman" w:cs="Times New Roman"/>
          <w:sz w:val="20"/>
          <w:szCs w:val="20"/>
          <w:u w:val="single"/>
          <w:lang w:val="kk-KZ"/>
        </w:rPr>
        <w:t>(</w:t>
      </w:r>
      <w:r>
        <w:rPr>
          <w:rFonts w:ascii="Times New Roman" w:hAnsi="Times New Roman" w:cs="Times New Roman"/>
          <w:u w:val="single"/>
        </w:rPr>
        <w:t>семь тысяч восемьсот тенге</w:t>
      </w:r>
      <w:r w:rsidR="009004A6" w:rsidRPr="00BA20F7">
        <w:rPr>
          <w:rFonts w:ascii="Times New Roman" w:hAnsi="Times New Roman" w:cs="Times New Roman"/>
          <w:sz w:val="20"/>
          <w:szCs w:val="20"/>
          <w:u w:val="single"/>
          <w:lang w:val="kk-KZ"/>
        </w:rPr>
        <w:t>)</w:t>
      </w:r>
      <w:r w:rsidR="009004A6" w:rsidRPr="003F4C4D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тенге </w:t>
      </w:r>
      <w:r w:rsidR="00BA20F7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00 </w:t>
      </w:r>
      <w:r w:rsidR="009004A6" w:rsidRPr="003F4C4D">
        <w:rPr>
          <w:rFonts w:ascii="Times New Roman" w:hAnsi="Times New Roman" w:cs="Times New Roman"/>
          <w:sz w:val="20"/>
          <w:szCs w:val="20"/>
          <w:u w:val="single"/>
          <w:lang w:val="kk-KZ"/>
        </w:rPr>
        <w:t>тиын.</w:t>
      </w:r>
    </w:p>
    <w:p w:rsidR="00E164A8" w:rsidRPr="009D70DC" w:rsidRDefault="00033569" w:rsidP="00BA20F7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D70DC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E164A8" w:rsidRPr="009D70DC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E164A8" w:rsidRPr="009D70DC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3.</w:t>
      </w:r>
      <w:r w:rsidRPr="009D70DC">
        <w:rPr>
          <w:rFonts w:ascii="Times New Roman" w:hAnsi="Times New Roman" w:cs="Times New Roman"/>
          <w:b/>
          <w:sz w:val="20"/>
          <w:szCs w:val="20"/>
        </w:rPr>
        <w:t>Обоснование применения данного способа:</w:t>
      </w:r>
    </w:p>
    <w:p w:rsidR="00D5341F" w:rsidRPr="009D70DC" w:rsidRDefault="00D5341F" w:rsidP="00914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70DC">
        <w:rPr>
          <w:rFonts w:ascii="Times New Roman" w:hAnsi="Times New Roman" w:cs="Times New Roman"/>
          <w:sz w:val="20"/>
          <w:szCs w:val="20"/>
        </w:rPr>
        <w:t xml:space="preserve">Согласно  </w:t>
      </w:r>
      <w:r w:rsidR="00CF6665" w:rsidRPr="009D70DC">
        <w:rPr>
          <w:rFonts w:ascii="Times New Roman" w:hAnsi="Times New Roman" w:cs="Times New Roman"/>
          <w:sz w:val="20"/>
          <w:szCs w:val="20"/>
        </w:rPr>
        <w:t>Правил</w:t>
      </w:r>
      <w:proofErr w:type="gramEnd"/>
      <w:r w:rsidR="00CF6665" w:rsidRPr="009D70DC">
        <w:rPr>
          <w:rFonts w:ascii="Times New Roman" w:hAnsi="Times New Roman" w:cs="Times New Roman"/>
          <w:sz w:val="20"/>
          <w:szCs w:val="20"/>
        </w:rPr>
        <w:t xml:space="preserve"> организации и проведения</w:t>
      </w:r>
      <w:r w:rsidR="00113DDD" w:rsidRPr="009D70DC">
        <w:rPr>
          <w:rFonts w:ascii="Times New Roman" w:hAnsi="Times New Roman" w:cs="Times New Roman"/>
          <w:sz w:val="20"/>
          <w:szCs w:val="20"/>
        </w:rPr>
        <w:t xml:space="preserve"> закупа лекарственных средств, 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медицинских изделий, </w:t>
      </w:r>
      <w:r w:rsidR="00113DDD" w:rsidRPr="009D70DC">
        <w:rPr>
          <w:rFonts w:ascii="Times New Roman" w:hAnsi="Times New Roman" w:cs="Times New Roman"/>
          <w:sz w:val="20"/>
          <w:szCs w:val="20"/>
        </w:rPr>
        <w:t>и специализированных лечебных продуктов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, утвержденных ПП РК </w:t>
      </w:r>
      <w:r w:rsidR="008F29A6" w:rsidRPr="009D70DC">
        <w:rPr>
          <w:rFonts w:ascii="Times New Roman" w:hAnsi="Times New Roman" w:cs="Times New Roman"/>
          <w:sz w:val="20"/>
          <w:szCs w:val="20"/>
        </w:rPr>
        <w:t>от 4 июня 2021</w:t>
      </w:r>
      <w:r w:rsidR="00CF6665" w:rsidRPr="009D70DC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8F29A6" w:rsidRPr="009D70DC">
        <w:rPr>
          <w:rFonts w:ascii="Times New Roman" w:hAnsi="Times New Roman" w:cs="Times New Roman"/>
          <w:sz w:val="20"/>
          <w:szCs w:val="20"/>
        </w:rPr>
        <w:t>375</w:t>
      </w:r>
      <w:r w:rsidRPr="009D70DC">
        <w:rPr>
          <w:rFonts w:ascii="Times New Roman" w:hAnsi="Times New Roman" w:cs="Times New Roman"/>
          <w:sz w:val="20"/>
          <w:szCs w:val="20"/>
        </w:rPr>
        <w:t>.</w:t>
      </w:r>
    </w:p>
    <w:p w:rsidR="009F06BE" w:rsidRPr="009D70DC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</w:rPr>
        <w:t xml:space="preserve">4.Наименование и местонахождение потенциальных поставщиков, </w:t>
      </w:r>
      <w:r w:rsidR="00BC547B" w:rsidRPr="009D70DC">
        <w:rPr>
          <w:rFonts w:ascii="Times New Roman" w:hAnsi="Times New Roman" w:cs="Times New Roman"/>
          <w:b/>
          <w:sz w:val="20"/>
          <w:szCs w:val="20"/>
        </w:rPr>
        <w:t xml:space="preserve">представивших </w:t>
      </w:r>
      <w:r w:rsidRPr="009D70DC">
        <w:rPr>
          <w:rFonts w:ascii="Times New Roman" w:hAnsi="Times New Roman" w:cs="Times New Roman"/>
          <w:b/>
          <w:sz w:val="20"/>
          <w:szCs w:val="20"/>
        </w:rPr>
        <w:t>ценовые предложения:</w:t>
      </w:r>
    </w:p>
    <w:p w:rsidR="00986E55" w:rsidRPr="009D70DC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914F7F" w:rsidTr="00783763">
        <w:tc>
          <w:tcPr>
            <w:tcW w:w="675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111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914F7F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Дата и время подачи заявки</w:t>
            </w:r>
          </w:p>
        </w:tc>
      </w:tr>
      <w:tr w:rsidR="003573B8" w:rsidRPr="00914F7F" w:rsidTr="006F6DA0">
        <w:tc>
          <w:tcPr>
            <w:tcW w:w="675" w:type="dxa"/>
          </w:tcPr>
          <w:p w:rsidR="003573B8" w:rsidRDefault="00BA20F7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3573B8" w:rsidRDefault="009C17E7" w:rsidP="003573B8">
            <w:pPr>
              <w:pStyle w:val="ac"/>
              <w:ind w:firstLine="0"/>
              <w:jc w:val="left"/>
              <w:rPr>
                <w:bCs/>
                <w:sz w:val="20"/>
              </w:rPr>
            </w:pPr>
            <w:r w:rsidRPr="009C17E7">
              <w:rPr>
                <w:sz w:val="20"/>
              </w:rPr>
              <w:t xml:space="preserve">Товарищество с ограниченной ответственностью  </w:t>
            </w:r>
            <w:r w:rsidR="003573B8">
              <w:rPr>
                <w:bCs/>
                <w:sz w:val="20"/>
              </w:rPr>
              <w:t>«</w:t>
            </w:r>
            <w:r w:rsidR="00416598">
              <w:rPr>
                <w:sz w:val="20"/>
              </w:rPr>
              <w:t>Урал-К-</w:t>
            </w:r>
            <w:proofErr w:type="spellStart"/>
            <w:r w:rsidR="00416598">
              <w:rPr>
                <w:sz w:val="20"/>
              </w:rPr>
              <w:t>тре</w:t>
            </w:r>
            <w:r w:rsidR="00190DD8">
              <w:rPr>
                <w:sz w:val="20"/>
              </w:rPr>
              <w:t>д</w:t>
            </w:r>
            <w:proofErr w:type="spellEnd"/>
            <w:r w:rsidR="003573B8">
              <w:rPr>
                <w:bCs/>
                <w:sz w:val="20"/>
              </w:rPr>
              <w:t>»</w:t>
            </w:r>
          </w:p>
        </w:tc>
        <w:tc>
          <w:tcPr>
            <w:tcW w:w="3431" w:type="dxa"/>
            <w:vAlign w:val="center"/>
          </w:tcPr>
          <w:p w:rsidR="003573B8" w:rsidRDefault="00190DD8" w:rsidP="00EA373F">
            <w:pPr>
              <w:pStyle w:val="ac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>РК, СКО, г.</w:t>
            </w:r>
            <w:r w:rsidR="00FE3D6E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 xml:space="preserve">Петропавловск, </w:t>
            </w:r>
            <w:proofErr w:type="spellStart"/>
            <w:r>
              <w:rPr>
                <w:bCs/>
                <w:sz w:val="20"/>
              </w:rPr>
              <w:t>ул.М.Ауэзова</w:t>
            </w:r>
            <w:proofErr w:type="spellEnd"/>
            <w:r>
              <w:rPr>
                <w:bCs/>
                <w:sz w:val="20"/>
              </w:rPr>
              <w:t>, 133</w:t>
            </w:r>
          </w:p>
        </w:tc>
        <w:tc>
          <w:tcPr>
            <w:tcW w:w="2126" w:type="dxa"/>
            <w:vAlign w:val="center"/>
          </w:tcPr>
          <w:p w:rsidR="003573B8" w:rsidRDefault="00190DD8" w:rsidP="00190DD8">
            <w:pPr>
              <w:pStyle w:val="ac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09</w:t>
            </w:r>
            <w:r w:rsidR="003573B8">
              <w:rPr>
                <w:bCs/>
                <w:sz w:val="20"/>
              </w:rPr>
              <w:t>.0</w:t>
            </w:r>
            <w:r>
              <w:rPr>
                <w:bCs/>
                <w:sz w:val="20"/>
              </w:rPr>
              <w:t>6.</w:t>
            </w:r>
            <w:r w:rsidR="003573B8">
              <w:rPr>
                <w:bCs/>
                <w:sz w:val="20"/>
              </w:rPr>
              <w:t xml:space="preserve">2022 </w:t>
            </w:r>
            <w:r>
              <w:rPr>
                <w:bCs/>
                <w:sz w:val="20"/>
              </w:rPr>
              <w:t>10:05</w:t>
            </w:r>
          </w:p>
        </w:tc>
      </w:tr>
    </w:tbl>
    <w:p w:rsidR="00BA20F7" w:rsidRDefault="00BA20F7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p w:rsidR="0067790B" w:rsidRPr="009D70DC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5.</w:t>
      </w: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</w:rPr>
        <w:t>Эксперты не привлекались.</w:t>
      </w:r>
    </w:p>
    <w:p w:rsidR="0067790B" w:rsidRPr="009D70DC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6.Таблица ценовых предложений потенциальных поставщиков</w:t>
      </w:r>
    </w:p>
    <w:p w:rsidR="00CA2C54" w:rsidRPr="009D70DC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06"/>
        <w:gridCol w:w="1337"/>
        <w:gridCol w:w="8789"/>
      </w:tblGrid>
      <w:tr w:rsidR="00BA20F7" w:rsidRPr="00914F7F" w:rsidTr="00BA20F7">
        <w:trPr>
          <w:trHeight w:val="566"/>
        </w:trPr>
        <w:tc>
          <w:tcPr>
            <w:tcW w:w="506" w:type="dxa"/>
          </w:tcPr>
          <w:p w:rsidR="00BA20F7" w:rsidRPr="00914F7F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п/п</w:t>
            </w:r>
          </w:p>
        </w:tc>
        <w:tc>
          <w:tcPr>
            <w:tcW w:w="1337" w:type="dxa"/>
          </w:tcPr>
          <w:p w:rsidR="00BA20F7" w:rsidRPr="00914F7F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лота</w:t>
            </w:r>
          </w:p>
        </w:tc>
        <w:tc>
          <w:tcPr>
            <w:tcW w:w="8789" w:type="dxa"/>
          </w:tcPr>
          <w:p w:rsidR="00BA20F7" w:rsidRPr="009C17E7" w:rsidRDefault="00BA20F7" w:rsidP="00BA20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7E7">
              <w:rPr>
                <w:rFonts w:ascii="Times New Roman" w:hAnsi="Times New Roman" w:cs="Times New Roman"/>
                <w:b/>
                <w:sz w:val="20"/>
                <w:szCs w:val="20"/>
              </w:rPr>
              <w:t>Товарищество с ограниченной ответственностью  «</w:t>
            </w:r>
            <w:r w:rsidR="00405377">
              <w:rPr>
                <w:rFonts w:ascii="Times New Roman" w:hAnsi="Times New Roman" w:cs="Times New Roman"/>
                <w:b/>
                <w:sz w:val="20"/>
                <w:szCs w:val="20"/>
              </w:rPr>
              <w:t>Урал-К-</w:t>
            </w:r>
            <w:proofErr w:type="spellStart"/>
            <w:r w:rsidR="00405377">
              <w:rPr>
                <w:rFonts w:ascii="Times New Roman" w:hAnsi="Times New Roman" w:cs="Times New Roman"/>
                <w:b/>
                <w:sz w:val="20"/>
                <w:szCs w:val="20"/>
              </w:rPr>
              <w:t>тре</w:t>
            </w:r>
            <w:r w:rsidR="00D4609D" w:rsidRPr="00D4609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proofErr w:type="spellEnd"/>
            <w:r w:rsidRPr="009C17E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BA20F7" w:rsidRPr="00914F7F" w:rsidTr="00BA20F7">
        <w:tc>
          <w:tcPr>
            <w:tcW w:w="506" w:type="dxa"/>
          </w:tcPr>
          <w:p w:rsidR="00BA20F7" w:rsidRPr="00914F7F" w:rsidRDefault="00BA20F7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337" w:type="dxa"/>
          </w:tcPr>
          <w:p w:rsidR="00BA20F7" w:rsidRPr="00914F7F" w:rsidRDefault="00BA20F7" w:rsidP="000F679C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Лот№ </w:t>
            </w:r>
            <w:r w:rsidRPr="00914F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8789" w:type="dxa"/>
          </w:tcPr>
          <w:p w:rsidR="00BA20F7" w:rsidRPr="00914F7F" w:rsidRDefault="00454764" w:rsidP="0045476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1 560</w:t>
            </w:r>
            <w:r w:rsidR="00BA20F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,00</w:t>
            </w:r>
          </w:p>
        </w:tc>
      </w:tr>
    </w:tbl>
    <w:p w:rsidR="00986E55" w:rsidRPr="009D70DC" w:rsidRDefault="00986E55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67790B" w:rsidRPr="009D70DC" w:rsidRDefault="0067790B" w:rsidP="0087418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7. Потенциальные поставщики</w:t>
      </w:r>
      <w:r w:rsidR="008D3F89">
        <w:rPr>
          <w:rFonts w:ascii="Times New Roman" w:hAnsi="Times New Roman" w:cs="Times New Roman"/>
          <w:b/>
          <w:sz w:val="20"/>
          <w:szCs w:val="20"/>
          <w:lang w:val="kk-KZ"/>
        </w:rPr>
        <w:t>,</w:t>
      </w: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присутствовавшие при процедуре вскрытия конвертов с ценовыми предложениями:</w:t>
      </w:r>
      <w:r w:rsidR="00A3659C" w:rsidRPr="009D70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0005" w:rsidRPr="009D70DC">
        <w:rPr>
          <w:rFonts w:ascii="Times New Roman" w:hAnsi="Times New Roman" w:cs="Times New Roman"/>
          <w:bCs/>
          <w:sz w:val="20"/>
          <w:szCs w:val="20"/>
          <w:lang w:val="kk-KZ"/>
        </w:rPr>
        <w:t>отсутствуют</w:t>
      </w:r>
    </w:p>
    <w:p w:rsidR="00E164A8" w:rsidRPr="009D70DC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0DC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="00E164A8" w:rsidRPr="009D70DC">
        <w:rPr>
          <w:rFonts w:ascii="Times New Roman" w:hAnsi="Times New Roman" w:cs="Times New Roman"/>
          <w:b/>
          <w:sz w:val="20"/>
          <w:szCs w:val="20"/>
        </w:rPr>
        <w:t>. Организатор закупок способом запроса ценовых предложений, РЕШИЛ:</w:t>
      </w:r>
    </w:p>
    <w:p w:rsidR="00033569" w:rsidRPr="009D70DC" w:rsidRDefault="00033569" w:rsidP="00033569">
      <w:pPr>
        <w:pStyle w:val="a3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</w:pPr>
    </w:p>
    <w:p w:rsidR="00960E26" w:rsidRPr="008D3F89" w:rsidRDefault="00960E26" w:rsidP="008D3F89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2D76">
        <w:rPr>
          <w:rFonts w:ascii="Times New Roman" w:hAnsi="Times New Roman" w:cs="Times New Roman"/>
          <w:bCs/>
          <w:i/>
          <w:iCs/>
          <w:sz w:val="20"/>
          <w:szCs w:val="20"/>
        </w:rPr>
        <w:t>По лоту №</w:t>
      </w:r>
      <w:r w:rsidR="008D3F8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1</w:t>
      </w:r>
      <w:r w:rsidRPr="004F2D76">
        <w:rPr>
          <w:rFonts w:ascii="Times New Roman" w:hAnsi="Times New Roman" w:cs="Times New Roman"/>
          <w:bCs/>
          <w:i/>
          <w:iCs/>
          <w:sz w:val="20"/>
          <w:szCs w:val="20"/>
        </w:rPr>
        <w:t>:  на</w:t>
      </w:r>
      <w:r w:rsidRPr="004F2D76">
        <w:rPr>
          <w:rFonts w:ascii="Times New Roman" w:hAnsi="Times New Roman" w:cs="Times New Roman"/>
          <w:bCs/>
          <w:iCs/>
          <w:sz w:val="20"/>
          <w:szCs w:val="20"/>
        </w:rPr>
        <w:t xml:space="preserve"> основании п.100 Главы 9 (в связи с участием </w:t>
      </w:r>
      <w:r w:rsidRPr="004F2D76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одного потенциального поставщика</w:t>
      </w:r>
      <w:r w:rsidRPr="004F2D76">
        <w:rPr>
          <w:rFonts w:ascii="Times New Roman" w:hAnsi="Times New Roman" w:cs="Times New Roman"/>
          <w:bCs/>
          <w:iCs/>
          <w:sz w:val="20"/>
          <w:szCs w:val="20"/>
        </w:rPr>
        <w:t xml:space="preserve">) признать победителем </w:t>
      </w:r>
      <w:r w:rsidRPr="004F3981">
        <w:rPr>
          <w:rFonts w:ascii="Times New Roman" w:hAnsi="Times New Roman" w:cs="Times New Roman"/>
          <w:sz w:val="20"/>
          <w:szCs w:val="20"/>
        </w:rPr>
        <w:t>Товарищество с ограниченной ответственностью «</w:t>
      </w:r>
      <w:r w:rsidR="004F3981" w:rsidRPr="004F3981">
        <w:rPr>
          <w:rFonts w:ascii="Times New Roman" w:hAnsi="Times New Roman" w:cs="Times New Roman"/>
          <w:sz w:val="20"/>
          <w:szCs w:val="20"/>
        </w:rPr>
        <w:t>Урал-К-</w:t>
      </w:r>
      <w:proofErr w:type="spellStart"/>
      <w:r w:rsidR="004F3981" w:rsidRPr="004F3981">
        <w:rPr>
          <w:rFonts w:ascii="Times New Roman" w:hAnsi="Times New Roman" w:cs="Times New Roman"/>
          <w:sz w:val="20"/>
          <w:szCs w:val="20"/>
        </w:rPr>
        <w:t>тред</w:t>
      </w:r>
      <w:proofErr w:type="spellEnd"/>
      <w:r w:rsidR="008D3F89" w:rsidRPr="004F3981">
        <w:rPr>
          <w:rFonts w:ascii="Times New Roman" w:hAnsi="Times New Roman" w:cs="Times New Roman"/>
          <w:sz w:val="20"/>
          <w:szCs w:val="20"/>
        </w:rPr>
        <w:t xml:space="preserve">», Адрес: </w:t>
      </w:r>
      <w:r w:rsidR="004F3981" w:rsidRPr="004F3981">
        <w:rPr>
          <w:rFonts w:ascii="Times New Roman" w:hAnsi="Times New Roman" w:cs="Times New Roman"/>
          <w:bCs/>
          <w:sz w:val="20"/>
        </w:rPr>
        <w:t xml:space="preserve">РК, СКО, г. Петропавловск, </w:t>
      </w:r>
      <w:proofErr w:type="spellStart"/>
      <w:r w:rsidR="004F3981" w:rsidRPr="004F3981">
        <w:rPr>
          <w:rFonts w:ascii="Times New Roman" w:hAnsi="Times New Roman" w:cs="Times New Roman"/>
          <w:bCs/>
          <w:sz w:val="20"/>
        </w:rPr>
        <w:t>ул.М.Ауэзова</w:t>
      </w:r>
      <w:proofErr w:type="spellEnd"/>
      <w:r w:rsidR="004F3981" w:rsidRPr="004F3981">
        <w:rPr>
          <w:rFonts w:ascii="Times New Roman" w:hAnsi="Times New Roman" w:cs="Times New Roman"/>
          <w:bCs/>
          <w:sz w:val="20"/>
        </w:rPr>
        <w:t>, 133</w:t>
      </w:r>
      <w:r w:rsidR="008D3F89" w:rsidRPr="004F3981">
        <w:rPr>
          <w:rFonts w:ascii="Times New Roman" w:hAnsi="Times New Roman" w:cs="Times New Roman"/>
          <w:iCs/>
          <w:sz w:val="20"/>
          <w:szCs w:val="20"/>
        </w:rPr>
        <w:t>, цена</w:t>
      </w:r>
      <w:r w:rsidR="008D3F89">
        <w:rPr>
          <w:rFonts w:ascii="Times New Roman" w:hAnsi="Times New Roman" w:cs="Times New Roman"/>
          <w:iCs/>
          <w:sz w:val="20"/>
          <w:szCs w:val="20"/>
        </w:rPr>
        <w:t xml:space="preserve"> договора</w:t>
      </w:r>
      <w:r w:rsidR="00D07EB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8D3F89">
        <w:rPr>
          <w:rFonts w:ascii="Times New Roman" w:hAnsi="Times New Roman" w:cs="Times New Roman"/>
          <w:iCs/>
          <w:sz w:val="20"/>
          <w:szCs w:val="20"/>
        </w:rPr>
        <w:t xml:space="preserve">составит </w:t>
      </w:r>
      <w:r w:rsidR="004F3981">
        <w:rPr>
          <w:rFonts w:ascii="Times New Roman" w:hAnsi="Times New Roman" w:cs="Times New Roman"/>
          <w:iCs/>
          <w:sz w:val="20"/>
          <w:szCs w:val="20"/>
        </w:rPr>
        <w:t>7 800</w:t>
      </w:r>
      <w:r w:rsidRPr="008D3F89">
        <w:rPr>
          <w:rFonts w:ascii="Times New Roman" w:hAnsi="Times New Roman" w:cs="Times New Roman"/>
          <w:iCs/>
          <w:sz w:val="20"/>
          <w:szCs w:val="20"/>
        </w:rPr>
        <w:t>,00 (</w:t>
      </w:r>
      <w:r w:rsidR="004F3981">
        <w:rPr>
          <w:rFonts w:ascii="Times New Roman" w:hAnsi="Times New Roman" w:cs="Times New Roman"/>
          <w:iCs/>
          <w:sz w:val="20"/>
          <w:szCs w:val="20"/>
        </w:rPr>
        <w:t>семь тысяч восемьсот</w:t>
      </w:r>
      <w:r w:rsidRPr="008D3F89">
        <w:rPr>
          <w:rFonts w:ascii="Times New Roman" w:hAnsi="Times New Roman" w:cs="Times New Roman"/>
          <w:iCs/>
          <w:sz w:val="20"/>
          <w:szCs w:val="20"/>
        </w:rPr>
        <w:t xml:space="preserve">) тенге 00 </w:t>
      </w:r>
      <w:proofErr w:type="spellStart"/>
      <w:r w:rsidRPr="008D3F89">
        <w:rPr>
          <w:rFonts w:ascii="Times New Roman" w:hAnsi="Times New Roman" w:cs="Times New Roman"/>
          <w:iCs/>
          <w:sz w:val="20"/>
          <w:szCs w:val="20"/>
        </w:rPr>
        <w:t>тиын</w:t>
      </w:r>
      <w:proofErr w:type="spellEnd"/>
      <w:r w:rsidR="007876A4" w:rsidRPr="008D3F89">
        <w:rPr>
          <w:rFonts w:ascii="Times New Roman" w:hAnsi="Times New Roman" w:cs="Times New Roman"/>
          <w:iCs/>
          <w:sz w:val="20"/>
          <w:szCs w:val="20"/>
        </w:rPr>
        <w:t>.</w:t>
      </w:r>
    </w:p>
    <w:p w:rsidR="00CC0758" w:rsidRDefault="00CC0758" w:rsidP="00CC0758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</w:pPr>
    </w:p>
    <w:p w:rsidR="00BD6BF9" w:rsidRPr="009D70DC" w:rsidRDefault="00BD6BF9" w:rsidP="00CC075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D70DC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</w:rPr>
        <w:t>Победителям в течение десяти календарных дней представить Заказчику документы, подтверждающие соответствие квалификационным требованиям согласно п.102 главы 9  Правил организации и проведения закупа лекарственных средств и медицинских изделий, фармацевтических услуг, утвержденных ПП РК от 4 июня 2021года № 375</w:t>
      </w:r>
    </w:p>
    <w:p w:rsidR="00033569" w:rsidRPr="00BD6BF9" w:rsidRDefault="00033569" w:rsidP="008771B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3E1154" w:rsidRPr="00C973FB" w:rsidRDefault="003E1154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D5341F" w:rsidRPr="008D3F89" w:rsidRDefault="005801FD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8D3F89">
        <w:rPr>
          <w:rFonts w:ascii="Times New Roman" w:hAnsi="Times New Roman" w:cs="Times New Roman"/>
          <w:b/>
          <w:lang w:val="kk-KZ"/>
        </w:rPr>
        <w:t>Директор</w:t>
      </w:r>
      <w:r w:rsidR="0030049A" w:rsidRPr="008D3F89">
        <w:rPr>
          <w:rFonts w:ascii="Times New Roman" w:hAnsi="Times New Roman" w:cs="Times New Roman"/>
          <w:b/>
          <w:lang w:val="kk-KZ"/>
        </w:rPr>
        <w:t xml:space="preserve">                                                        </w:t>
      </w:r>
      <w:r w:rsidR="001E0FD7" w:rsidRPr="008D3F89">
        <w:rPr>
          <w:rFonts w:ascii="Times New Roman" w:hAnsi="Times New Roman" w:cs="Times New Roman"/>
          <w:b/>
          <w:lang w:val="kk-KZ"/>
        </w:rPr>
        <w:t xml:space="preserve">      </w:t>
      </w:r>
      <w:r w:rsidR="00777D07" w:rsidRPr="008D3F89">
        <w:rPr>
          <w:rFonts w:ascii="Times New Roman" w:hAnsi="Times New Roman" w:cs="Times New Roman"/>
          <w:b/>
          <w:lang w:val="kk-KZ"/>
        </w:rPr>
        <w:t xml:space="preserve">                         </w:t>
      </w:r>
      <w:r w:rsidRPr="008D3F89">
        <w:rPr>
          <w:rFonts w:ascii="Times New Roman" w:hAnsi="Times New Roman" w:cs="Times New Roman"/>
          <w:b/>
          <w:lang w:val="kk-KZ"/>
        </w:rPr>
        <w:t>Сыздыкова А.К.</w:t>
      </w:r>
    </w:p>
    <w:p w:rsidR="00B6624B" w:rsidRPr="008D3F89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5F7D3C" w:rsidRPr="008D3F89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  <w:r w:rsidRPr="008D3F89">
        <w:rPr>
          <w:rFonts w:ascii="Times New Roman" w:hAnsi="Times New Roman" w:cs="Times New Roman"/>
          <w:b/>
          <w:lang w:val="kk-KZ"/>
        </w:rPr>
        <w:t>Менеджер</w:t>
      </w:r>
      <w:r w:rsidR="005F7D3C" w:rsidRPr="008D3F89">
        <w:rPr>
          <w:rFonts w:ascii="Times New Roman" w:hAnsi="Times New Roman" w:cs="Times New Roman"/>
          <w:b/>
          <w:lang w:val="kk-KZ"/>
        </w:rPr>
        <w:t xml:space="preserve"> по государственным закупкам                               </w:t>
      </w:r>
      <w:r w:rsidR="00C973FB" w:rsidRPr="008D3F89">
        <w:rPr>
          <w:rFonts w:ascii="Times New Roman" w:hAnsi="Times New Roman" w:cs="Times New Roman"/>
          <w:b/>
          <w:lang w:val="kk-KZ"/>
        </w:rPr>
        <w:t xml:space="preserve">            </w:t>
      </w:r>
      <w:r w:rsidR="005F7D3C" w:rsidRPr="008D3F89">
        <w:rPr>
          <w:rFonts w:ascii="Times New Roman" w:hAnsi="Times New Roman" w:cs="Times New Roman"/>
          <w:b/>
          <w:lang w:val="kk-KZ"/>
        </w:rPr>
        <w:t xml:space="preserve">       </w:t>
      </w:r>
      <w:r w:rsidRPr="008D3F89">
        <w:rPr>
          <w:rFonts w:ascii="Times New Roman" w:hAnsi="Times New Roman" w:cs="Times New Roman"/>
          <w:b/>
          <w:lang w:val="kk-KZ"/>
        </w:rPr>
        <w:t>Смагулова А.В.</w:t>
      </w: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Pr="008D3F89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Pr="00CB5237" w:rsidRDefault="00E725B2" w:rsidP="00664D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>№</w:t>
      </w:r>
      <w:r w:rsidR="005B7595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9652F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Дәрілік заттар мен медициналық бұйымдарды баға ұсыныстарын сұрату тәсілімен сатып алу қорытындысы туралы</w:t>
      </w:r>
      <w:r w:rsidR="00664D05" w:rsidRPr="00664D0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3587D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№ </w:t>
      </w:r>
      <w:r w:rsidR="005B7595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69494E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138AB" w:rsidRPr="00CB5237">
        <w:rPr>
          <w:rFonts w:ascii="Times New Roman" w:hAnsi="Times New Roman" w:cs="Times New Roman"/>
          <w:b/>
          <w:sz w:val="20"/>
          <w:szCs w:val="20"/>
          <w:lang w:val="kk-KZ"/>
        </w:rPr>
        <w:t>хаттама</w:t>
      </w:r>
    </w:p>
    <w:p w:rsidR="000138AB" w:rsidRPr="00CB5237" w:rsidRDefault="000138AB" w:rsidP="0002209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Петропавл қаласы</w:t>
      </w: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="00B377D6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64BE4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</w:t>
      </w:r>
      <w:r w:rsidR="0002209A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</w:t>
      </w:r>
      <w:r w:rsidR="00914F7F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</w:t>
      </w:r>
      <w:r w:rsidR="00346291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202</w:t>
      </w:r>
      <w:r w:rsidR="005801FD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2</w:t>
      </w:r>
      <w:r w:rsidR="00E746BC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жылғы </w:t>
      </w:r>
      <w:r w:rsidR="00F13C77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1</w:t>
      </w:r>
      <w:r w:rsidR="005B7595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0</w:t>
      </w:r>
      <w:r w:rsidR="00F13C77" w:rsidRPr="00CB523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</w:t>
      </w:r>
      <w:r w:rsidR="005B7595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маусым</w:t>
      </w:r>
    </w:p>
    <w:p w:rsidR="005B7595" w:rsidRDefault="0002209A" w:rsidP="005B7595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F9408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</w:p>
    <w:p w:rsidR="000138AB" w:rsidRPr="005B7595" w:rsidRDefault="00FA7219" w:rsidP="005B7595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С</w:t>
      </w:r>
      <w:r w:rsidR="000138AB" w:rsidRPr="00CB5237">
        <w:rPr>
          <w:rFonts w:ascii="Times New Roman" w:hAnsi="Times New Roman" w:cs="Times New Roman"/>
          <w:b/>
          <w:sz w:val="20"/>
          <w:szCs w:val="20"/>
          <w:lang w:val="kk-KZ"/>
        </w:rPr>
        <w:t>атып алуды ұйымдастырушы</w:t>
      </w: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:</w:t>
      </w:r>
    </w:p>
    <w:p w:rsidR="000138AB" w:rsidRPr="00CB5237" w:rsidRDefault="00687CF6" w:rsidP="008F76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</w:pP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"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СҚО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әкімдігінің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ДСБ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"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КММ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8F7656" w:rsidRPr="00CB5237"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ШЖҚ</w:t>
      </w:r>
      <w:r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C4648A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КМК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0138AB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Петропавл қаласы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</w:t>
      </w:r>
      <w:r w:rsidR="000138AB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, 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2-ші </w:t>
      </w:r>
      <w:r w:rsidR="008F7656" w:rsidRPr="00416598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Кирпичная</w:t>
      </w:r>
      <w:r w:rsidR="000138AB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 xml:space="preserve"> көшесі,6</w:t>
      </w:r>
      <w:r w:rsidR="008F7656" w:rsidRPr="00CB5237">
        <w:rPr>
          <w:rFonts w:ascii="Times New Roman" w:hAnsi="Times New Roman" w:cs="Times New Roman"/>
          <w:i/>
          <w:sz w:val="20"/>
          <w:szCs w:val="20"/>
          <w:u w:val="single"/>
          <w:lang w:val="kk-KZ"/>
        </w:rPr>
        <w:t>/1</w:t>
      </w:r>
    </w:p>
    <w:p w:rsidR="00346291" w:rsidRPr="00CB5237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sz w:val="20"/>
          <w:szCs w:val="20"/>
          <w:lang w:val="kk-KZ"/>
        </w:rPr>
        <w:t xml:space="preserve">дәрілік заттар мен медициналық бұйымдарды  </w:t>
      </w:r>
      <w:r w:rsidR="000138AB" w:rsidRPr="00CB5237">
        <w:rPr>
          <w:rFonts w:ascii="Times New Roman" w:hAnsi="Times New Roman" w:cs="Times New Roman"/>
          <w:sz w:val="20"/>
          <w:szCs w:val="20"/>
          <w:lang w:val="kk-KZ"/>
        </w:rPr>
        <w:t>баға ұсыныстарына сұрау салу тәсілімен сатып алуды жүргізді</w:t>
      </w:r>
      <w:r w:rsidRPr="00CB5237">
        <w:rPr>
          <w:rFonts w:ascii="Times New Roman" w:hAnsi="Times New Roman" w:cs="Times New Roman"/>
          <w:sz w:val="20"/>
          <w:szCs w:val="20"/>
          <w:lang w:val="kk-KZ"/>
        </w:rPr>
        <w:t xml:space="preserve">: </w:t>
      </w:r>
    </w:p>
    <w:p w:rsidR="00C4648A" w:rsidRPr="00CB5237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62"/>
        <w:gridCol w:w="4874"/>
        <w:gridCol w:w="797"/>
        <w:gridCol w:w="1134"/>
        <w:gridCol w:w="1559"/>
        <w:gridCol w:w="1559"/>
        <w:gridCol w:w="1519"/>
        <w:gridCol w:w="1519"/>
        <w:gridCol w:w="1222"/>
        <w:gridCol w:w="1222"/>
      </w:tblGrid>
      <w:tr w:rsidR="00033569" w:rsidRPr="00CB5237" w:rsidTr="002B1288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/н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қосымша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Ө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B5237" w:rsidRDefault="00033569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652F5" w:rsidRPr="00CB5237" w:rsidTr="002B1288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2F5" w:rsidRPr="00CB5237" w:rsidRDefault="009652F5" w:rsidP="00CB52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2F5" w:rsidRPr="00CB5237" w:rsidRDefault="006602EE" w:rsidP="00CB5237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2EE">
              <w:rPr>
                <w:rFonts w:ascii="Times New Roman" w:hAnsi="Times New Roman" w:cs="Times New Roman"/>
                <w:sz w:val="20"/>
                <w:szCs w:val="20"/>
              </w:rPr>
              <w:t xml:space="preserve">ммиак </w:t>
            </w:r>
            <w:proofErr w:type="spellStart"/>
            <w:r w:rsidRPr="006602EE">
              <w:rPr>
                <w:rFonts w:ascii="Times New Roman" w:hAnsi="Times New Roman" w:cs="Times New Roman"/>
                <w:sz w:val="20"/>
                <w:szCs w:val="20"/>
              </w:rPr>
              <w:t>ерітіндісі</w:t>
            </w:r>
            <w:proofErr w:type="spellEnd"/>
            <w:r w:rsidRPr="006602EE">
              <w:rPr>
                <w:rFonts w:ascii="Times New Roman" w:hAnsi="Times New Roman" w:cs="Times New Roman"/>
                <w:sz w:val="20"/>
                <w:szCs w:val="20"/>
              </w:rPr>
              <w:t xml:space="preserve"> 10%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2F5" w:rsidRPr="00CB5237" w:rsidRDefault="006827A4" w:rsidP="00CB52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2F5" w:rsidRPr="00514AF6" w:rsidRDefault="006602EE" w:rsidP="000657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2F5" w:rsidRPr="00514AF6" w:rsidRDefault="006602EE" w:rsidP="006602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1 560 </w:t>
            </w:r>
            <w:r w:rsidR="009652F5" w:rsidRPr="00514A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2F5" w:rsidRPr="00514AF6" w:rsidRDefault="006602EE" w:rsidP="0066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7 800</w:t>
            </w:r>
            <w:r w:rsidR="009652F5" w:rsidRPr="00514AF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6005D" w:rsidRPr="00CB5237" w:rsidTr="001E0FD7">
        <w:trPr>
          <w:trHeight w:val="315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005D" w:rsidRPr="00CB5237" w:rsidRDefault="00E6005D" w:rsidP="00C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БАРЛЫҒ</w:t>
            </w:r>
            <w:proofErr w:type="gramStart"/>
            <w:r w:rsidRPr="00CB5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05D" w:rsidRPr="00CB5237" w:rsidRDefault="006602EE" w:rsidP="0066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7 800</w:t>
            </w:r>
            <w:r w:rsidR="009652F5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19" w:type="dxa"/>
            <w:vAlign w:val="center"/>
          </w:tcPr>
          <w:p w:rsidR="00E6005D" w:rsidRPr="00CB5237" w:rsidRDefault="00E6005D" w:rsidP="00CB5237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19" w:type="dxa"/>
            <w:vAlign w:val="center"/>
          </w:tcPr>
          <w:p w:rsidR="00E6005D" w:rsidRPr="00CB5237" w:rsidRDefault="00E6005D" w:rsidP="00CB5237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22" w:type="dxa"/>
            <w:vAlign w:val="center"/>
          </w:tcPr>
          <w:p w:rsidR="00E6005D" w:rsidRPr="00CB5237" w:rsidRDefault="00E6005D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E6005D" w:rsidRPr="00CB5237" w:rsidRDefault="00E6005D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710 395,00</w:t>
            </w:r>
          </w:p>
        </w:tc>
      </w:tr>
    </w:tbl>
    <w:p w:rsidR="008771B9" w:rsidRPr="00CB5237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E1154" w:rsidRPr="00CB5237" w:rsidRDefault="000138AB" w:rsidP="003E115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Сатып алуға бөлінген қаражат </w:t>
      </w:r>
    </w:p>
    <w:p w:rsidR="0061330B" w:rsidRPr="009652F5" w:rsidRDefault="005D2752" w:rsidP="005D275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  <w:lang w:val="kk-KZ"/>
        </w:rPr>
        <w:t>7 800</w:t>
      </w:r>
      <w:r w:rsidR="009652F5" w:rsidRPr="009652F5">
        <w:rPr>
          <w:rFonts w:ascii="Times New Roman" w:hAnsi="Times New Roman" w:cs="Times New Roman"/>
          <w:sz w:val="20"/>
          <w:szCs w:val="20"/>
          <w:u w:val="single"/>
          <w:lang w:val="kk-KZ"/>
        </w:rPr>
        <w:t>,00 (</w:t>
      </w:r>
      <w:proofErr w:type="spellStart"/>
      <w:r w:rsidRPr="005D2752">
        <w:rPr>
          <w:rFonts w:ascii="Times New Roman" w:hAnsi="Times New Roman" w:cs="Times New Roman"/>
          <w:sz w:val="20"/>
          <w:szCs w:val="20"/>
          <w:u w:val="single"/>
        </w:rPr>
        <w:t>жеті</w:t>
      </w:r>
      <w:proofErr w:type="spellEnd"/>
      <w:r w:rsidRPr="005D275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Pr="005D2752">
        <w:rPr>
          <w:rFonts w:ascii="Times New Roman" w:hAnsi="Times New Roman" w:cs="Times New Roman"/>
          <w:sz w:val="20"/>
          <w:szCs w:val="20"/>
          <w:u w:val="single"/>
        </w:rPr>
        <w:t>мың</w:t>
      </w:r>
      <w:proofErr w:type="spellEnd"/>
      <w:r w:rsidRPr="005D275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Pr="005D2752">
        <w:rPr>
          <w:rFonts w:ascii="Times New Roman" w:hAnsi="Times New Roman" w:cs="Times New Roman"/>
          <w:sz w:val="20"/>
          <w:szCs w:val="20"/>
          <w:u w:val="single"/>
        </w:rPr>
        <w:t>сегіз</w:t>
      </w:r>
      <w:proofErr w:type="spellEnd"/>
      <w:r w:rsidRPr="005D275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Pr="005D2752">
        <w:rPr>
          <w:rFonts w:ascii="Times New Roman" w:hAnsi="Times New Roman" w:cs="Times New Roman"/>
          <w:sz w:val="20"/>
          <w:szCs w:val="20"/>
          <w:u w:val="single"/>
        </w:rPr>
        <w:t>жүз</w:t>
      </w:r>
      <w:proofErr w:type="spellEnd"/>
      <w:r w:rsidRPr="005D275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Pr="005D2752">
        <w:rPr>
          <w:rFonts w:ascii="Times New Roman" w:hAnsi="Times New Roman" w:cs="Times New Roman"/>
          <w:sz w:val="20"/>
          <w:szCs w:val="20"/>
          <w:u w:val="single"/>
        </w:rPr>
        <w:t>теңге</w:t>
      </w:r>
      <w:proofErr w:type="spellEnd"/>
      <w:r w:rsidR="009652F5" w:rsidRPr="005D2752">
        <w:rPr>
          <w:rFonts w:ascii="Times New Roman" w:hAnsi="Times New Roman" w:cs="Times New Roman"/>
          <w:sz w:val="20"/>
          <w:szCs w:val="20"/>
          <w:u w:val="single"/>
          <w:lang w:val="kk-KZ"/>
        </w:rPr>
        <w:t>)</w:t>
      </w:r>
      <w:r w:rsidR="009652F5" w:rsidRPr="009652F5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тенге 00 тиын.</w:t>
      </w:r>
    </w:p>
    <w:p w:rsidR="003E1154" w:rsidRPr="00CB5237" w:rsidRDefault="006013CB" w:rsidP="0061330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B523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                                 </w:t>
      </w:r>
      <w:r w:rsidR="003E1154" w:rsidRPr="00CB523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2B1288" w:rsidRPr="00CB5237">
        <w:rPr>
          <w:rFonts w:ascii="Times New Roman" w:hAnsi="Times New Roman" w:cs="Times New Roman"/>
          <w:i/>
          <w:sz w:val="20"/>
          <w:szCs w:val="20"/>
        </w:rPr>
        <w:t>(со</w:t>
      </w:r>
      <w:r w:rsidR="003E1154" w:rsidRPr="00CB5237">
        <w:rPr>
          <w:rFonts w:ascii="Times New Roman" w:hAnsi="Times New Roman" w:cs="Times New Roman"/>
          <w:i/>
          <w:sz w:val="20"/>
          <w:szCs w:val="20"/>
        </w:rPr>
        <w:t>ма)</w:t>
      </w:r>
    </w:p>
    <w:p w:rsidR="000138AB" w:rsidRPr="00CB5237" w:rsidRDefault="000138AB" w:rsidP="008771B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Нақты тәсілді қолдануға негіздеме</w:t>
      </w:r>
      <w:r w:rsidRPr="00CB5237">
        <w:rPr>
          <w:rFonts w:ascii="Times New Roman" w:hAnsi="Times New Roman" w:cs="Times New Roman"/>
          <w:b/>
          <w:sz w:val="20"/>
          <w:szCs w:val="20"/>
        </w:rPr>
        <w:t>:</w:t>
      </w:r>
    </w:p>
    <w:p w:rsidR="008771B9" w:rsidRPr="00CB5237" w:rsidRDefault="008771B9" w:rsidP="001E0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Қазақстан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Республикасының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2021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жылғы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4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маусымдағы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r w:rsidR="00173AD9" w:rsidRPr="00CB5237">
        <w:rPr>
          <w:rFonts w:ascii="Times New Roman" w:hAnsi="Times New Roman" w:cs="Times New Roman"/>
          <w:sz w:val="20"/>
          <w:szCs w:val="20"/>
        </w:rPr>
        <w:t>№</w:t>
      </w:r>
      <w:r w:rsidRPr="00CB5237">
        <w:rPr>
          <w:rFonts w:ascii="Times New Roman" w:hAnsi="Times New Roman" w:cs="Times New Roman"/>
          <w:sz w:val="20"/>
          <w:szCs w:val="20"/>
        </w:rPr>
        <w:t xml:space="preserve"> 375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қаулысымен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бекітілген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Дә</w:t>
      </w:r>
      <w:proofErr w:type="gramStart"/>
      <w:r w:rsidRPr="00CB5237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CB5237">
        <w:rPr>
          <w:rFonts w:ascii="Times New Roman" w:hAnsi="Times New Roman" w:cs="Times New Roman"/>
          <w:sz w:val="20"/>
          <w:szCs w:val="20"/>
        </w:rPr>
        <w:t>ілік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медициналық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мақсаттағы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бұйымдарды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және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мамандандырылған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медициналық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мақсаттағы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бұйымдарды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ұйымдастыру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және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өткізу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қағидаларының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5237">
        <w:rPr>
          <w:rFonts w:ascii="Times New Roman" w:hAnsi="Times New Roman" w:cs="Times New Roman"/>
          <w:sz w:val="20"/>
          <w:szCs w:val="20"/>
        </w:rPr>
        <w:t>сәйкес</w:t>
      </w:r>
      <w:proofErr w:type="spellEnd"/>
      <w:r w:rsidRPr="00CB5237">
        <w:rPr>
          <w:rFonts w:ascii="Times New Roman" w:hAnsi="Times New Roman" w:cs="Times New Roman"/>
          <w:sz w:val="20"/>
          <w:szCs w:val="20"/>
        </w:rPr>
        <w:t>.</w:t>
      </w:r>
    </w:p>
    <w:p w:rsidR="009F06BE" w:rsidRPr="00CB5237" w:rsidRDefault="009F06BE" w:rsidP="009F06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ұсыныстарын ұсынған әлеуетті жеткізушілердің атаулары және мекенжайлары:</w:t>
      </w:r>
    </w:p>
    <w:p w:rsidR="001E0FD7" w:rsidRPr="00CB5237" w:rsidRDefault="001E0FD7" w:rsidP="001E0F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4362"/>
        <w:gridCol w:w="3685"/>
        <w:gridCol w:w="1908"/>
      </w:tblGrid>
      <w:tr w:rsidR="00813903" w:rsidRPr="00CB5237" w:rsidTr="00CB5237">
        <w:tc>
          <w:tcPr>
            <w:tcW w:w="566" w:type="dxa"/>
          </w:tcPr>
          <w:p w:rsidR="00813903" w:rsidRPr="00CB5237" w:rsidRDefault="00813903" w:rsidP="003F4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62" w:type="dxa"/>
          </w:tcPr>
          <w:p w:rsidR="00813903" w:rsidRPr="00CB5237" w:rsidRDefault="00D45DA7" w:rsidP="003F4C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Әлеуетті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жеткізушінің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3685" w:type="dxa"/>
          </w:tcPr>
          <w:p w:rsidR="00813903" w:rsidRPr="00CB5237" w:rsidRDefault="00D45DA7" w:rsidP="003F4C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Әлеуетті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жеткізушінің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мекен-жайы</w:t>
            </w:r>
            <w:proofErr w:type="spellEnd"/>
          </w:p>
        </w:tc>
        <w:tc>
          <w:tcPr>
            <w:tcW w:w="1908" w:type="dxa"/>
          </w:tcPr>
          <w:p w:rsidR="00813903" w:rsidRPr="00CB5237" w:rsidRDefault="00D45DA7" w:rsidP="003F4C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Қолдану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күні</w:t>
            </w:r>
            <w:proofErr w:type="spell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мен </w:t>
            </w:r>
            <w:proofErr w:type="spellStart"/>
            <w:proofErr w:type="gramStart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уа</w:t>
            </w:r>
            <w:proofErr w:type="gramEnd"/>
            <w:r w:rsidRPr="00CB5237">
              <w:rPr>
                <w:rFonts w:ascii="Times New Roman" w:hAnsi="Times New Roman" w:cs="Times New Roman"/>
                <w:b/>
                <w:sz w:val="20"/>
                <w:szCs w:val="20"/>
              </w:rPr>
              <w:t>қыты</w:t>
            </w:r>
            <w:proofErr w:type="spellEnd"/>
          </w:p>
        </w:tc>
      </w:tr>
      <w:tr w:rsidR="00FE3D6E" w:rsidRPr="00CB5237" w:rsidTr="00CB5237">
        <w:tc>
          <w:tcPr>
            <w:tcW w:w="566" w:type="dxa"/>
          </w:tcPr>
          <w:p w:rsidR="00FE3D6E" w:rsidRPr="00CB5237" w:rsidRDefault="00FE3D6E" w:rsidP="003F4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2" w:type="dxa"/>
            <w:vAlign w:val="center"/>
          </w:tcPr>
          <w:p w:rsidR="00FE3D6E" w:rsidRPr="00CB5237" w:rsidRDefault="00FE3D6E" w:rsidP="005E4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B03739">
              <w:rPr>
                <w:rFonts w:ascii="Times New Roman" w:hAnsi="Times New Roman" w:cs="Times New Roman"/>
                <w:sz w:val="20"/>
                <w:szCs w:val="20"/>
              </w:rPr>
              <w:t>Урал-К-</w:t>
            </w:r>
            <w:proofErr w:type="spellStart"/>
            <w:r w:rsidR="00B03739">
              <w:rPr>
                <w:rFonts w:ascii="Times New Roman" w:hAnsi="Times New Roman" w:cs="Times New Roman"/>
                <w:sz w:val="20"/>
                <w:szCs w:val="20"/>
              </w:rPr>
              <w:t>тре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жауапкершілігі</w:t>
            </w:r>
            <w:proofErr w:type="spellEnd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шектеулі</w:t>
            </w:r>
            <w:proofErr w:type="spellEnd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5237">
              <w:rPr>
                <w:rFonts w:ascii="Times New Roman" w:hAnsi="Times New Roman" w:cs="Times New Roman"/>
                <w:sz w:val="20"/>
                <w:szCs w:val="20"/>
              </w:rPr>
              <w:t>серіктестігі</w:t>
            </w:r>
            <w:proofErr w:type="spellEnd"/>
          </w:p>
        </w:tc>
        <w:tc>
          <w:tcPr>
            <w:tcW w:w="3685" w:type="dxa"/>
            <w:vAlign w:val="center"/>
          </w:tcPr>
          <w:p w:rsidR="00FE3D6E" w:rsidRPr="00225B81" w:rsidRDefault="00FE3D6E" w:rsidP="00225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D6E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FE3D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E3D6E">
              <w:rPr>
                <w:rFonts w:ascii="Times New Roman" w:hAnsi="Times New Roman" w:cs="Times New Roman"/>
                <w:sz w:val="20"/>
                <w:szCs w:val="20"/>
              </w:rPr>
              <w:t>, СҚ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О,</w:t>
            </w:r>
            <w:r w:rsidRPr="00FE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3D6E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FE3D6E">
              <w:rPr>
                <w:rFonts w:ascii="Times New Roman" w:hAnsi="Times New Roman" w:cs="Times New Roman"/>
                <w:sz w:val="20"/>
                <w:szCs w:val="20"/>
              </w:rPr>
              <w:t xml:space="preserve"> қ., </w:t>
            </w:r>
            <w:proofErr w:type="spellStart"/>
            <w:r w:rsidRPr="00FE3D6E">
              <w:rPr>
                <w:rFonts w:ascii="Times New Roman" w:hAnsi="Times New Roman" w:cs="Times New Roman"/>
                <w:sz w:val="20"/>
                <w:szCs w:val="20"/>
              </w:rPr>
              <w:t>М.Әуезов</w:t>
            </w:r>
            <w:proofErr w:type="spellEnd"/>
            <w:r w:rsidRPr="00FE3D6E">
              <w:rPr>
                <w:rFonts w:ascii="Times New Roman" w:hAnsi="Times New Roman" w:cs="Times New Roman"/>
                <w:sz w:val="20"/>
                <w:szCs w:val="20"/>
              </w:rPr>
              <w:t xml:space="preserve"> к-</w:t>
            </w:r>
            <w:proofErr w:type="spellStart"/>
            <w:r w:rsidRPr="00FE3D6E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spellEnd"/>
            <w:r w:rsidRPr="00FE3D6E">
              <w:rPr>
                <w:rFonts w:ascii="Times New Roman" w:hAnsi="Times New Roman" w:cs="Times New Roman"/>
                <w:sz w:val="20"/>
                <w:szCs w:val="20"/>
              </w:rPr>
              <w:t>, 133</w:t>
            </w:r>
          </w:p>
        </w:tc>
        <w:tc>
          <w:tcPr>
            <w:tcW w:w="1908" w:type="dxa"/>
            <w:vAlign w:val="center"/>
          </w:tcPr>
          <w:p w:rsidR="00FE3D6E" w:rsidRDefault="00FE3D6E" w:rsidP="00C372F8">
            <w:pPr>
              <w:pStyle w:val="ac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09.06.2022 10:05</w:t>
            </w:r>
          </w:p>
        </w:tc>
      </w:tr>
    </w:tbl>
    <w:p w:rsidR="003E55BA" w:rsidRDefault="003E55BA" w:rsidP="003E55B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p w:rsidR="00EE0FBC" w:rsidRPr="00CB5237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 xml:space="preserve">Сарапшылар жүгіндірілген жоқ;                                                    </w:t>
      </w:r>
    </w:p>
    <w:p w:rsidR="00EE0FBC" w:rsidRPr="00CB5237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  <w:t>Әлеуетті жеткізушілердің баға ұсыныстар кестесі</w:t>
      </w:r>
    </w:p>
    <w:p w:rsidR="00E10005" w:rsidRPr="00CB5237" w:rsidRDefault="00E10005" w:rsidP="00E1000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0"/>
          <w:szCs w:val="2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06"/>
        <w:gridCol w:w="1479"/>
        <w:gridCol w:w="8647"/>
      </w:tblGrid>
      <w:tr w:rsidR="00AB54F7" w:rsidRPr="00416598" w:rsidTr="00AB54F7">
        <w:trPr>
          <w:trHeight w:val="566"/>
        </w:trPr>
        <w:tc>
          <w:tcPr>
            <w:tcW w:w="506" w:type="dxa"/>
          </w:tcPr>
          <w:p w:rsidR="00AB54F7" w:rsidRPr="00CB5237" w:rsidRDefault="00AB54F7" w:rsidP="00DF4E4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п/п</w:t>
            </w:r>
          </w:p>
        </w:tc>
        <w:tc>
          <w:tcPr>
            <w:tcW w:w="1479" w:type="dxa"/>
          </w:tcPr>
          <w:p w:rsidR="00AB54F7" w:rsidRPr="00CB5237" w:rsidRDefault="00AB54F7" w:rsidP="00DF4E4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kk-KZ"/>
              </w:rPr>
              <w:t>№ лота</w:t>
            </w:r>
          </w:p>
        </w:tc>
        <w:tc>
          <w:tcPr>
            <w:tcW w:w="8647" w:type="dxa"/>
          </w:tcPr>
          <w:p w:rsidR="00AB54F7" w:rsidRPr="00D4609D" w:rsidRDefault="00AB54F7" w:rsidP="0057755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460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40537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Урал-К-тре</w:t>
            </w:r>
            <w:r w:rsidR="00D4609D" w:rsidRPr="00D460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</w:t>
            </w:r>
            <w:r w:rsidRPr="00D460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 жауапкершілігі шектеулі серіктестігі</w:t>
            </w:r>
          </w:p>
          <w:p w:rsidR="00AB54F7" w:rsidRPr="00D4609D" w:rsidRDefault="00AB54F7" w:rsidP="00DF4E4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AB54F7" w:rsidRPr="00CB5237" w:rsidTr="00AB54F7">
        <w:tc>
          <w:tcPr>
            <w:tcW w:w="506" w:type="dxa"/>
          </w:tcPr>
          <w:p w:rsidR="00AB54F7" w:rsidRPr="00CB5237" w:rsidRDefault="00AB54F7" w:rsidP="00DF4E4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479" w:type="dxa"/>
          </w:tcPr>
          <w:p w:rsidR="00AB54F7" w:rsidRPr="00CB5237" w:rsidRDefault="00AB54F7" w:rsidP="00DF4E4D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Лот№ </w:t>
            </w:r>
            <w:r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8647" w:type="dxa"/>
          </w:tcPr>
          <w:p w:rsidR="00AB54F7" w:rsidRPr="00CB5237" w:rsidRDefault="004F3981" w:rsidP="00DF4E4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1 560</w:t>
            </w:r>
            <w:r w:rsidR="00AB54F7" w:rsidRPr="00CB523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kk-KZ"/>
              </w:rPr>
              <w:t>,00</w:t>
            </w:r>
          </w:p>
        </w:tc>
      </w:tr>
    </w:tbl>
    <w:p w:rsidR="008771B9" w:rsidRPr="00CB5237" w:rsidRDefault="008771B9" w:rsidP="008771B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E0FBC" w:rsidRPr="00CB5237" w:rsidRDefault="00EE0FBC" w:rsidP="00704C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B5237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 бар конверттерді ашу рәсіміне қатысқан әлеуетті жеткізушілер:</w:t>
      </w:r>
      <w:r w:rsidR="00E10005" w:rsidRPr="00CB52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0005" w:rsidRPr="00CB5237">
        <w:rPr>
          <w:rFonts w:ascii="Times New Roman" w:hAnsi="Times New Roman" w:cs="Times New Roman"/>
          <w:bCs/>
          <w:sz w:val="20"/>
          <w:szCs w:val="20"/>
          <w:lang w:val="kk-KZ"/>
        </w:rPr>
        <w:t>жоқ</w:t>
      </w:r>
    </w:p>
    <w:p w:rsidR="002B1288" w:rsidRPr="003E55BA" w:rsidRDefault="00F10240" w:rsidP="00F1024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val="kk-KZ"/>
        </w:rPr>
      </w:pPr>
      <w:r w:rsidRPr="00F10240">
        <w:rPr>
          <w:rFonts w:ascii="Times New Roman" w:hAnsi="Times New Roman" w:cs="Times New Roman"/>
          <w:b/>
          <w:sz w:val="20"/>
          <w:szCs w:val="20"/>
          <w:lang w:val="kk-KZ"/>
        </w:rPr>
        <w:t>Баға ұсыныстарын сұрату тәсілімен сатып алуды ұйымдастырушы ШЕШТІ</w:t>
      </w:r>
      <w:r w:rsidR="00EE0FBC" w:rsidRPr="00CB5237">
        <w:rPr>
          <w:rFonts w:ascii="Times New Roman" w:hAnsi="Times New Roman" w:cs="Times New Roman"/>
          <w:b/>
          <w:sz w:val="20"/>
          <w:szCs w:val="20"/>
          <w:lang w:val="kk-KZ"/>
        </w:rPr>
        <w:t>:</w:t>
      </w:r>
    </w:p>
    <w:p w:rsidR="003144B2" w:rsidRDefault="003144B2" w:rsidP="003144B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color w:val="FF0000"/>
          <w:sz w:val="20"/>
          <w:szCs w:val="20"/>
          <w:lang w:val="kk-KZ"/>
        </w:rPr>
      </w:pPr>
    </w:p>
    <w:p w:rsidR="00AB54F7" w:rsidRPr="000222B0" w:rsidRDefault="004F2D76" w:rsidP="000222B0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bCs/>
          <w:iCs/>
          <w:sz w:val="20"/>
          <w:szCs w:val="20"/>
          <w:lang w:val="kk-KZ"/>
        </w:rPr>
      </w:pPr>
      <w:r w:rsidRPr="004F2D76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 xml:space="preserve">№ </w:t>
      </w:r>
      <w:r w:rsidR="00AB54F7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>1</w:t>
      </w:r>
      <w:r w:rsidRPr="004F2D76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 xml:space="preserve"> лот бойынша:</w:t>
      </w:r>
      <w:r w:rsidR="00AB54F7">
        <w:rPr>
          <w:rFonts w:ascii="Times New Roman" w:hAnsi="Times New Roman" w:cs="Times New Roman"/>
          <w:bCs/>
          <w:iCs/>
          <w:sz w:val="20"/>
          <w:szCs w:val="20"/>
          <w:lang w:val="kk-KZ"/>
        </w:rPr>
        <w:t xml:space="preserve"> </w:t>
      </w:r>
      <w:r w:rsidRPr="004F2D76">
        <w:rPr>
          <w:rFonts w:ascii="Times New Roman" w:hAnsi="Times New Roman" w:cs="Times New Roman"/>
          <w:bCs/>
          <w:iCs/>
          <w:sz w:val="20"/>
          <w:szCs w:val="20"/>
          <w:lang w:val="kk-KZ"/>
        </w:rPr>
        <w:t>9-тараудың 100-тармағы негізінде (бір әлеуетті өнім берушінің қатысуына байланысты) «</w:t>
      </w:r>
      <w:r w:rsidR="00AC11F8" w:rsidRPr="00AC11F8">
        <w:rPr>
          <w:rFonts w:ascii="Times New Roman" w:hAnsi="Times New Roman" w:cs="Times New Roman"/>
          <w:sz w:val="20"/>
          <w:szCs w:val="20"/>
          <w:lang w:val="kk-KZ"/>
        </w:rPr>
        <w:t>Урал-К-тред</w:t>
      </w:r>
      <w:r w:rsidR="00AB54F7" w:rsidRPr="004F2D76">
        <w:rPr>
          <w:rFonts w:ascii="Times New Roman" w:hAnsi="Times New Roman" w:cs="Times New Roman"/>
          <w:bCs/>
          <w:iCs/>
          <w:sz w:val="20"/>
          <w:szCs w:val="20"/>
          <w:lang w:val="kk-KZ"/>
        </w:rPr>
        <w:t xml:space="preserve">» жауапкершілігі шектеулі серіктестігі жеңімпаз деп танылсын, Мекенжайы: ҚР, Алматы қ., Исаев к-сі, 159, шарттың бағасы </w:t>
      </w:r>
      <w:r w:rsidR="000222B0" w:rsidRPr="000222B0">
        <w:rPr>
          <w:rFonts w:ascii="Times New Roman" w:hAnsi="Times New Roman" w:cs="Times New Roman"/>
          <w:bCs/>
          <w:iCs/>
          <w:sz w:val="20"/>
          <w:szCs w:val="20"/>
          <w:lang w:val="kk-KZ"/>
        </w:rPr>
        <w:t>7 800</w:t>
      </w:r>
      <w:r w:rsidR="00AB54F7" w:rsidRPr="004F2D76">
        <w:rPr>
          <w:rFonts w:ascii="Times New Roman" w:hAnsi="Times New Roman" w:cs="Times New Roman"/>
          <w:bCs/>
          <w:iCs/>
          <w:sz w:val="20"/>
          <w:szCs w:val="20"/>
          <w:lang w:val="kk-KZ"/>
        </w:rPr>
        <w:t>,00 (</w:t>
      </w:r>
      <w:r w:rsidR="000222B0" w:rsidRPr="000222B0">
        <w:rPr>
          <w:rFonts w:ascii="Times New Roman" w:hAnsi="Times New Roman" w:cs="Times New Roman"/>
          <w:sz w:val="20"/>
          <w:szCs w:val="20"/>
          <w:lang w:val="kk-KZ"/>
        </w:rPr>
        <w:t>жеті мың сегіз жүз</w:t>
      </w:r>
      <w:r w:rsidR="00AB54F7" w:rsidRPr="000222B0">
        <w:rPr>
          <w:rFonts w:ascii="Times New Roman" w:hAnsi="Times New Roman" w:cs="Times New Roman"/>
          <w:bCs/>
          <w:iCs/>
          <w:sz w:val="20"/>
          <w:szCs w:val="20"/>
          <w:lang w:val="kk-KZ"/>
        </w:rPr>
        <w:t>) теңге 00 тиынды құрайды.</w:t>
      </w:r>
    </w:p>
    <w:p w:rsidR="003144B2" w:rsidRPr="00AB54F7" w:rsidRDefault="003144B2" w:rsidP="00AB54F7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  <w:lang w:val="kk-KZ"/>
        </w:rPr>
      </w:pPr>
    </w:p>
    <w:p w:rsidR="003144B2" w:rsidRPr="004F2D76" w:rsidRDefault="003144B2" w:rsidP="003144B2">
      <w:pPr>
        <w:pStyle w:val="a3"/>
        <w:spacing w:after="0" w:line="240" w:lineRule="auto"/>
        <w:ind w:left="360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  <w:lang w:val="kk-KZ"/>
        </w:rPr>
      </w:pPr>
    </w:p>
    <w:p w:rsidR="003144B2" w:rsidRPr="004F2D76" w:rsidRDefault="004F2D76" w:rsidP="003144B2">
      <w:pPr>
        <w:pStyle w:val="a3"/>
        <w:spacing w:after="0" w:line="240" w:lineRule="auto"/>
        <w:ind w:left="360" w:firstLine="348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4F2D76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 xml:space="preserve">Жеңімпаздар күнтізбелік он күн ішінде Тапсырыс берушіге ҚР </w:t>
      </w:r>
      <w:r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 xml:space="preserve">ММ </w:t>
      </w:r>
      <w:r w:rsidRPr="004F2D76">
        <w:rPr>
          <w:rFonts w:ascii="Times New Roman" w:hAnsi="Times New Roman" w:cs="Times New Roman"/>
          <w:b/>
          <w:i/>
          <w:iCs/>
          <w:color w:val="000000"/>
          <w:sz w:val="20"/>
          <w:szCs w:val="20"/>
          <w:u w:val="single"/>
          <w:lang w:val="kk-KZ"/>
        </w:rPr>
        <w:t>2021 жылғы 4 маусымдағы № 375 қаулысымен бекітілген Дәрілік заттар мен медициналық бұйымдарды, фармацевтикалық қызметтерді сатып алуды ұйымдастыру және өткізу қағидаларының 9-тарауының 102-тармағына сәйкес біліктілік талаптарына сәйкестігін растайтын құжаттарды ұсынсын</w:t>
      </w:r>
    </w:p>
    <w:p w:rsidR="003144B2" w:rsidRPr="00BD6BF9" w:rsidRDefault="003144B2" w:rsidP="003144B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F01389" w:rsidRPr="00F01389" w:rsidRDefault="00F01389" w:rsidP="00F0138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</w:p>
    <w:p w:rsidR="00CC0758" w:rsidRPr="00CC0758" w:rsidRDefault="00CC0758" w:rsidP="00F0138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</w:p>
    <w:p w:rsidR="00CC0758" w:rsidRPr="00CC0758" w:rsidRDefault="00CC0758" w:rsidP="00CC0758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</w:p>
    <w:p w:rsidR="005C6B5E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5C6B5E" w:rsidRDefault="005C6B5E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7656" w:rsidRPr="00AB54F7" w:rsidRDefault="008F7656" w:rsidP="008F7656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AB54F7">
        <w:rPr>
          <w:rFonts w:ascii="Times New Roman" w:hAnsi="Times New Roman" w:cs="Times New Roman"/>
          <w:b/>
          <w:lang w:val="kk-KZ"/>
        </w:rPr>
        <w:t xml:space="preserve">      </w:t>
      </w:r>
      <w:r w:rsidR="00FD1056" w:rsidRPr="00AB54F7">
        <w:rPr>
          <w:rFonts w:ascii="Times New Roman" w:hAnsi="Times New Roman" w:cs="Times New Roman"/>
          <w:b/>
          <w:lang w:val="kk-KZ"/>
        </w:rPr>
        <w:t xml:space="preserve">       </w:t>
      </w:r>
      <w:r w:rsidRPr="00AB54F7">
        <w:rPr>
          <w:rFonts w:ascii="Times New Roman" w:hAnsi="Times New Roman" w:cs="Times New Roman"/>
          <w:b/>
          <w:lang w:val="kk-KZ"/>
        </w:rPr>
        <w:t xml:space="preserve">    Директор                                                                     </w:t>
      </w:r>
      <w:r w:rsidR="00FD1056" w:rsidRPr="00AB54F7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Pr="00AB54F7">
        <w:rPr>
          <w:rFonts w:ascii="Times New Roman" w:hAnsi="Times New Roman" w:cs="Times New Roman"/>
          <w:b/>
          <w:lang w:val="kk-KZ"/>
        </w:rPr>
        <w:t xml:space="preserve"> Сыздыкова А.К.</w:t>
      </w:r>
    </w:p>
    <w:p w:rsidR="005F7D3C" w:rsidRPr="00AB54F7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lang w:val="kk-KZ"/>
        </w:rPr>
      </w:pPr>
    </w:p>
    <w:p w:rsidR="005F7D3C" w:rsidRPr="00AB54F7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lang w:val="kk-KZ"/>
        </w:rPr>
      </w:pPr>
      <w:r w:rsidRPr="00AB54F7">
        <w:rPr>
          <w:rFonts w:ascii="Times New Roman" w:hAnsi="Times New Roman" w:cs="Times New Roman"/>
          <w:b/>
          <w:lang w:val="kk-KZ"/>
        </w:rPr>
        <w:t xml:space="preserve">Мемлекеттік сатып алу жөніндегі </w:t>
      </w:r>
      <w:r w:rsidR="008F7656" w:rsidRPr="00AB54F7">
        <w:rPr>
          <w:rFonts w:ascii="Times New Roman" w:hAnsi="Times New Roman" w:cs="Times New Roman"/>
          <w:b/>
          <w:lang w:val="kk-KZ"/>
        </w:rPr>
        <w:t>менеджер</w:t>
      </w:r>
      <w:r w:rsidRPr="00AB54F7">
        <w:rPr>
          <w:rFonts w:ascii="Times New Roman" w:hAnsi="Times New Roman" w:cs="Times New Roman"/>
          <w:b/>
          <w:lang w:val="kk-KZ"/>
        </w:rPr>
        <w:t xml:space="preserve">                                           </w:t>
      </w:r>
      <w:r w:rsidR="008F7656" w:rsidRPr="00AB54F7">
        <w:rPr>
          <w:rFonts w:ascii="Times New Roman" w:hAnsi="Times New Roman" w:cs="Times New Roman"/>
          <w:b/>
          <w:lang w:val="kk-KZ"/>
        </w:rPr>
        <w:t>Смагулова</w:t>
      </w:r>
      <w:r w:rsidR="00FD1056" w:rsidRPr="00AB54F7">
        <w:rPr>
          <w:rFonts w:ascii="Times New Roman" w:hAnsi="Times New Roman" w:cs="Times New Roman"/>
          <w:b/>
          <w:lang w:val="kk-KZ"/>
        </w:rPr>
        <w:t xml:space="preserve"> А.В.</w:t>
      </w:r>
    </w:p>
    <w:p w:rsidR="00B6624B" w:rsidRPr="00AB54F7" w:rsidRDefault="00B6624B" w:rsidP="00B8113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lang w:val="kk-KZ"/>
        </w:rPr>
      </w:pPr>
    </w:p>
    <w:sectPr w:rsidR="00B6624B" w:rsidRPr="00AB54F7" w:rsidSect="00874185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F6" w:rsidRDefault="009753F6" w:rsidP="00094E6B">
      <w:pPr>
        <w:spacing w:after="0" w:line="240" w:lineRule="auto"/>
      </w:pPr>
      <w:r>
        <w:separator/>
      </w:r>
    </w:p>
  </w:endnote>
  <w:endnote w:type="continuationSeparator" w:id="0">
    <w:p w:rsidR="009753F6" w:rsidRDefault="009753F6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F6" w:rsidRDefault="009753F6" w:rsidP="00094E6B">
      <w:pPr>
        <w:spacing w:after="0" w:line="240" w:lineRule="auto"/>
      </w:pPr>
      <w:r>
        <w:separator/>
      </w:r>
    </w:p>
  </w:footnote>
  <w:footnote w:type="continuationSeparator" w:id="0">
    <w:p w:rsidR="009753F6" w:rsidRDefault="009753F6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2209A"/>
    <w:rsid w:val="000222B0"/>
    <w:rsid w:val="00033569"/>
    <w:rsid w:val="00052799"/>
    <w:rsid w:val="000632CA"/>
    <w:rsid w:val="00063858"/>
    <w:rsid w:val="00063A03"/>
    <w:rsid w:val="000730DC"/>
    <w:rsid w:val="00094E6B"/>
    <w:rsid w:val="00096AC6"/>
    <w:rsid w:val="000A6469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60CE3"/>
    <w:rsid w:val="00170A19"/>
    <w:rsid w:val="00173988"/>
    <w:rsid w:val="00173AD9"/>
    <w:rsid w:val="00183B3A"/>
    <w:rsid w:val="00190DD8"/>
    <w:rsid w:val="001A09FB"/>
    <w:rsid w:val="001A5964"/>
    <w:rsid w:val="001B3AA7"/>
    <w:rsid w:val="001C16AD"/>
    <w:rsid w:val="001D041A"/>
    <w:rsid w:val="001D5D06"/>
    <w:rsid w:val="001E0FD7"/>
    <w:rsid w:val="001E23E1"/>
    <w:rsid w:val="001E7427"/>
    <w:rsid w:val="00225B81"/>
    <w:rsid w:val="00237581"/>
    <w:rsid w:val="00247820"/>
    <w:rsid w:val="00253C30"/>
    <w:rsid w:val="00256524"/>
    <w:rsid w:val="00262EA4"/>
    <w:rsid w:val="002808F7"/>
    <w:rsid w:val="00282DE8"/>
    <w:rsid w:val="002903B3"/>
    <w:rsid w:val="002940C5"/>
    <w:rsid w:val="002964F1"/>
    <w:rsid w:val="002A4168"/>
    <w:rsid w:val="002A5828"/>
    <w:rsid w:val="002B1288"/>
    <w:rsid w:val="002C13CC"/>
    <w:rsid w:val="002E1A52"/>
    <w:rsid w:val="002E1D3E"/>
    <w:rsid w:val="002E5753"/>
    <w:rsid w:val="002F3FB8"/>
    <w:rsid w:val="0030049A"/>
    <w:rsid w:val="003050E0"/>
    <w:rsid w:val="003122DB"/>
    <w:rsid w:val="00312A1E"/>
    <w:rsid w:val="003144B2"/>
    <w:rsid w:val="00314B7E"/>
    <w:rsid w:val="003177D7"/>
    <w:rsid w:val="0032607F"/>
    <w:rsid w:val="0033320E"/>
    <w:rsid w:val="00346291"/>
    <w:rsid w:val="003546D2"/>
    <w:rsid w:val="003573B8"/>
    <w:rsid w:val="00362826"/>
    <w:rsid w:val="00373240"/>
    <w:rsid w:val="00377AB4"/>
    <w:rsid w:val="00381F2C"/>
    <w:rsid w:val="00386995"/>
    <w:rsid w:val="00387904"/>
    <w:rsid w:val="00390042"/>
    <w:rsid w:val="00391DEE"/>
    <w:rsid w:val="00393108"/>
    <w:rsid w:val="003A2D42"/>
    <w:rsid w:val="003B0951"/>
    <w:rsid w:val="003B3558"/>
    <w:rsid w:val="003B6467"/>
    <w:rsid w:val="003B6F76"/>
    <w:rsid w:val="003B74D1"/>
    <w:rsid w:val="003C3900"/>
    <w:rsid w:val="003C713E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5376"/>
    <w:rsid w:val="00405377"/>
    <w:rsid w:val="00413D28"/>
    <w:rsid w:val="0041643C"/>
    <w:rsid w:val="00416598"/>
    <w:rsid w:val="004167B5"/>
    <w:rsid w:val="00423C18"/>
    <w:rsid w:val="0042646D"/>
    <w:rsid w:val="004526C6"/>
    <w:rsid w:val="00454764"/>
    <w:rsid w:val="00473835"/>
    <w:rsid w:val="00480BF8"/>
    <w:rsid w:val="004A1EBA"/>
    <w:rsid w:val="004B6A0F"/>
    <w:rsid w:val="004D0E00"/>
    <w:rsid w:val="004E5BCD"/>
    <w:rsid w:val="004F1142"/>
    <w:rsid w:val="004F2D76"/>
    <w:rsid w:val="004F3981"/>
    <w:rsid w:val="00501C14"/>
    <w:rsid w:val="00511FED"/>
    <w:rsid w:val="00513271"/>
    <w:rsid w:val="00514AF6"/>
    <w:rsid w:val="0053184E"/>
    <w:rsid w:val="00535758"/>
    <w:rsid w:val="00540790"/>
    <w:rsid w:val="00540C34"/>
    <w:rsid w:val="00542A08"/>
    <w:rsid w:val="00575972"/>
    <w:rsid w:val="00577552"/>
    <w:rsid w:val="005801FD"/>
    <w:rsid w:val="005860D2"/>
    <w:rsid w:val="005864AF"/>
    <w:rsid w:val="005905BD"/>
    <w:rsid w:val="005B632B"/>
    <w:rsid w:val="005B7595"/>
    <w:rsid w:val="005C3AB2"/>
    <w:rsid w:val="005C6B5E"/>
    <w:rsid w:val="005D2752"/>
    <w:rsid w:val="005D7D94"/>
    <w:rsid w:val="005E3314"/>
    <w:rsid w:val="005E40D9"/>
    <w:rsid w:val="005F7D3C"/>
    <w:rsid w:val="006013CB"/>
    <w:rsid w:val="006040D8"/>
    <w:rsid w:val="0061330B"/>
    <w:rsid w:val="0062293B"/>
    <w:rsid w:val="00631EDE"/>
    <w:rsid w:val="00635138"/>
    <w:rsid w:val="00637C34"/>
    <w:rsid w:val="00641037"/>
    <w:rsid w:val="00642A0C"/>
    <w:rsid w:val="00642DC2"/>
    <w:rsid w:val="00655192"/>
    <w:rsid w:val="006602EE"/>
    <w:rsid w:val="0066290A"/>
    <w:rsid w:val="00664D05"/>
    <w:rsid w:val="0066677A"/>
    <w:rsid w:val="006772FC"/>
    <w:rsid w:val="0067790B"/>
    <w:rsid w:val="006827A4"/>
    <w:rsid w:val="00687CF6"/>
    <w:rsid w:val="0069367A"/>
    <w:rsid w:val="0069401B"/>
    <w:rsid w:val="0069494E"/>
    <w:rsid w:val="006B1E5D"/>
    <w:rsid w:val="006B4AB3"/>
    <w:rsid w:val="006C7F79"/>
    <w:rsid w:val="00702ACD"/>
    <w:rsid w:val="00703730"/>
    <w:rsid w:val="00704C60"/>
    <w:rsid w:val="00711B71"/>
    <w:rsid w:val="007120BD"/>
    <w:rsid w:val="00713D3D"/>
    <w:rsid w:val="007217B0"/>
    <w:rsid w:val="007228CC"/>
    <w:rsid w:val="0073184E"/>
    <w:rsid w:val="00731C2F"/>
    <w:rsid w:val="0073607F"/>
    <w:rsid w:val="00744A83"/>
    <w:rsid w:val="00744E6A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74E"/>
    <w:rsid w:val="007B1F1B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238ED"/>
    <w:rsid w:val="0083109C"/>
    <w:rsid w:val="00861FD1"/>
    <w:rsid w:val="00862E55"/>
    <w:rsid w:val="00867F83"/>
    <w:rsid w:val="00874185"/>
    <w:rsid w:val="008760CB"/>
    <w:rsid w:val="008771B9"/>
    <w:rsid w:val="00895AE9"/>
    <w:rsid w:val="00897021"/>
    <w:rsid w:val="008B7E10"/>
    <w:rsid w:val="008D3F89"/>
    <w:rsid w:val="008E3FBE"/>
    <w:rsid w:val="008F29A6"/>
    <w:rsid w:val="008F7656"/>
    <w:rsid w:val="009004A6"/>
    <w:rsid w:val="00904B4F"/>
    <w:rsid w:val="00906749"/>
    <w:rsid w:val="00912127"/>
    <w:rsid w:val="009136E0"/>
    <w:rsid w:val="00914C5C"/>
    <w:rsid w:val="00914F7F"/>
    <w:rsid w:val="00914FF2"/>
    <w:rsid w:val="0091669F"/>
    <w:rsid w:val="00920DD1"/>
    <w:rsid w:val="0093416D"/>
    <w:rsid w:val="00942838"/>
    <w:rsid w:val="00954A0A"/>
    <w:rsid w:val="00960E26"/>
    <w:rsid w:val="009652F5"/>
    <w:rsid w:val="00965EC8"/>
    <w:rsid w:val="009753F6"/>
    <w:rsid w:val="009765E6"/>
    <w:rsid w:val="00982837"/>
    <w:rsid w:val="00986E55"/>
    <w:rsid w:val="00995C2B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21E"/>
    <w:rsid w:val="00A10478"/>
    <w:rsid w:val="00A17510"/>
    <w:rsid w:val="00A3659C"/>
    <w:rsid w:val="00A3677E"/>
    <w:rsid w:val="00A40F78"/>
    <w:rsid w:val="00A42F33"/>
    <w:rsid w:val="00A4431A"/>
    <w:rsid w:val="00A47AF6"/>
    <w:rsid w:val="00A47F0D"/>
    <w:rsid w:val="00A5085C"/>
    <w:rsid w:val="00A64BE4"/>
    <w:rsid w:val="00A65B16"/>
    <w:rsid w:val="00A7127B"/>
    <w:rsid w:val="00A75183"/>
    <w:rsid w:val="00A77147"/>
    <w:rsid w:val="00AA016E"/>
    <w:rsid w:val="00AA311A"/>
    <w:rsid w:val="00AA4991"/>
    <w:rsid w:val="00AB54F7"/>
    <w:rsid w:val="00AC11F8"/>
    <w:rsid w:val="00AC4771"/>
    <w:rsid w:val="00AC7AE1"/>
    <w:rsid w:val="00B02D8B"/>
    <w:rsid w:val="00B03739"/>
    <w:rsid w:val="00B05CFC"/>
    <w:rsid w:val="00B0662B"/>
    <w:rsid w:val="00B12537"/>
    <w:rsid w:val="00B12EDF"/>
    <w:rsid w:val="00B3483D"/>
    <w:rsid w:val="00B377D6"/>
    <w:rsid w:val="00B43317"/>
    <w:rsid w:val="00B5098E"/>
    <w:rsid w:val="00B64045"/>
    <w:rsid w:val="00B65416"/>
    <w:rsid w:val="00B6624B"/>
    <w:rsid w:val="00B764D9"/>
    <w:rsid w:val="00B81133"/>
    <w:rsid w:val="00B855BF"/>
    <w:rsid w:val="00B9061A"/>
    <w:rsid w:val="00B970B4"/>
    <w:rsid w:val="00BA20F7"/>
    <w:rsid w:val="00BB5183"/>
    <w:rsid w:val="00BC0588"/>
    <w:rsid w:val="00BC547B"/>
    <w:rsid w:val="00BC7F55"/>
    <w:rsid w:val="00BD6BF9"/>
    <w:rsid w:val="00BE245A"/>
    <w:rsid w:val="00BF4240"/>
    <w:rsid w:val="00BF5B69"/>
    <w:rsid w:val="00C00796"/>
    <w:rsid w:val="00C02818"/>
    <w:rsid w:val="00C150AD"/>
    <w:rsid w:val="00C22859"/>
    <w:rsid w:val="00C253DD"/>
    <w:rsid w:val="00C4141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A0230"/>
    <w:rsid w:val="00CA2C54"/>
    <w:rsid w:val="00CA3DBF"/>
    <w:rsid w:val="00CA5303"/>
    <w:rsid w:val="00CA711C"/>
    <w:rsid w:val="00CB1594"/>
    <w:rsid w:val="00CB5237"/>
    <w:rsid w:val="00CC0758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056BB"/>
    <w:rsid w:val="00D07EB0"/>
    <w:rsid w:val="00D1522F"/>
    <w:rsid w:val="00D20850"/>
    <w:rsid w:val="00D27439"/>
    <w:rsid w:val="00D45DA7"/>
    <w:rsid w:val="00D4609D"/>
    <w:rsid w:val="00D5341F"/>
    <w:rsid w:val="00D6330E"/>
    <w:rsid w:val="00D656AB"/>
    <w:rsid w:val="00D72926"/>
    <w:rsid w:val="00D777AB"/>
    <w:rsid w:val="00D83430"/>
    <w:rsid w:val="00D85D16"/>
    <w:rsid w:val="00D86374"/>
    <w:rsid w:val="00D94CDF"/>
    <w:rsid w:val="00D95326"/>
    <w:rsid w:val="00DA384A"/>
    <w:rsid w:val="00DA3C5A"/>
    <w:rsid w:val="00DB028F"/>
    <w:rsid w:val="00DB36B7"/>
    <w:rsid w:val="00DB79E9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6005D"/>
    <w:rsid w:val="00E725B2"/>
    <w:rsid w:val="00E746BC"/>
    <w:rsid w:val="00E77E43"/>
    <w:rsid w:val="00E86AD9"/>
    <w:rsid w:val="00E86D79"/>
    <w:rsid w:val="00EB054B"/>
    <w:rsid w:val="00EC00EF"/>
    <w:rsid w:val="00ED3A40"/>
    <w:rsid w:val="00ED6008"/>
    <w:rsid w:val="00EE0FBC"/>
    <w:rsid w:val="00EE3FC3"/>
    <w:rsid w:val="00EE583F"/>
    <w:rsid w:val="00EF408D"/>
    <w:rsid w:val="00F01389"/>
    <w:rsid w:val="00F033C3"/>
    <w:rsid w:val="00F03DD1"/>
    <w:rsid w:val="00F04865"/>
    <w:rsid w:val="00F10240"/>
    <w:rsid w:val="00F13C77"/>
    <w:rsid w:val="00F224D6"/>
    <w:rsid w:val="00F22895"/>
    <w:rsid w:val="00F24660"/>
    <w:rsid w:val="00F26633"/>
    <w:rsid w:val="00F366E5"/>
    <w:rsid w:val="00F375C7"/>
    <w:rsid w:val="00F43601"/>
    <w:rsid w:val="00F50341"/>
    <w:rsid w:val="00F52552"/>
    <w:rsid w:val="00F7745D"/>
    <w:rsid w:val="00F7752A"/>
    <w:rsid w:val="00F8594A"/>
    <w:rsid w:val="00F94085"/>
    <w:rsid w:val="00F94924"/>
    <w:rsid w:val="00FA7219"/>
    <w:rsid w:val="00FB5BD4"/>
    <w:rsid w:val="00FB673D"/>
    <w:rsid w:val="00FD1056"/>
    <w:rsid w:val="00FD22AF"/>
    <w:rsid w:val="00FD47F1"/>
    <w:rsid w:val="00FE3C99"/>
    <w:rsid w:val="00FE3D6E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F15F5-26DF-4194-BB6F-6782E596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82</cp:revision>
  <cp:lastPrinted>2022-06-14T08:59:00Z</cp:lastPrinted>
  <dcterms:created xsi:type="dcterms:W3CDTF">2022-03-29T06:18:00Z</dcterms:created>
  <dcterms:modified xsi:type="dcterms:W3CDTF">2022-06-14T09:03:00Z</dcterms:modified>
</cp:coreProperties>
</file>