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514AF6" w:rsidRDefault="00E164A8"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6B6B74">
        <w:rPr>
          <w:rFonts w:ascii="Times New Roman" w:hAnsi="Times New Roman" w:cs="Times New Roman"/>
          <w:b/>
          <w:sz w:val="20"/>
          <w:szCs w:val="20"/>
        </w:rPr>
        <w:t>31</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514AF6" w:rsidRDefault="00E164A8"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6B6B74">
        <w:rPr>
          <w:rFonts w:ascii="Times New Roman" w:hAnsi="Times New Roman" w:cs="Times New Roman"/>
          <w:b/>
          <w:sz w:val="20"/>
          <w:szCs w:val="20"/>
        </w:rPr>
        <w:t>15</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813AEE">
        <w:rPr>
          <w:rFonts w:ascii="Times New Roman" w:hAnsi="Times New Roman" w:cs="Times New Roman"/>
          <w:b/>
          <w:sz w:val="20"/>
          <w:szCs w:val="20"/>
          <w:u w:val="single"/>
        </w:rPr>
        <w:t>1</w:t>
      </w:r>
      <w:r w:rsidR="00067A79">
        <w:rPr>
          <w:rFonts w:ascii="Times New Roman" w:hAnsi="Times New Roman" w:cs="Times New Roman"/>
          <w:b/>
          <w:sz w:val="20"/>
          <w:szCs w:val="20"/>
          <w:u w:val="single"/>
        </w:rPr>
        <w:t>4</w:t>
      </w:r>
      <w:r w:rsidR="006E0FB1">
        <w:rPr>
          <w:rFonts w:ascii="Times New Roman" w:hAnsi="Times New Roman" w:cs="Times New Roman"/>
          <w:b/>
          <w:sz w:val="20"/>
          <w:szCs w:val="20"/>
          <w:u w:val="single"/>
        </w:rPr>
        <w:t xml:space="preserve"> октября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22</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E97BF0">
        <w:rPr>
          <w:rFonts w:ascii="Times New Roman" w:hAnsi="Times New Roman" w:cs="Times New Roman"/>
          <w:b/>
          <w:sz w:val="20"/>
          <w:szCs w:val="20"/>
          <w:u w:val="single"/>
        </w:rPr>
        <w:t>2</w:t>
      </w:r>
      <w:r>
        <w:rPr>
          <w:rFonts w:ascii="Times New Roman" w:hAnsi="Times New Roman" w:cs="Times New Roman"/>
          <w:b/>
          <w:sz w:val="20"/>
          <w:szCs w:val="20"/>
          <w:u w:val="single"/>
        </w:rPr>
        <w:t xml:space="preserve"> часов </w:t>
      </w:r>
      <w:r w:rsidR="006B6B74">
        <w:rPr>
          <w:rFonts w:ascii="Times New Roman" w:hAnsi="Times New Roman" w:cs="Times New Roman"/>
          <w:b/>
          <w:sz w:val="20"/>
          <w:szCs w:val="20"/>
          <w:u w:val="single"/>
        </w:rPr>
        <w:t>10</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провел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EC6A24"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EC6A24" w:rsidRDefault="004757E6" w:rsidP="00CB5237">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proofErr w:type="gramStart"/>
            <w:r>
              <w:rPr>
                <w:rFonts w:ascii="Times New Roman" w:hAnsi="Times New Roman" w:cs="Times New Roman"/>
                <w:b/>
                <w:sz w:val="20"/>
                <w:szCs w:val="20"/>
              </w:rPr>
              <w:t>п</w:t>
            </w:r>
            <w:proofErr w:type="gramEnd"/>
            <w:r>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proofErr w:type="spellStart"/>
            <w:r w:rsidRPr="00EC6A24">
              <w:rPr>
                <w:rFonts w:ascii="Times New Roman" w:hAnsi="Times New Roman" w:cs="Times New Roman"/>
                <w:b/>
                <w:sz w:val="20"/>
                <w:szCs w:val="20"/>
              </w:rPr>
              <w:t>Ед</w:t>
            </w:r>
            <w:proofErr w:type="gramStart"/>
            <w:r w:rsidRPr="00EC6A24">
              <w:rPr>
                <w:rFonts w:ascii="Times New Roman" w:hAnsi="Times New Roman" w:cs="Times New Roman"/>
                <w:b/>
                <w:sz w:val="20"/>
                <w:szCs w:val="20"/>
              </w:rPr>
              <w:t>.и</w:t>
            </w:r>
            <w:proofErr w:type="gramEnd"/>
            <w:r w:rsidRPr="00EC6A24">
              <w:rPr>
                <w:rFonts w:ascii="Times New Roman" w:hAnsi="Times New Roman" w:cs="Times New Roman"/>
                <w:b/>
                <w:sz w:val="20"/>
                <w:szCs w:val="20"/>
              </w:rPr>
              <w:t>зм</w:t>
            </w:r>
            <w:proofErr w:type="spellEnd"/>
            <w:r w:rsidRPr="00EC6A24">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EC6A24" w:rsidRDefault="00033569" w:rsidP="00CB5237">
            <w:pPr>
              <w:spacing w:after="0" w:line="240" w:lineRule="auto"/>
              <w:rPr>
                <w:rFonts w:ascii="Times New Roman" w:hAnsi="Times New Roman" w:cs="Times New Roman"/>
                <w:b/>
                <w:sz w:val="20"/>
                <w:szCs w:val="20"/>
              </w:rPr>
            </w:pPr>
            <w:r w:rsidRPr="00EC6A24">
              <w:rPr>
                <w:rFonts w:ascii="Times New Roman" w:hAnsi="Times New Roman" w:cs="Times New Roman"/>
                <w:b/>
                <w:sz w:val="20"/>
                <w:szCs w:val="20"/>
              </w:rPr>
              <w:t>Сумма (тенге)</w:t>
            </w:r>
          </w:p>
        </w:tc>
      </w:tr>
      <w:tr w:rsidR="00D40300" w:rsidRPr="00EC6A24" w:rsidTr="00321F8F">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D40300" w:rsidRPr="00EC6A24" w:rsidRDefault="00D40300" w:rsidP="00CB5237">
            <w:pPr>
              <w:spacing w:after="0" w:line="240" w:lineRule="auto"/>
              <w:jc w:val="center"/>
              <w:rPr>
                <w:rFonts w:ascii="Times New Roman" w:hAnsi="Times New Roman" w:cs="Times New Roman"/>
                <w:sz w:val="20"/>
                <w:szCs w:val="20"/>
              </w:rPr>
            </w:pPr>
            <w:r w:rsidRPr="00EC6A24">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D40300" w:rsidRPr="00EC6A24" w:rsidRDefault="006B6B74" w:rsidP="003C0581">
            <w:pPr>
              <w:spacing w:after="0" w:line="240" w:lineRule="auto"/>
              <w:jc w:val="both"/>
              <w:rPr>
                <w:rFonts w:ascii="Times New Roman" w:hAnsi="Times New Roman" w:cs="Times New Roman"/>
                <w:sz w:val="20"/>
                <w:szCs w:val="20"/>
              </w:rPr>
            </w:pPr>
            <w:r w:rsidRPr="006B6B74">
              <w:rPr>
                <w:rFonts w:ascii="Times New Roman" w:hAnsi="Times New Roman" w:cs="Times New Roman"/>
                <w:sz w:val="20"/>
                <w:szCs w:val="20"/>
              </w:rPr>
              <w:t>Суспензия "</w:t>
            </w:r>
            <w:proofErr w:type="spellStart"/>
            <w:r w:rsidRPr="006B6B74">
              <w:rPr>
                <w:rFonts w:ascii="Times New Roman" w:hAnsi="Times New Roman" w:cs="Times New Roman"/>
                <w:sz w:val="20"/>
                <w:szCs w:val="20"/>
              </w:rPr>
              <w:t>Сульфаметоксазол</w:t>
            </w:r>
            <w:proofErr w:type="spellEnd"/>
            <w:r w:rsidRPr="006B6B74">
              <w:rPr>
                <w:rFonts w:ascii="Times New Roman" w:hAnsi="Times New Roman" w:cs="Times New Roman"/>
                <w:sz w:val="20"/>
                <w:szCs w:val="20"/>
              </w:rPr>
              <w:t xml:space="preserve"> и </w:t>
            </w:r>
            <w:proofErr w:type="spellStart"/>
            <w:r w:rsidRPr="006B6B74">
              <w:rPr>
                <w:rFonts w:ascii="Times New Roman" w:hAnsi="Times New Roman" w:cs="Times New Roman"/>
                <w:sz w:val="20"/>
                <w:szCs w:val="20"/>
              </w:rPr>
              <w:t>триметоприм</w:t>
            </w:r>
            <w:proofErr w:type="spellEnd"/>
            <w:r w:rsidRPr="006B6B74">
              <w:rPr>
                <w:rFonts w:ascii="Times New Roman" w:hAnsi="Times New Roman" w:cs="Times New Roman"/>
                <w:sz w:val="20"/>
                <w:szCs w:val="20"/>
              </w:rPr>
              <w:t xml:space="preserve">" для </w:t>
            </w:r>
            <w:proofErr w:type="spellStart"/>
            <w:r w:rsidRPr="006B6B74">
              <w:rPr>
                <w:rFonts w:ascii="Times New Roman" w:hAnsi="Times New Roman" w:cs="Times New Roman"/>
                <w:sz w:val="20"/>
                <w:szCs w:val="20"/>
              </w:rPr>
              <w:t>приема</w:t>
            </w:r>
            <w:proofErr w:type="spellEnd"/>
            <w:r w:rsidRPr="006B6B74">
              <w:rPr>
                <w:rFonts w:ascii="Times New Roman" w:hAnsi="Times New Roman" w:cs="Times New Roman"/>
                <w:sz w:val="20"/>
                <w:szCs w:val="20"/>
              </w:rPr>
              <w:t xml:space="preserve"> внутрь 240мг/5мл 80 мл</w:t>
            </w:r>
          </w:p>
        </w:tc>
        <w:tc>
          <w:tcPr>
            <w:tcW w:w="1013" w:type="dxa"/>
            <w:tcBorders>
              <w:top w:val="nil"/>
              <w:left w:val="nil"/>
              <w:bottom w:val="single" w:sz="4" w:space="0" w:color="auto"/>
              <w:right w:val="single" w:sz="4" w:space="0" w:color="auto"/>
            </w:tcBorders>
            <w:shd w:val="clear" w:color="auto" w:fill="auto"/>
          </w:tcPr>
          <w:p w:rsidR="00D40300" w:rsidRPr="00EC6A24" w:rsidRDefault="006B6B74">
            <w:pPr>
              <w:jc w:val="center"/>
              <w:rPr>
                <w:rFonts w:ascii="Times New Roman" w:hAnsi="Times New Roman" w:cs="Times New Roman"/>
                <w:color w:val="000000"/>
                <w:sz w:val="20"/>
                <w:szCs w:val="20"/>
              </w:rPr>
            </w:pPr>
            <w:r>
              <w:rPr>
                <w:rFonts w:ascii="Times New Roman" w:hAnsi="Times New Roman" w:cs="Times New Roman"/>
                <w:color w:val="000000"/>
                <w:sz w:val="20"/>
                <w:szCs w:val="20"/>
              </w:rPr>
              <w:t>флакон</w:t>
            </w:r>
          </w:p>
        </w:tc>
        <w:tc>
          <w:tcPr>
            <w:tcW w:w="984" w:type="dxa"/>
            <w:tcBorders>
              <w:top w:val="nil"/>
              <w:left w:val="nil"/>
              <w:bottom w:val="single" w:sz="4" w:space="0" w:color="auto"/>
              <w:right w:val="single" w:sz="4" w:space="0" w:color="auto"/>
            </w:tcBorders>
            <w:shd w:val="clear" w:color="auto" w:fill="auto"/>
          </w:tcPr>
          <w:p w:rsidR="00D40300" w:rsidRPr="00EC6A24" w:rsidRDefault="006B6B74">
            <w:pPr>
              <w:jc w:val="center"/>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1131" w:type="dxa"/>
            <w:tcBorders>
              <w:top w:val="nil"/>
              <w:left w:val="nil"/>
              <w:bottom w:val="single" w:sz="4" w:space="0" w:color="auto"/>
              <w:right w:val="single" w:sz="4" w:space="0" w:color="auto"/>
            </w:tcBorders>
            <w:shd w:val="clear" w:color="auto" w:fill="auto"/>
          </w:tcPr>
          <w:p w:rsidR="00D40300" w:rsidRPr="00EC6A24" w:rsidRDefault="006B6B74" w:rsidP="006B6B74">
            <w:pPr>
              <w:jc w:val="center"/>
              <w:rPr>
                <w:rFonts w:ascii="Times New Roman" w:hAnsi="Times New Roman" w:cs="Times New Roman"/>
                <w:color w:val="000000"/>
                <w:sz w:val="20"/>
                <w:szCs w:val="20"/>
              </w:rPr>
            </w:pPr>
            <w:r w:rsidRPr="006B6B74">
              <w:rPr>
                <w:rFonts w:ascii="Times New Roman" w:hAnsi="Times New Roman" w:cs="Times New Roman"/>
                <w:color w:val="000000"/>
                <w:sz w:val="20"/>
                <w:szCs w:val="20"/>
              </w:rPr>
              <w:t>633,37</w:t>
            </w:r>
          </w:p>
        </w:tc>
        <w:tc>
          <w:tcPr>
            <w:tcW w:w="1266" w:type="dxa"/>
            <w:tcBorders>
              <w:top w:val="nil"/>
              <w:left w:val="nil"/>
              <w:bottom w:val="single" w:sz="4" w:space="0" w:color="auto"/>
              <w:right w:val="single" w:sz="4" w:space="0" w:color="auto"/>
            </w:tcBorders>
            <w:shd w:val="clear" w:color="auto" w:fill="auto"/>
          </w:tcPr>
          <w:p w:rsidR="00D40300" w:rsidRPr="00EC6A24" w:rsidRDefault="006B6B74" w:rsidP="00E74725">
            <w:pPr>
              <w:jc w:val="center"/>
              <w:rPr>
                <w:rFonts w:ascii="Times New Roman" w:hAnsi="Times New Roman" w:cs="Times New Roman"/>
                <w:color w:val="000000"/>
                <w:sz w:val="20"/>
                <w:szCs w:val="20"/>
              </w:rPr>
            </w:pPr>
            <w:r w:rsidRPr="006B6B74">
              <w:rPr>
                <w:rFonts w:ascii="Times New Roman" w:hAnsi="Times New Roman" w:cs="Times New Roman"/>
                <w:color w:val="000000"/>
                <w:sz w:val="20"/>
                <w:szCs w:val="20"/>
              </w:rPr>
              <w:t>12667,4</w:t>
            </w:r>
            <w:r w:rsidR="004C2516">
              <w:rPr>
                <w:rFonts w:ascii="Times New Roman" w:hAnsi="Times New Roman" w:cs="Times New Roman"/>
                <w:color w:val="000000"/>
                <w:sz w:val="20"/>
                <w:szCs w:val="20"/>
              </w:rPr>
              <w:t>0</w:t>
            </w:r>
          </w:p>
        </w:tc>
      </w:tr>
      <w:tr w:rsidR="00D40300" w:rsidRPr="00EC6A24"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D40300" w:rsidRPr="00EC6A24" w:rsidRDefault="00D40300" w:rsidP="00CB5237">
            <w:pPr>
              <w:spacing w:after="0" w:line="240" w:lineRule="auto"/>
              <w:jc w:val="center"/>
              <w:rPr>
                <w:rFonts w:ascii="Times New Roman" w:hAnsi="Times New Roman" w:cs="Times New Roman"/>
                <w:b/>
                <w:sz w:val="20"/>
                <w:szCs w:val="20"/>
              </w:rPr>
            </w:pPr>
            <w:r w:rsidRPr="00EC6A24">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D40300" w:rsidRPr="00EC6A24" w:rsidRDefault="006B6B74" w:rsidP="00CB5237">
            <w:pPr>
              <w:spacing w:after="0" w:line="240" w:lineRule="auto"/>
              <w:jc w:val="center"/>
              <w:rPr>
                <w:rFonts w:ascii="Times New Roman" w:hAnsi="Times New Roman" w:cs="Times New Roman"/>
                <w:b/>
                <w:sz w:val="20"/>
                <w:szCs w:val="20"/>
              </w:rPr>
            </w:pPr>
            <w:r w:rsidRPr="006B6B74">
              <w:rPr>
                <w:rFonts w:ascii="Times New Roman" w:hAnsi="Times New Roman" w:cs="Times New Roman"/>
                <w:b/>
                <w:sz w:val="20"/>
                <w:szCs w:val="20"/>
              </w:rPr>
              <w:t>12</w:t>
            </w:r>
            <w:r w:rsidR="00297C2A">
              <w:rPr>
                <w:rFonts w:ascii="Times New Roman" w:hAnsi="Times New Roman" w:cs="Times New Roman"/>
                <w:b/>
                <w:sz w:val="20"/>
                <w:szCs w:val="20"/>
              </w:rPr>
              <w:t xml:space="preserve"> </w:t>
            </w:r>
            <w:r w:rsidRPr="006B6B74">
              <w:rPr>
                <w:rFonts w:ascii="Times New Roman" w:hAnsi="Times New Roman" w:cs="Times New Roman"/>
                <w:b/>
                <w:sz w:val="20"/>
                <w:szCs w:val="20"/>
              </w:rPr>
              <w:t>667,4</w:t>
            </w:r>
            <w:r>
              <w:rPr>
                <w:rFonts w:ascii="Times New Roman" w:hAnsi="Times New Roman" w:cs="Times New Roman"/>
                <w:b/>
                <w:sz w:val="20"/>
                <w:szCs w:val="20"/>
              </w:rPr>
              <w:t>0</w:t>
            </w:r>
          </w:p>
        </w:tc>
        <w:tc>
          <w:tcPr>
            <w:tcW w:w="1123" w:type="dxa"/>
          </w:tcPr>
          <w:p w:rsidR="00D40300" w:rsidRPr="00EC6A24"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EC6A24"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EC6A24" w:rsidRDefault="00D40300" w:rsidP="00CB5237">
            <w:pPr>
              <w:spacing w:after="0" w:line="240" w:lineRule="auto"/>
              <w:rPr>
                <w:rFonts w:ascii="Times New Roman" w:hAnsi="Times New Roman" w:cs="Times New Roman"/>
                <w:sz w:val="20"/>
                <w:szCs w:val="20"/>
              </w:rPr>
            </w:pPr>
          </w:p>
        </w:tc>
        <w:tc>
          <w:tcPr>
            <w:tcW w:w="1136" w:type="dxa"/>
            <w:vAlign w:val="center"/>
          </w:tcPr>
          <w:p w:rsidR="00D40300" w:rsidRPr="00EC6A24" w:rsidRDefault="00D40300" w:rsidP="00CB5237">
            <w:pPr>
              <w:spacing w:after="0" w:line="240" w:lineRule="auto"/>
              <w:rPr>
                <w:rFonts w:ascii="Times New Roman" w:hAnsi="Times New Roman" w:cs="Times New Roman"/>
                <w:sz w:val="20"/>
                <w:szCs w:val="20"/>
              </w:rPr>
            </w:pPr>
            <w:r w:rsidRPr="00EC6A24">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6B6B74" w:rsidP="00BA20F7">
      <w:pPr>
        <w:spacing w:after="0" w:line="240" w:lineRule="auto"/>
        <w:jc w:val="center"/>
        <w:rPr>
          <w:rFonts w:ascii="Times New Roman" w:hAnsi="Times New Roman" w:cs="Times New Roman"/>
        </w:rPr>
      </w:pPr>
      <w:r w:rsidRPr="006B6B74">
        <w:rPr>
          <w:rFonts w:ascii="Times New Roman" w:hAnsi="Times New Roman" w:cs="Times New Roman"/>
          <w:sz w:val="20"/>
          <w:szCs w:val="20"/>
          <w:u w:val="single"/>
          <w:lang w:val="kk-KZ"/>
        </w:rPr>
        <w:t>12</w:t>
      </w:r>
      <w:r>
        <w:rPr>
          <w:rFonts w:ascii="Times New Roman" w:hAnsi="Times New Roman" w:cs="Times New Roman"/>
          <w:sz w:val="20"/>
          <w:szCs w:val="20"/>
          <w:u w:val="single"/>
          <w:lang w:val="kk-KZ"/>
        </w:rPr>
        <w:t xml:space="preserve"> </w:t>
      </w:r>
      <w:r w:rsidRPr="006B6B74">
        <w:rPr>
          <w:rFonts w:ascii="Times New Roman" w:hAnsi="Times New Roman" w:cs="Times New Roman"/>
          <w:sz w:val="20"/>
          <w:szCs w:val="20"/>
          <w:u w:val="single"/>
          <w:lang w:val="kk-KZ"/>
        </w:rPr>
        <w:t>667,4</w:t>
      </w:r>
      <w:r w:rsidR="000039C6">
        <w:rPr>
          <w:rFonts w:ascii="Times New Roman" w:hAnsi="Times New Roman" w:cs="Times New Roman"/>
          <w:sz w:val="20"/>
          <w:szCs w:val="20"/>
          <w:u w:val="single"/>
          <w:lang w:val="kk-KZ"/>
        </w:rPr>
        <w:t>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u w:val="single"/>
        </w:rPr>
        <w:t>двенадцать тысяч шестьсот шестьдесят семь</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Pr>
          <w:rFonts w:ascii="Times New Roman" w:hAnsi="Times New Roman" w:cs="Times New Roman"/>
          <w:sz w:val="20"/>
          <w:szCs w:val="20"/>
          <w:u w:val="single"/>
          <w:lang w:val="kk-KZ"/>
        </w:rPr>
        <w:t>4</w:t>
      </w:r>
      <w:r w:rsidR="00BA20F7">
        <w:rPr>
          <w:rFonts w:ascii="Times New Roman" w:hAnsi="Times New Roman" w:cs="Times New Roman"/>
          <w:sz w:val="20"/>
          <w:szCs w:val="20"/>
          <w:u w:val="single"/>
          <w:lang w:val="kk-KZ"/>
        </w:rPr>
        <w:t xml:space="preserve">0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Pr="008D3F89" w:rsidRDefault="003A6551"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w:t>
      </w:r>
      <w:r>
        <w:rPr>
          <w:rFonts w:ascii="Times New Roman" w:hAnsi="Times New Roman" w:cs="Times New Roman"/>
          <w:b/>
          <w:sz w:val="20"/>
          <w:szCs w:val="20"/>
          <w:lang w:val="kk-KZ"/>
        </w:rPr>
        <w:t xml:space="preserve"> 1</w:t>
      </w:r>
      <w:r w:rsidR="004C2516">
        <w:rPr>
          <w:rFonts w:ascii="Times New Roman" w:hAnsi="Times New Roman" w:cs="Times New Roman"/>
          <w:b/>
          <w:sz w:val="20"/>
          <w:szCs w:val="20"/>
          <w:lang w:val="kk-KZ"/>
        </w:rPr>
        <w:t>5</w:t>
      </w:r>
      <w:r>
        <w:rPr>
          <w:rFonts w:ascii="Times New Roman" w:hAnsi="Times New Roman" w:cs="Times New Roman"/>
          <w:b/>
          <w:sz w:val="20"/>
          <w:szCs w:val="20"/>
          <w:lang w:val="kk-KZ"/>
        </w:rPr>
        <w:t xml:space="preserve"> 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4C2516">
        <w:rPr>
          <w:rFonts w:ascii="Times New Roman" w:hAnsi="Times New Roman" w:cs="Times New Roman"/>
          <w:b/>
          <w:sz w:val="20"/>
          <w:szCs w:val="20"/>
          <w:lang w:val="kk-KZ"/>
        </w:rPr>
        <w:t>31</w:t>
      </w:r>
      <w:r w:rsidRPr="00CB5237">
        <w:rPr>
          <w:rFonts w:ascii="Times New Roman" w:hAnsi="Times New Roman" w:cs="Times New Roman"/>
          <w:b/>
          <w:sz w:val="20"/>
          <w:szCs w:val="20"/>
          <w:lang w:val="kk-KZ"/>
        </w:rPr>
        <w:t xml:space="preserve"> хаттама</w:t>
      </w:r>
    </w:p>
    <w:p w:rsidR="007C2B76" w:rsidRPr="00CB5237"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 xml:space="preserve">2022 жылғы </w:t>
      </w:r>
      <w:r w:rsidR="00813AEE">
        <w:rPr>
          <w:rFonts w:ascii="Times New Roman" w:hAnsi="Times New Roman" w:cs="Times New Roman"/>
          <w:b/>
          <w:sz w:val="20"/>
          <w:szCs w:val="20"/>
          <w:u w:val="single"/>
          <w:lang w:val="kk-KZ"/>
        </w:rPr>
        <w:t>1</w:t>
      </w:r>
      <w:r w:rsidR="00067A79">
        <w:rPr>
          <w:rFonts w:ascii="Times New Roman" w:hAnsi="Times New Roman" w:cs="Times New Roman"/>
          <w:b/>
          <w:sz w:val="20"/>
          <w:szCs w:val="20"/>
          <w:u w:val="single"/>
          <w:lang w:val="kk-KZ"/>
        </w:rPr>
        <w:t>4</w:t>
      </w:r>
      <w:r>
        <w:rPr>
          <w:rFonts w:ascii="Times New Roman" w:hAnsi="Times New Roman" w:cs="Times New Roman"/>
          <w:b/>
          <w:sz w:val="20"/>
          <w:szCs w:val="20"/>
          <w:u w:val="single"/>
          <w:lang w:val="kk-KZ"/>
        </w:rPr>
        <w:t xml:space="preserve"> қазан</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E97BF0">
        <w:rPr>
          <w:rFonts w:ascii="Times New Roman" w:hAnsi="Times New Roman" w:cs="Times New Roman"/>
          <w:b/>
          <w:sz w:val="20"/>
          <w:szCs w:val="20"/>
          <w:u w:val="single"/>
          <w:lang w:val="kk-KZ"/>
        </w:rPr>
        <w:t>2</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E97BF0">
        <w:rPr>
          <w:rFonts w:ascii="Times New Roman" w:hAnsi="Times New Roman" w:cs="Times New Roman"/>
          <w:b/>
          <w:sz w:val="20"/>
          <w:szCs w:val="20"/>
          <w:u w:val="single"/>
          <w:lang w:val="kk-KZ"/>
        </w:rPr>
        <w:t>10</w:t>
      </w:r>
      <w:bookmarkStart w:id="0" w:name="_GoBack"/>
      <w:bookmarkEnd w:id="0"/>
      <w:r w:rsidRPr="00F261D6">
        <w:rPr>
          <w:rFonts w:ascii="Times New Roman" w:hAnsi="Times New Roman" w:cs="Times New Roman"/>
          <w:b/>
          <w:sz w:val="20"/>
          <w:szCs w:val="20"/>
          <w:u w:val="single"/>
          <w:lang w:val="kk-KZ"/>
        </w:rPr>
        <w:t xml:space="preserve"> минут</w:t>
      </w:r>
    </w:p>
    <w:p w:rsidR="007C2B76" w:rsidRDefault="007C2B76" w:rsidP="007C2B76">
      <w:pPr>
        <w:rPr>
          <w:rFonts w:ascii="Times New Roman" w:hAnsi="Times New Roman" w:cs="Times New Roman"/>
          <w:b/>
          <w:sz w:val="20"/>
          <w:szCs w:val="20"/>
          <w:lang w:val="kk-KZ"/>
        </w:rPr>
      </w:pP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9"/>
        <w:gridCol w:w="4699"/>
        <w:gridCol w:w="839"/>
        <w:gridCol w:w="1111"/>
        <w:gridCol w:w="1519"/>
        <w:gridCol w:w="1536"/>
        <w:gridCol w:w="1446"/>
        <w:gridCol w:w="1446"/>
        <w:gridCol w:w="1166"/>
        <w:gridCol w:w="1646"/>
      </w:tblGrid>
      <w:tr w:rsidR="007C2B76" w:rsidRPr="00CB5237" w:rsidTr="00E45F0D">
        <w:trPr>
          <w:gridAfter w:val="4"/>
          <w:wAfter w:w="5723" w:type="dxa"/>
          <w:trHeight w:val="315"/>
        </w:trPr>
        <w:tc>
          <w:tcPr>
            <w:tcW w:w="558" w:type="dxa"/>
            <w:tcBorders>
              <w:top w:val="single" w:sz="4" w:space="0" w:color="auto"/>
              <w:left w:val="single" w:sz="4" w:space="0" w:color="auto"/>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 xml:space="preserve">№ </w:t>
            </w:r>
            <w:proofErr w:type="gramStart"/>
            <w:r w:rsidRPr="00CB5237">
              <w:rPr>
                <w:rFonts w:ascii="Times New Roman" w:eastAsia="Times New Roman" w:hAnsi="Times New Roman" w:cs="Times New Roman"/>
                <w:b/>
                <w:bCs/>
                <w:color w:val="000000"/>
                <w:sz w:val="20"/>
                <w:szCs w:val="20"/>
              </w:rPr>
              <w:t>р</w:t>
            </w:r>
            <w:proofErr w:type="gramEnd"/>
            <w:r w:rsidRPr="00CB5237">
              <w:rPr>
                <w:rFonts w:ascii="Times New Roman" w:eastAsia="Times New Roman" w:hAnsi="Times New Roman" w:cs="Times New Roman"/>
                <w:b/>
                <w:bCs/>
                <w:color w:val="000000"/>
                <w:sz w:val="20"/>
                <w:szCs w:val="20"/>
              </w:rPr>
              <w:t>/н</w:t>
            </w:r>
          </w:p>
        </w:tc>
        <w:tc>
          <w:tcPr>
            <w:tcW w:w="4714"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Атауы</w:t>
            </w:r>
            <w:proofErr w:type="spellEnd"/>
            <w:r w:rsidRPr="00CB5237">
              <w:rPr>
                <w:rFonts w:ascii="Times New Roman" w:eastAsia="Times New Roman" w:hAnsi="Times New Roman" w:cs="Times New Roman"/>
                <w:b/>
                <w:bCs/>
                <w:color w:val="000000"/>
                <w:sz w:val="20"/>
                <w:szCs w:val="20"/>
              </w:rPr>
              <w:t>/</w:t>
            </w:r>
            <w:proofErr w:type="spellStart"/>
            <w:r w:rsidRPr="00CB5237">
              <w:rPr>
                <w:rFonts w:ascii="Times New Roman" w:eastAsia="Times New Roman" w:hAnsi="Times New Roman" w:cs="Times New Roman"/>
                <w:b/>
                <w:bCs/>
                <w:color w:val="000000"/>
                <w:sz w:val="20"/>
                <w:szCs w:val="20"/>
              </w:rPr>
              <w:t>қосымша</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сипаттамасы</w:t>
            </w:r>
            <w:proofErr w:type="spellEnd"/>
          </w:p>
        </w:tc>
        <w:tc>
          <w:tcPr>
            <w:tcW w:w="797"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Ө</w:t>
            </w:r>
            <w:proofErr w:type="gramStart"/>
            <w:r w:rsidRPr="00CB5237">
              <w:rPr>
                <w:rFonts w:ascii="Times New Roman" w:eastAsia="Times New Roman" w:hAnsi="Times New Roman" w:cs="Times New Roman"/>
                <w:b/>
                <w:bCs/>
                <w:color w:val="000000"/>
                <w:sz w:val="20"/>
                <w:szCs w:val="20"/>
              </w:rPr>
              <w:t>л</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w:t>
            </w:r>
            <w:proofErr w:type="gramEnd"/>
            <w:r w:rsidRPr="00CB5237">
              <w:rPr>
                <w:rFonts w:ascii="Times New Roman" w:eastAsia="Times New Roman" w:hAnsi="Times New Roman" w:cs="Times New Roman"/>
                <w:b/>
                <w:bCs/>
                <w:color w:val="000000"/>
                <w:sz w:val="20"/>
                <w:szCs w:val="20"/>
              </w:rPr>
              <w:t>ірлігі</w:t>
            </w:r>
            <w:proofErr w:type="spellEnd"/>
          </w:p>
        </w:tc>
        <w:tc>
          <w:tcPr>
            <w:tcW w:w="1113"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Саны</w:t>
            </w:r>
          </w:p>
        </w:tc>
        <w:tc>
          <w:tcPr>
            <w:tcW w:w="1523"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Бірлі</w:t>
            </w:r>
            <w:proofErr w:type="gramStart"/>
            <w:r w:rsidRPr="00CB5237">
              <w:rPr>
                <w:rFonts w:ascii="Times New Roman" w:eastAsia="Times New Roman" w:hAnsi="Times New Roman" w:cs="Times New Roman"/>
                <w:b/>
                <w:bCs/>
                <w:color w:val="000000"/>
                <w:sz w:val="20"/>
                <w:szCs w:val="20"/>
              </w:rPr>
              <w:t>к</w:t>
            </w:r>
            <w:proofErr w:type="spellEnd"/>
            <w:proofErr w:type="gram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бағасы</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c>
          <w:tcPr>
            <w:tcW w:w="1539"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lang w:val="kk-KZ"/>
              </w:rPr>
              <w:t>Сомасы</w:t>
            </w:r>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r>
      <w:tr w:rsidR="004C2516" w:rsidRPr="00CB5237" w:rsidTr="00E45F0D">
        <w:trPr>
          <w:gridAfter w:val="4"/>
          <w:wAfter w:w="5723" w:type="dxa"/>
          <w:trHeight w:val="315"/>
        </w:trPr>
        <w:tc>
          <w:tcPr>
            <w:tcW w:w="558" w:type="dxa"/>
            <w:tcBorders>
              <w:top w:val="nil"/>
              <w:left w:val="single" w:sz="4" w:space="0" w:color="auto"/>
              <w:bottom w:val="single" w:sz="4" w:space="0" w:color="auto"/>
              <w:right w:val="single" w:sz="4" w:space="0" w:color="auto"/>
            </w:tcBorders>
            <w:shd w:val="clear" w:color="auto" w:fill="auto"/>
            <w:vAlign w:val="center"/>
          </w:tcPr>
          <w:p w:rsidR="004C2516" w:rsidRPr="00EC6A24" w:rsidRDefault="004C2516" w:rsidP="00E45F0D">
            <w:pPr>
              <w:spacing w:after="0" w:line="240" w:lineRule="auto"/>
              <w:jc w:val="center"/>
              <w:rPr>
                <w:rFonts w:ascii="Times New Roman" w:hAnsi="Times New Roman" w:cs="Times New Roman"/>
                <w:sz w:val="20"/>
                <w:szCs w:val="20"/>
              </w:rPr>
            </w:pPr>
            <w:r w:rsidRPr="00EC6A24">
              <w:rPr>
                <w:rFonts w:ascii="Times New Roman" w:hAnsi="Times New Roman" w:cs="Times New Roman"/>
                <w:sz w:val="20"/>
                <w:szCs w:val="20"/>
              </w:rPr>
              <w:t>1</w:t>
            </w:r>
          </w:p>
        </w:tc>
        <w:tc>
          <w:tcPr>
            <w:tcW w:w="4714" w:type="dxa"/>
            <w:tcBorders>
              <w:top w:val="nil"/>
              <w:left w:val="nil"/>
              <w:bottom w:val="single" w:sz="4" w:space="0" w:color="auto"/>
              <w:right w:val="single" w:sz="4" w:space="0" w:color="auto"/>
            </w:tcBorders>
            <w:shd w:val="clear" w:color="auto" w:fill="auto"/>
          </w:tcPr>
          <w:p w:rsidR="004C2516" w:rsidRPr="00EC6A24" w:rsidRDefault="00813AEE" w:rsidP="000C1E9F">
            <w:pPr>
              <w:spacing w:after="0" w:line="240" w:lineRule="auto"/>
              <w:jc w:val="both"/>
              <w:rPr>
                <w:rFonts w:ascii="Times New Roman" w:hAnsi="Times New Roman" w:cs="Times New Roman"/>
                <w:sz w:val="20"/>
                <w:szCs w:val="20"/>
              </w:rPr>
            </w:pPr>
            <w:r w:rsidRPr="00813AEE">
              <w:rPr>
                <w:rFonts w:ascii="Times New Roman" w:hAnsi="Times New Roman" w:cs="Times New Roman"/>
                <w:sz w:val="20"/>
                <w:szCs w:val="20"/>
              </w:rPr>
              <w:t>«</w:t>
            </w:r>
            <w:proofErr w:type="spellStart"/>
            <w:r w:rsidRPr="00813AEE">
              <w:rPr>
                <w:rFonts w:ascii="Times New Roman" w:hAnsi="Times New Roman" w:cs="Times New Roman"/>
                <w:sz w:val="20"/>
                <w:szCs w:val="20"/>
              </w:rPr>
              <w:t>Сульфаметоксазол</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және</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триметоприм</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суспензиясы</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ішке</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қ</w:t>
            </w:r>
            <w:proofErr w:type="gramStart"/>
            <w:r w:rsidRPr="00813AEE">
              <w:rPr>
                <w:rFonts w:ascii="Times New Roman" w:hAnsi="Times New Roman" w:cs="Times New Roman"/>
                <w:sz w:val="20"/>
                <w:szCs w:val="20"/>
              </w:rPr>
              <w:t>абылдау</w:t>
            </w:r>
            <w:proofErr w:type="gramEnd"/>
            <w:r w:rsidRPr="00813AEE">
              <w:rPr>
                <w:rFonts w:ascii="Times New Roman" w:hAnsi="Times New Roman" w:cs="Times New Roman"/>
                <w:sz w:val="20"/>
                <w:szCs w:val="20"/>
              </w:rPr>
              <w:t>ға</w:t>
            </w:r>
            <w:proofErr w:type="spellEnd"/>
            <w:r w:rsidRPr="00813AEE">
              <w:rPr>
                <w:rFonts w:ascii="Times New Roman" w:hAnsi="Times New Roman" w:cs="Times New Roman"/>
                <w:sz w:val="20"/>
                <w:szCs w:val="20"/>
              </w:rPr>
              <w:t xml:space="preserve"> </w:t>
            </w:r>
            <w:proofErr w:type="spellStart"/>
            <w:r w:rsidRPr="00813AEE">
              <w:rPr>
                <w:rFonts w:ascii="Times New Roman" w:hAnsi="Times New Roman" w:cs="Times New Roman"/>
                <w:sz w:val="20"/>
                <w:szCs w:val="20"/>
              </w:rPr>
              <w:t>арналған</w:t>
            </w:r>
            <w:proofErr w:type="spellEnd"/>
            <w:r w:rsidRPr="00813AEE">
              <w:rPr>
                <w:rFonts w:ascii="Times New Roman" w:hAnsi="Times New Roman" w:cs="Times New Roman"/>
                <w:sz w:val="20"/>
                <w:szCs w:val="20"/>
              </w:rPr>
              <w:t xml:space="preserve"> 240 мг/5 мл 80 мл</w:t>
            </w:r>
          </w:p>
        </w:tc>
        <w:tc>
          <w:tcPr>
            <w:tcW w:w="797" w:type="dxa"/>
            <w:tcBorders>
              <w:top w:val="nil"/>
              <w:left w:val="nil"/>
              <w:bottom w:val="single" w:sz="4" w:space="0" w:color="auto"/>
              <w:right w:val="single" w:sz="4" w:space="0" w:color="auto"/>
            </w:tcBorders>
            <w:shd w:val="clear" w:color="auto" w:fill="auto"/>
          </w:tcPr>
          <w:p w:rsidR="004C2516" w:rsidRPr="00EC6A24" w:rsidRDefault="004C2516" w:rsidP="000C1E9F">
            <w:pPr>
              <w:jc w:val="center"/>
              <w:rPr>
                <w:rFonts w:ascii="Times New Roman" w:hAnsi="Times New Roman" w:cs="Times New Roman"/>
                <w:color w:val="000000"/>
                <w:sz w:val="20"/>
                <w:szCs w:val="20"/>
              </w:rPr>
            </w:pPr>
            <w:r>
              <w:rPr>
                <w:rFonts w:ascii="Times New Roman" w:hAnsi="Times New Roman" w:cs="Times New Roman"/>
                <w:color w:val="000000"/>
                <w:sz w:val="20"/>
                <w:szCs w:val="20"/>
              </w:rPr>
              <w:t>флакон</w:t>
            </w:r>
          </w:p>
        </w:tc>
        <w:tc>
          <w:tcPr>
            <w:tcW w:w="1113" w:type="dxa"/>
            <w:tcBorders>
              <w:top w:val="nil"/>
              <w:left w:val="nil"/>
              <w:bottom w:val="single" w:sz="4" w:space="0" w:color="auto"/>
              <w:right w:val="single" w:sz="4" w:space="0" w:color="auto"/>
            </w:tcBorders>
            <w:shd w:val="clear" w:color="auto" w:fill="auto"/>
          </w:tcPr>
          <w:p w:rsidR="004C2516" w:rsidRPr="00EC6A24" w:rsidRDefault="004C2516" w:rsidP="000C1E9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1523" w:type="dxa"/>
            <w:tcBorders>
              <w:top w:val="nil"/>
              <w:left w:val="nil"/>
              <w:bottom w:val="single" w:sz="4" w:space="0" w:color="auto"/>
              <w:right w:val="single" w:sz="4" w:space="0" w:color="auto"/>
            </w:tcBorders>
            <w:shd w:val="clear" w:color="auto" w:fill="auto"/>
          </w:tcPr>
          <w:p w:rsidR="004C2516" w:rsidRPr="00EC6A24" w:rsidRDefault="004C2516" w:rsidP="000C1E9F">
            <w:pPr>
              <w:jc w:val="center"/>
              <w:rPr>
                <w:rFonts w:ascii="Times New Roman" w:hAnsi="Times New Roman" w:cs="Times New Roman"/>
                <w:color w:val="000000"/>
                <w:sz w:val="20"/>
                <w:szCs w:val="20"/>
              </w:rPr>
            </w:pPr>
            <w:r w:rsidRPr="006B6B74">
              <w:rPr>
                <w:rFonts w:ascii="Times New Roman" w:hAnsi="Times New Roman" w:cs="Times New Roman"/>
                <w:color w:val="000000"/>
                <w:sz w:val="20"/>
                <w:szCs w:val="20"/>
              </w:rPr>
              <w:t>633,37</w:t>
            </w:r>
          </w:p>
        </w:tc>
        <w:tc>
          <w:tcPr>
            <w:tcW w:w="1539" w:type="dxa"/>
            <w:tcBorders>
              <w:top w:val="nil"/>
              <w:left w:val="nil"/>
              <w:bottom w:val="single" w:sz="4" w:space="0" w:color="auto"/>
              <w:right w:val="single" w:sz="4" w:space="0" w:color="auto"/>
            </w:tcBorders>
            <w:shd w:val="clear" w:color="auto" w:fill="auto"/>
          </w:tcPr>
          <w:p w:rsidR="004C2516" w:rsidRPr="00EC6A24" w:rsidRDefault="004C2516" w:rsidP="000C1E9F">
            <w:pPr>
              <w:jc w:val="center"/>
              <w:rPr>
                <w:rFonts w:ascii="Times New Roman" w:hAnsi="Times New Roman" w:cs="Times New Roman"/>
                <w:color w:val="000000"/>
                <w:sz w:val="20"/>
                <w:szCs w:val="20"/>
              </w:rPr>
            </w:pPr>
            <w:r w:rsidRPr="006B6B74">
              <w:rPr>
                <w:rFonts w:ascii="Times New Roman" w:hAnsi="Times New Roman" w:cs="Times New Roman"/>
                <w:color w:val="000000"/>
                <w:sz w:val="20"/>
                <w:szCs w:val="20"/>
              </w:rPr>
              <w:t>12667,4</w:t>
            </w:r>
            <w:r>
              <w:rPr>
                <w:rFonts w:ascii="Times New Roman" w:hAnsi="Times New Roman" w:cs="Times New Roman"/>
                <w:color w:val="000000"/>
                <w:sz w:val="20"/>
                <w:szCs w:val="20"/>
              </w:rPr>
              <w:t>0</w:t>
            </w:r>
          </w:p>
        </w:tc>
      </w:tr>
      <w:tr w:rsidR="007C2B76" w:rsidRPr="00CB5237" w:rsidTr="00E45F0D">
        <w:trPr>
          <w:trHeight w:val="315"/>
        </w:trPr>
        <w:tc>
          <w:tcPr>
            <w:tcW w:w="870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БАРЛЫҒ</w:t>
            </w:r>
            <w:proofErr w:type="gramStart"/>
            <w:r w:rsidRPr="00CB5237">
              <w:rPr>
                <w:rFonts w:ascii="Times New Roman" w:eastAsia="Times New Roman" w:hAnsi="Times New Roman" w:cs="Times New Roman"/>
                <w:b/>
                <w:bCs/>
                <w:color w:val="000000"/>
                <w:sz w:val="20"/>
                <w:szCs w:val="20"/>
              </w:rPr>
              <w:t>Ы</w:t>
            </w:r>
            <w:proofErr w:type="gramEnd"/>
          </w:p>
        </w:tc>
        <w:tc>
          <w:tcPr>
            <w:tcW w:w="1539" w:type="dxa"/>
            <w:tcBorders>
              <w:top w:val="nil"/>
              <w:left w:val="nil"/>
              <w:bottom w:val="single" w:sz="4" w:space="0" w:color="auto"/>
              <w:right w:val="single" w:sz="4" w:space="0" w:color="auto"/>
            </w:tcBorders>
            <w:shd w:val="clear" w:color="auto" w:fill="auto"/>
            <w:hideMark/>
          </w:tcPr>
          <w:p w:rsidR="007C2B76" w:rsidRPr="004C2516" w:rsidRDefault="004C2516" w:rsidP="007C2B76">
            <w:pPr>
              <w:spacing w:after="0" w:line="240" w:lineRule="auto"/>
              <w:jc w:val="center"/>
              <w:rPr>
                <w:rFonts w:ascii="Times New Roman" w:eastAsia="Times New Roman" w:hAnsi="Times New Roman" w:cs="Times New Roman"/>
                <w:b/>
                <w:bCs/>
                <w:color w:val="000000"/>
                <w:sz w:val="20"/>
                <w:szCs w:val="20"/>
              </w:rPr>
            </w:pPr>
            <w:r w:rsidRPr="004C2516">
              <w:rPr>
                <w:rFonts w:ascii="Times New Roman" w:hAnsi="Times New Roman" w:cs="Times New Roman"/>
                <w:b/>
                <w:color w:val="000000"/>
                <w:sz w:val="20"/>
                <w:szCs w:val="20"/>
              </w:rPr>
              <w:t>12</w:t>
            </w:r>
            <w:r w:rsidR="00297C2A">
              <w:rPr>
                <w:rFonts w:ascii="Times New Roman" w:hAnsi="Times New Roman" w:cs="Times New Roman"/>
                <w:b/>
                <w:color w:val="000000"/>
                <w:sz w:val="20"/>
                <w:szCs w:val="20"/>
              </w:rPr>
              <w:t xml:space="preserve"> </w:t>
            </w:r>
            <w:r w:rsidRPr="004C2516">
              <w:rPr>
                <w:rFonts w:ascii="Times New Roman" w:hAnsi="Times New Roman" w:cs="Times New Roman"/>
                <w:b/>
                <w:color w:val="000000"/>
                <w:sz w:val="20"/>
                <w:szCs w:val="20"/>
              </w:rPr>
              <w:t>667,40</w:t>
            </w:r>
          </w:p>
        </w:tc>
        <w:tc>
          <w:tcPr>
            <w:tcW w:w="1453" w:type="dxa"/>
            <w:vAlign w:val="center"/>
          </w:tcPr>
          <w:p w:rsidR="007C2B76" w:rsidRPr="00CB5237" w:rsidRDefault="007C2B76" w:rsidP="00E45F0D">
            <w:pPr>
              <w:suppressAutoHyphens/>
              <w:spacing w:after="0" w:line="240" w:lineRule="auto"/>
              <w:ind w:firstLine="142"/>
              <w:jc w:val="center"/>
              <w:rPr>
                <w:rFonts w:ascii="Times New Roman" w:hAnsi="Times New Roman" w:cs="Times New Roman"/>
                <w:b/>
                <w:sz w:val="20"/>
                <w:szCs w:val="20"/>
                <w:lang w:eastAsia="ar-SA"/>
              </w:rPr>
            </w:pPr>
          </w:p>
        </w:tc>
        <w:tc>
          <w:tcPr>
            <w:tcW w:w="1453" w:type="dxa"/>
            <w:vAlign w:val="center"/>
          </w:tcPr>
          <w:p w:rsidR="007C2B76" w:rsidRPr="00CB5237" w:rsidRDefault="007C2B76" w:rsidP="00E45F0D">
            <w:pPr>
              <w:suppressAutoHyphens/>
              <w:snapToGrid w:val="0"/>
              <w:spacing w:after="0" w:line="240" w:lineRule="auto"/>
              <w:ind w:firstLine="142"/>
              <w:jc w:val="center"/>
              <w:rPr>
                <w:rFonts w:ascii="Times New Roman" w:hAnsi="Times New Roman" w:cs="Times New Roman"/>
                <w:b/>
                <w:sz w:val="20"/>
                <w:szCs w:val="20"/>
                <w:lang w:eastAsia="ar-SA"/>
              </w:rPr>
            </w:pPr>
          </w:p>
        </w:tc>
        <w:tc>
          <w:tcPr>
            <w:tcW w:w="1171" w:type="dxa"/>
            <w:vAlign w:val="center"/>
          </w:tcPr>
          <w:p w:rsidR="007C2B76" w:rsidRPr="00CB5237" w:rsidRDefault="007C2B76" w:rsidP="00E45F0D">
            <w:pPr>
              <w:spacing w:after="0" w:line="240" w:lineRule="auto"/>
              <w:jc w:val="center"/>
              <w:rPr>
                <w:rFonts w:ascii="Times New Roman" w:hAnsi="Times New Roman" w:cs="Times New Roman"/>
                <w:b/>
                <w:sz w:val="20"/>
                <w:szCs w:val="20"/>
              </w:rPr>
            </w:pPr>
          </w:p>
        </w:tc>
        <w:tc>
          <w:tcPr>
            <w:tcW w:w="1646" w:type="dxa"/>
            <w:vAlign w:val="center"/>
          </w:tcPr>
          <w:p w:rsidR="007C2B76" w:rsidRPr="00AC2812" w:rsidRDefault="007C2B76" w:rsidP="00E45F0D">
            <w:pPr>
              <w:pStyle w:val="a3"/>
              <w:numPr>
                <w:ilvl w:val="0"/>
                <w:numId w:val="21"/>
              </w:numPr>
              <w:spacing w:after="0" w:line="240" w:lineRule="auto"/>
              <w:jc w:val="center"/>
              <w:rPr>
                <w:rFonts w:ascii="Times New Roman" w:hAnsi="Times New Roman" w:cs="Times New Roman"/>
                <w:b/>
                <w:sz w:val="20"/>
                <w:szCs w:val="20"/>
              </w:rPr>
            </w:pPr>
            <w:r w:rsidRPr="00AC2812">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4C2516" w:rsidRPr="004C2516" w:rsidRDefault="004C2516" w:rsidP="00813AEE">
      <w:pPr>
        <w:pStyle w:val="a3"/>
        <w:spacing w:after="0" w:line="240" w:lineRule="auto"/>
        <w:jc w:val="center"/>
        <w:rPr>
          <w:rFonts w:ascii="Times New Roman" w:hAnsi="Times New Roman" w:cs="Times New Roman"/>
        </w:rPr>
      </w:pPr>
      <w:r w:rsidRPr="004C2516">
        <w:rPr>
          <w:rFonts w:ascii="Times New Roman" w:hAnsi="Times New Roman" w:cs="Times New Roman"/>
          <w:sz w:val="20"/>
          <w:szCs w:val="20"/>
          <w:u w:val="single"/>
          <w:lang w:val="kk-KZ"/>
        </w:rPr>
        <w:t>12 667,40 (</w:t>
      </w:r>
      <w:r w:rsidR="00813AEE" w:rsidRPr="00813AEE">
        <w:rPr>
          <w:rFonts w:ascii="Times New Roman" w:hAnsi="Times New Roman" w:cs="Times New Roman"/>
          <w:u w:val="single"/>
        </w:rPr>
        <w:t xml:space="preserve">он </w:t>
      </w:r>
      <w:proofErr w:type="spellStart"/>
      <w:r w:rsidR="00813AEE" w:rsidRPr="00813AEE">
        <w:rPr>
          <w:rFonts w:ascii="Times New Roman" w:hAnsi="Times New Roman" w:cs="Times New Roman"/>
          <w:u w:val="single"/>
        </w:rPr>
        <w:t>екі</w:t>
      </w:r>
      <w:proofErr w:type="spellEnd"/>
      <w:r w:rsidR="00813AEE" w:rsidRPr="00813AEE">
        <w:rPr>
          <w:rFonts w:ascii="Times New Roman" w:hAnsi="Times New Roman" w:cs="Times New Roman"/>
          <w:u w:val="single"/>
        </w:rPr>
        <w:t xml:space="preserve"> </w:t>
      </w:r>
      <w:proofErr w:type="spellStart"/>
      <w:r w:rsidR="00813AEE" w:rsidRPr="00813AEE">
        <w:rPr>
          <w:rFonts w:ascii="Times New Roman" w:hAnsi="Times New Roman" w:cs="Times New Roman"/>
          <w:u w:val="single"/>
        </w:rPr>
        <w:t>мың</w:t>
      </w:r>
      <w:proofErr w:type="spellEnd"/>
      <w:r w:rsidR="00813AEE" w:rsidRPr="00813AEE">
        <w:rPr>
          <w:rFonts w:ascii="Times New Roman" w:hAnsi="Times New Roman" w:cs="Times New Roman"/>
          <w:u w:val="single"/>
        </w:rPr>
        <w:t xml:space="preserve"> </w:t>
      </w:r>
      <w:proofErr w:type="spellStart"/>
      <w:r w:rsidR="00813AEE" w:rsidRPr="00813AEE">
        <w:rPr>
          <w:rFonts w:ascii="Times New Roman" w:hAnsi="Times New Roman" w:cs="Times New Roman"/>
          <w:u w:val="single"/>
        </w:rPr>
        <w:t>алты</w:t>
      </w:r>
      <w:proofErr w:type="spellEnd"/>
      <w:r w:rsidR="00813AEE" w:rsidRPr="00813AEE">
        <w:rPr>
          <w:rFonts w:ascii="Times New Roman" w:hAnsi="Times New Roman" w:cs="Times New Roman"/>
          <w:u w:val="single"/>
        </w:rPr>
        <w:t xml:space="preserve"> </w:t>
      </w:r>
      <w:proofErr w:type="spellStart"/>
      <w:r w:rsidR="00813AEE" w:rsidRPr="00813AEE">
        <w:rPr>
          <w:rFonts w:ascii="Times New Roman" w:hAnsi="Times New Roman" w:cs="Times New Roman"/>
          <w:u w:val="single"/>
        </w:rPr>
        <w:t>жүз</w:t>
      </w:r>
      <w:proofErr w:type="spellEnd"/>
      <w:r w:rsidR="00813AEE" w:rsidRPr="00813AEE">
        <w:rPr>
          <w:rFonts w:ascii="Times New Roman" w:hAnsi="Times New Roman" w:cs="Times New Roman"/>
          <w:u w:val="single"/>
        </w:rPr>
        <w:t xml:space="preserve"> </w:t>
      </w:r>
      <w:proofErr w:type="spellStart"/>
      <w:r w:rsidR="00813AEE" w:rsidRPr="00813AEE">
        <w:rPr>
          <w:rFonts w:ascii="Times New Roman" w:hAnsi="Times New Roman" w:cs="Times New Roman"/>
          <w:u w:val="single"/>
        </w:rPr>
        <w:t>алпыс</w:t>
      </w:r>
      <w:proofErr w:type="spellEnd"/>
      <w:r w:rsidR="00813AEE" w:rsidRPr="00813AEE">
        <w:rPr>
          <w:rFonts w:ascii="Times New Roman" w:hAnsi="Times New Roman" w:cs="Times New Roman"/>
          <w:u w:val="single"/>
        </w:rPr>
        <w:t xml:space="preserve"> </w:t>
      </w:r>
      <w:proofErr w:type="spellStart"/>
      <w:r w:rsidR="00813AEE" w:rsidRPr="00813AEE">
        <w:rPr>
          <w:rFonts w:ascii="Times New Roman" w:hAnsi="Times New Roman" w:cs="Times New Roman"/>
          <w:u w:val="single"/>
        </w:rPr>
        <w:t>жеті</w:t>
      </w:r>
      <w:proofErr w:type="spellEnd"/>
      <w:r w:rsidRPr="004C2516">
        <w:rPr>
          <w:rFonts w:ascii="Times New Roman" w:hAnsi="Times New Roman" w:cs="Times New Roman"/>
          <w:sz w:val="20"/>
          <w:szCs w:val="20"/>
          <w:u w:val="single"/>
          <w:lang w:val="kk-KZ"/>
        </w:rPr>
        <w:t>) тенге 40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9DA" w:rsidRDefault="005259DA" w:rsidP="00094E6B">
      <w:pPr>
        <w:spacing w:after="0" w:line="240" w:lineRule="auto"/>
      </w:pPr>
      <w:r>
        <w:separator/>
      </w:r>
    </w:p>
  </w:endnote>
  <w:endnote w:type="continuationSeparator" w:id="0">
    <w:p w:rsidR="005259DA" w:rsidRDefault="005259DA"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9DA" w:rsidRDefault="005259DA" w:rsidP="00094E6B">
      <w:pPr>
        <w:spacing w:after="0" w:line="240" w:lineRule="auto"/>
      </w:pPr>
      <w:r>
        <w:separator/>
      </w:r>
    </w:p>
  </w:footnote>
  <w:footnote w:type="continuationSeparator" w:id="0">
    <w:p w:rsidR="005259DA" w:rsidRDefault="005259DA"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5672"/>
    <w:rsid w:val="000C5F73"/>
    <w:rsid w:val="000C7534"/>
    <w:rsid w:val="000E664C"/>
    <w:rsid w:val="000F3466"/>
    <w:rsid w:val="000F679C"/>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3314"/>
    <w:rsid w:val="005E40D9"/>
    <w:rsid w:val="005F7D3C"/>
    <w:rsid w:val="006013CB"/>
    <w:rsid w:val="006040D8"/>
    <w:rsid w:val="0061330B"/>
    <w:rsid w:val="0062293B"/>
    <w:rsid w:val="00631EDE"/>
    <w:rsid w:val="00635138"/>
    <w:rsid w:val="00637C34"/>
    <w:rsid w:val="00641037"/>
    <w:rsid w:val="00642A0C"/>
    <w:rsid w:val="00642DC2"/>
    <w:rsid w:val="00655192"/>
    <w:rsid w:val="006602EE"/>
    <w:rsid w:val="0066290A"/>
    <w:rsid w:val="00664D05"/>
    <w:rsid w:val="0066677A"/>
    <w:rsid w:val="006772FC"/>
    <w:rsid w:val="0067790B"/>
    <w:rsid w:val="006827A4"/>
    <w:rsid w:val="006879CA"/>
    <w:rsid w:val="00687CF6"/>
    <w:rsid w:val="0069367A"/>
    <w:rsid w:val="0069401B"/>
    <w:rsid w:val="0069494E"/>
    <w:rsid w:val="006B1E5D"/>
    <w:rsid w:val="006B4AB3"/>
    <w:rsid w:val="006B6B74"/>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7F83"/>
    <w:rsid w:val="00874185"/>
    <w:rsid w:val="008760CB"/>
    <w:rsid w:val="008771B9"/>
    <w:rsid w:val="008817C4"/>
    <w:rsid w:val="00895AE9"/>
    <w:rsid w:val="00897021"/>
    <w:rsid w:val="008B7E10"/>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4141D"/>
    <w:rsid w:val="00C4648A"/>
    <w:rsid w:val="00C47291"/>
    <w:rsid w:val="00C50FB2"/>
    <w:rsid w:val="00C51135"/>
    <w:rsid w:val="00C57A4B"/>
    <w:rsid w:val="00C62CE9"/>
    <w:rsid w:val="00C63944"/>
    <w:rsid w:val="00C63B3C"/>
    <w:rsid w:val="00C65FB6"/>
    <w:rsid w:val="00C66771"/>
    <w:rsid w:val="00C7413D"/>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D73101-5DE4-40B8-BE31-DCD0C917C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2</Pages>
  <Words>870</Words>
  <Characters>4963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123</cp:revision>
  <cp:lastPrinted>2022-10-06T04:55:00Z</cp:lastPrinted>
  <dcterms:created xsi:type="dcterms:W3CDTF">2022-03-29T06:18:00Z</dcterms:created>
  <dcterms:modified xsi:type="dcterms:W3CDTF">2022-10-14T10:16:00Z</dcterms:modified>
</cp:coreProperties>
</file>