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547B" w:rsidRPr="002A29ED" w:rsidRDefault="00E164A8" w:rsidP="000730DC">
      <w:pPr>
        <w:spacing w:after="0" w:line="240" w:lineRule="auto"/>
        <w:jc w:val="center"/>
        <w:rPr>
          <w:rFonts w:ascii="Times New Roman" w:hAnsi="Times New Roman" w:cs="Times New Roman"/>
          <w:b/>
          <w:sz w:val="20"/>
          <w:szCs w:val="20"/>
          <w:lang w:val="kk-KZ"/>
        </w:rPr>
      </w:pPr>
      <w:r w:rsidRPr="009D70DC">
        <w:rPr>
          <w:rFonts w:ascii="Times New Roman" w:hAnsi="Times New Roman" w:cs="Times New Roman"/>
          <w:b/>
          <w:sz w:val="20"/>
          <w:szCs w:val="20"/>
        </w:rPr>
        <w:t>Протокол</w:t>
      </w:r>
      <w:r w:rsidR="00BC547B" w:rsidRPr="009D70DC">
        <w:rPr>
          <w:rFonts w:ascii="Times New Roman" w:hAnsi="Times New Roman" w:cs="Times New Roman"/>
          <w:b/>
          <w:sz w:val="20"/>
          <w:szCs w:val="20"/>
        </w:rPr>
        <w:t xml:space="preserve"> № </w:t>
      </w:r>
      <w:r w:rsidR="00A94577">
        <w:rPr>
          <w:rFonts w:ascii="Times New Roman" w:hAnsi="Times New Roman" w:cs="Times New Roman"/>
          <w:b/>
          <w:sz w:val="20"/>
          <w:szCs w:val="20"/>
          <w:lang w:val="kk-KZ"/>
        </w:rPr>
        <w:t>48</w:t>
      </w:r>
    </w:p>
    <w:p w:rsidR="00C973FB" w:rsidRPr="009D70DC" w:rsidRDefault="00744E6A" w:rsidP="000730DC">
      <w:pPr>
        <w:spacing w:after="0" w:line="240" w:lineRule="auto"/>
        <w:jc w:val="center"/>
        <w:rPr>
          <w:rFonts w:ascii="Times New Roman" w:hAnsi="Times New Roman" w:cs="Times New Roman"/>
          <w:b/>
          <w:sz w:val="20"/>
          <w:szCs w:val="20"/>
        </w:rPr>
      </w:pPr>
      <w:r w:rsidRPr="009D70DC">
        <w:rPr>
          <w:rFonts w:ascii="Times New Roman" w:hAnsi="Times New Roman" w:cs="Times New Roman"/>
          <w:b/>
          <w:sz w:val="20"/>
          <w:szCs w:val="20"/>
        </w:rPr>
        <w:t xml:space="preserve"> </w:t>
      </w:r>
      <w:r w:rsidR="00E164A8" w:rsidRPr="009D70DC">
        <w:rPr>
          <w:rFonts w:ascii="Times New Roman" w:hAnsi="Times New Roman" w:cs="Times New Roman"/>
          <w:b/>
          <w:sz w:val="20"/>
          <w:szCs w:val="20"/>
        </w:rPr>
        <w:t xml:space="preserve">об итогах </w:t>
      </w:r>
      <w:r w:rsidR="00BC547B" w:rsidRPr="009D70DC">
        <w:rPr>
          <w:rFonts w:ascii="Times New Roman" w:hAnsi="Times New Roman" w:cs="Times New Roman"/>
          <w:b/>
          <w:sz w:val="20"/>
          <w:szCs w:val="20"/>
        </w:rPr>
        <w:t>закупа лекарственных средств и медицинских изделий</w:t>
      </w:r>
      <w:r w:rsidR="00E164A8" w:rsidRPr="009D70DC">
        <w:rPr>
          <w:rFonts w:ascii="Times New Roman" w:hAnsi="Times New Roman" w:cs="Times New Roman"/>
          <w:b/>
          <w:sz w:val="20"/>
          <w:szCs w:val="20"/>
        </w:rPr>
        <w:t xml:space="preserve"> </w:t>
      </w:r>
    </w:p>
    <w:p w:rsidR="00744E6A" w:rsidRPr="002A29ED" w:rsidRDefault="00E164A8" w:rsidP="000730DC">
      <w:pPr>
        <w:spacing w:after="0" w:line="240" w:lineRule="auto"/>
        <w:jc w:val="center"/>
        <w:rPr>
          <w:rFonts w:ascii="Times New Roman" w:hAnsi="Times New Roman" w:cs="Times New Roman"/>
          <w:b/>
          <w:sz w:val="20"/>
          <w:szCs w:val="20"/>
          <w:lang w:val="kk-KZ"/>
        </w:rPr>
      </w:pPr>
      <w:r w:rsidRPr="009D70DC">
        <w:rPr>
          <w:rFonts w:ascii="Times New Roman" w:hAnsi="Times New Roman" w:cs="Times New Roman"/>
          <w:b/>
          <w:sz w:val="20"/>
          <w:szCs w:val="20"/>
        </w:rPr>
        <w:t>способом запроса ценовых предложений</w:t>
      </w:r>
      <w:r w:rsidR="00BC547B" w:rsidRPr="009D70DC">
        <w:rPr>
          <w:rFonts w:ascii="Times New Roman" w:hAnsi="Times New Roman" w:cs="Times New Roman"/>
          <w:b/>
          <w:sz w:val="20"/>
          <w:szCs w:val="20"/>
        </w:rPr>
        <w:t xml:space="preserve"> №</w:t>
      </w:r>
      <w:r w:rsidR="00DF628E" w:rsidRPr="009D70DC">
        <w:rPr>
          <w:rFonts w:ascii="Times New Roman" w:hAnsi="Times New Roman" w:cs="Times New Roman"/>
          <w:b/>
          <w:sz w:val="20"/>
          <w:szCs w:val="20"/>
        </w:rPr>
        <w:t xml:space="preserve"> </w:t>
      </w:r>
      <w:r w:rsidR="00A94577">
        <w:rPr>
          <w:rFonts w:ascii="Times New Roman" w:hAnsi="Times New Roman" w:cs="Times New Roman"/>
          <w:b/>
          <w:sz w:val="20"/>
          <w:szCs w:val="20"/>
          <w:lang w:val="kk-KZ"/>
        </w:rPr>
        <w:t>20</w:t>
      </w:r>
    </w:p>
    <w:p w:rsidR="00094E6B" w:rsidRPr="009D70DC" w:rsidRDefault="00094E6B" w:rsidP="000730DC">
      <w:pPr>
        <w:spacing w:after="0" w:line="240" w:lineRule="auto"/>
        <w:jc w:val="center"/>
        <w:rPr>
          <w:rFonts w:ascii="Times New Roman" w:hAnsi="Times New Roman" w:cs="Times New Roman"/>
          <w:b/>
          <w:sz w:val="20"/>
          <w:szCs w:val="20"/>
          <w:u w:val="single"/>
        </w:rPr>
      </w:pPr>
    </w:p>
    <w:p w:rsidR="00E164A8" w:rsidRDefault="00E164A8" w:rsidP="00E3587D">
      <w:pPr>
        <w:spacing w:after="0" w:line="240" w:lineRule="auto"/>
        <w:jc w:val="center"/>
        <w:rPr>
          <w:rFonts w:ascii="Times New Roman" w:hAnsi="Times New Roman" w:cs="Times New Roman"/>
          <w:b/>
          <w:sz w:val="20"/>
          <w:szCs w:val="20"/>
          <w:u w:val="single"/>
        </w:rPr>
      </w:pPr>
      <w:r w:rsidRPr="009D70DC">
        <w:rPr>
          <w:rFonts w:ascii="Times New Roman" w:hAnsi="Times New Roman" w:cs="Times New Roman"/>
          <w:b/>
          <w:sz w:val="20"/>
          <w:szCs w:val="20"/>
          <w:u w:val="single"/>
        </w:rPr>
        <w:t>г.</w:t>
      </w:r>
      <w:r w:rsidR="003B74D1">
        <w:rPr>
          <w:rFonts w:ascii="Times New Roman" w:hAnsi="Times New Roman" w:cs="Times New Roman"/>
          <w:b/>
          <w:sz w:val="20"/>
          <w:szCs w:val="20"/>
          <w:u w:val="single"/>
        </w:rPr>
        <w:t xml:space="preserve"> </w:t>
      </w:r>
      <w:r w:rsidRPr="009D70DC">
        <w:rPr>
          <w:rFonts w:ascii="Times New Roman" w:hAnsi="Times New Roman" w:cs="Times New Roman"/>
          <w:b/>
          <w:sz w:val="20"/>
          <w:szCs w:val="20"/>
          <w:u w:val="single"/>
        </w:rPr>
        <w:t>Петропавловск</w:t>
      </w:r>
      <w:r w:rsidRPr="009D70DC">
        <w:rPr>
          <w:rFonts w:ascii="Times New Roman" w:hAnsi="Times New Roman" w:cs="Times New Roman"/>
          <w:b/>
          <w:sz w:val="20"/>
          <w:szCs w:val="20"/>
        </w:rPr>
        <w:tab/>
        <w:t xml:space="preserve">        </w:t>
      </w:r>
      <w:r w:rsidRPr="009D70DC">
        <w:rPr>
          <w:rFonts w:ascii="Times New Roman" w:hAnsi="Times New Roman" w:cs="Times New Roman"/>
          <w:b/>
          <w:sz w:val="20"/>
          <w:szCs w:val="20"/>
        </w:rPr>
        <w:tab/>
      </w:r>
      <w:r w:rsidRPr="009D70DC">
        <w:rPr>
          <w:rFonts w:ascii="Times New Roman" w:hAnsi="Times New Roman" w:cs="Times New Roman"/>
          <w:b/>
          <w:sz w:val="20"/>
          <w:szCs w:val="20"/>
        </w:rPr>
        <w:tab/>
      </w:r>
      <w:r w:rsidRPr="009D70DC">
        <w:rPr>
          <w:rFonts w:ascii="Times New Roman" w:hAnsi="Times New Roman" w:cs="Times New Roman"/>
          <w:b/>
          <w:sz w:val="20"/>
          <w:szCs w:val="20"/>
        </w:rPr>
        <w:tab/>
      </w:r>
      <w:r w:rsidR="00813903" w:rsidRPr="009D70DC">
        <w:rPr>
          <w:rFonts w:ascii="Times New Roman" w:hAnsi="Times New Roman" w:cs="Times New Roman"/>
          <w:b/>
          <w:sz w:val="20"/>
          <w:szCs w:val="20"/>
        </w:rPr>
        <w:t xml:space="preserve">         </w:t>
      </w:r>
      <w:r w:rsidR="00904B4F" w:rsidRPr="009D70DC">
        <w:rPr>
          <w:rFonts w:ascii="Times New Roman" w:hAnsi="Times New Roman" w:cs="Times New Roman"/>
          <w:b/>
          <w:sz w:val="20"/>
          <w:szCs w:val="20"/>
          <w:lang w:val="kk-KZ"/>
        </w:rPr>
        <w:t xml:space="preserve"> </w:t>
      </w:r>
      <w:r w:rsidR="00EC00EF" w:rsidRPr="009D70DC">
        <w:rPr>
          <w:rFonts w:ascii="Times New Roman" w:hAnsi="Times New Roman" w:cs="Times New Roman"/>
          <w:b/>
          <w:sz w:val="20"/>
          <w:szCs w:val="20"/>
          <w:lang w:val="kk-KZ"/>
        </w:rPr>
        <w:t xml:space="preserve">                                   </w:t>
      </w:r>
      <w:r w:rsidR="00904B4F" w:rsidRPr="009D70DC">
        <w:rPr>
          <w:rFonts w:ascii="Times New Roman" w:hAnsi="Times New Roman" w:cs="Times New Roman"/>
          <w:b/>
          <w:sz w:val="20"/>
          <w:szCs w:val="20"/>
          <w:lang w:val="kk-KZ"/>
        </w:rPr>
        <w:t xml:space="preserve">            </w:t>
      </w:r>
      <w:r w:rsidR="00813903" w:rsidRPr="009D70DC">
        <w:rPr>
          <w:rFonts w:ascii="Times New Roman" w:hAnsi="Times New Roman" w:cs="Times New Roman"/>
          <w:b/>
          <w:sz w:val="20"/>
          <w:szCs w:val="20"/>
        </w:rPr>
        <w:t xml:space="preserve"> </w:t>
      </w:r>
      <w:r w:rsidR="00A94577">
        <w:rPr>
          <w:rFonts w:ascii="Times New Roman" w:hAnsi="Times New Roman" w:cs="Times New Roman"/>
          <w:b/>
          <w:sz w:val="20"/>
          <w:szCs w:val="20"/>
          <w:u w:val="single"/>
          <w:lang w:val="kk-KZ"/>
        </w:rPr>
        <w:t>18</w:t>
      </w:r>
      <w:r w:rsidR="00142DED">
        <w:rPr>
          <w:rFonts w:ascii="Times New Roman" w:hAnsi="Times New Roman" w:cs="Times New Roman"/>
          <w:b/>
          <w:sz w:val="20"/>
          <w:szCs w:val="20"/>
          <w:u w:val="single"/>
          <w:lang w:val="kk-KZ"/>
        </w:rPr>
        <w:t xml:space="preserve"> мая </w:t>
      </w:r>
      <w:r w:rsidR="00E746BC" w:rsidRPr="009D70DC">
        <w:rPr>
          <w:rFonts w:ascii="Times New Roman" w:hAnsi="Times New Roman" w:cs="Times New Roman"/>
          <w:b/>
          <w:sz w:val="20"/>
          <w:szCs w:val="20"/>
          <w:u w:val="single"/>
        </w:rPr>
        <w:t xml:space="preserve"> 20</w:t>
      </w:r>
      <w:r w:rsidR="00DF628E" w:rsidRPr="009D70DC">
        <w:rPr>
          <w:rFonts w:ascii="Times New Roman" w:hAnsi="Times New Roman" w:cs="Times New Roman"/>
          <w:b/>
          <w:sz w:val="20"/>
          <w:szCs w:val="20"/>
          <w:u w:val="single"/>
        </w:rPr>
        <w:t>2</w:t>
      </w:r>
      <w:r w:rsidR="00E65682">
        <w:rPr>
          <w:rFonts w:ascii="Times New Roman" w:hAnsi="Times New Roman" w:cs="Times New Roman"/>
          <w:b/>
          <w:sz w:val="20"/>
          <w:szCs w:val="20"/>
          <w:u w:val="single"/>
        </w:rPr>
        <w:t>3</w:t>
      </w:r>
      <w:r w:rsidR="00E746BC" w:rsidRPr="009D70DC">
        <w:rPr>
          <w:rFonts w:ascii="Times New Roman" w:hAnsi="Times New Roman" w:cs="Times New Roman"/>
          <w:b/>
          <w:sz w:val="20"/>
          <w:szCs w:val="20"/>
          <w:u w:val="single"/>
        </w:rPr>
        <w:t xml:space="preserve"> года</w:t>
      </w:r>
    </w:p>
    <w:p w:rsidR="006E0FB1" w:rsidRPr="009D70DC" w:rsidRDefault="006E0FB1" w:rsidP="006E0FB1">
      <w:pPr>
        <w:spacing w:after="0" w:line="240" w:lineRule="auto"/>
        <w:jc w:val="both"/>
        <w:rPr>
          <w:rFonts w:ascii="Times New Roman" w:hAnsi="Times New Roman" w:cs="Times New Roman"/>
          <w:b/>
          <w:sz w:val="20"/>
          <w:szCs w:val="20"/>
          <w:u w:val="single"/>
        </w:rPr>
      </w:pPr>
      <w:r w:rsidRPr="006E0FB1">
        <w:rPr>
          <w:rFonts w:ascii="Times New Roman" w:hAnsi="Times New Roman" w:cs="Times New Roman"/>
          <w:b/>
          <w:sz w:val="20"/>
          <w:szCs w:val="20"/>
        </w:rPr>
        <w:t xml:space="preserve">                                                                                                                         </w:t>
      </w:r>
      <w:r>
        <w:rPr>
          <w:rFonts w:ascii="Times New Roman" w:hAnsi="Times New Roman" w:cs="Times New Roman"/>
          <w:b/>
          <w:sz w:val="20"/>
          <w:szCs w:val="20"/>
        </w:rPr>
        <w:t xml:space="preserve">                        </w:t>
      </w:r>
      <w:r>
        <w:rPr>
          <w:rFonts w:ascii="Times New Roman" w:hAnsi="Times New Roman" w:cs="Times New Roman"/>
          <w:b/>
          <w:sz w:val="20"/>
          <w:szCs w:val="20"/>
          <w:u w:val="single"/>
        </w:rPr>
        <w:t>1</w:t>
      </w:r>
      <w:r w:rsidR="00AA2559">
        <w:rPr>
          <w:rFonts w:ascii="Times New Roman" w:hAnsi="Times New Roman" w:cs="Times New Roman"/>
          <w:b/>
          <w:sz w:val="20"/>
          <w:szCs w:val="20"/>
          <w:u w:val="single"/>
          <w:lang w:val="kk-KZ"/>
        </w:rPr>
        <w:t xml:space="preserve">1 </w:t>
      </w:r>
      <w:r>
        <w:rPr>
          <w:rFonts w:ascii="Times New Roman" w:hAnsi="Times New Roman" w:cs="Times New Roman"/>
          <w:b/>
          <w:sz w:val="20"/>
          <w:szCs w:val="20"/>
          <w:u w:val="single"/>
        </w:rPr>
        <w:t xml:space="preserve">часов </w:t>
      </w:r>
      <w:r w:rsidR="00AA2559">
        <w:rPr>
          <w:rFonts w:ascii="Times New Roman" w:hAnsi="Times New Roman" w:cs="Times New Roman"/>
          <w:b/>
          <w:sz w:val="20"/>
          <w:szCs w:val="20"/>
          <w:u w:val="single"/>
          <w:lang w:val="kk-KZ"/>
        </w:rPr>
        <w:t>0</w:t>
      </w:r>
      <w:r w:rsidR="006B6B74">
        <w:rPr>
          <w:rFonts w:ascii="Times New Roman" w:hAnsi="Times New Roman" w:cs="Times New Roman"/>
          <w:b/>
          <w:sz w:val="20"/>
          <w:szCs w:val="20"/>
          <w:u w:val="single"/>
        </w:rPr>
        <w:t>0</w:t>
      </w:r>
      <w:r>
        <w:rPr>
          <w:rFonts w:ascii="Times New Roman" w:hAnsi="Times New Roman" w:cs="Times New Roman"/>
          <w:b/>
          <w:sz w:val="20"/>
          <w:szCs w:val="20"/>
          <w:u w:val="single"/>
        </w:rPr>
        <w:t xml:space="preserve"> минут местного времени</w:t>
      </w:r>
    </w:p>
    <w:p w:rsidR="0002209A" w:rsidRPr="009D70DC" w:rsidRDefault="0002209A" w:rsidP="00E3587D">
      <w:pPr>
        <w:spacing w:after="0" w:line="240" w:lineRule="auto"/>
        <w:jc w:val="center"/>
        <w:rPr>
          <w:rFonts w:ascii="Times New Roman" w:hAnsi="Times New Roman" w:cs="Times New Roman"/>
          <w:b/>
          <w:sz w:val="20"/>
          <w:szCs w:val="20"/>
          <w:u w:val="single"/>
        </w:rPr>
      </w:pPr>
      <w:r w:rsidRPr="009D70DC">
        <w:rPr>
          <w:rFonts w:ascii="Times New Roman" w:hAnsi="Times New Roman" w:cs="Times New Roman"/>
          <w:b/>
          <w:sz w:val="20"/>
          <w:szCs w:val="20"/>
        </w:rPr>
        <w:t xml:space="preserve">                                                                                                                                      </w:t>
      </w:r>
    </w:p>
    <w:p w:rsidR="00E3587D" w:rsidRPr="009D70DC" w:rsidRDefault="00E3587D" w:rsidP="00E3587D">
      <w:pPr>
        <w:spacing w:after="0" w:line="240" w:lineRule="auto"/>
        <w:jc w:val="center"/>
        <w:rPr>
          <w:rFonts w:ascii="Times New Roman" w:hAnsi="Times New Roman" w:cs="Times New Roman"/>
          <w:b/>
          <w:sz w:val="20"/>
          <w:szCs w:val="20"/>
        </w:rPr>
      </w:pPr>
    </w:p>
    <w:p w:rsidR="00E164A8" w:rsidRPr="009D70DC" w:rsidRDefault="00E164A8" w:rsidP="00E3587D">
      <w:pPr>
        <w:spacing w:after="0" w:line="240" w:lineRule="auto"/>
        <w:rPr>
          <w:rFonts w:ascii="Times New Roman" w:hAnsi="Times New Roman" w:cs="Times New Roman"/>
          <w:b/>
          <w:sz w:val="20"/>
          <w:szCs w:val="20"/>
        </w:rPr>
      </w:pPr>
      <w:r w:rsidRPr="009D70DC">
        <w:rPr>
          <w:rFonts w:ascii="Times New Roman" w:hAnsi="Times New Roman" w:cs="Times New Roman"/>
          <w:b/>
          <w:sz w:val="20"/>
          <w:szCs w:val="20"/>
        </w:rPr>
        <w:t>1</w:t>
      </w:r>
      <w:r w:rsidRPr="009D70DC">
        <w:rPr>
          <w:rFonts w:ascii="Times New Roman" w:hAnsi="Times New Roman" w:cs="Times New Roman"/>
          <w:b/>
          <w:sz w:val="20"/>
          <w:szCs w:val="20"/>
          <w:lang w:val="kk-KZ"/>
        </w:rPr>
        <w:t xml:space="preserve">. </w:t>
      </w:r>
      <w:r w:rsidRPr="009D70DC">
        <w:rPr>
          <w:rFonts w:ascii="Times New Roman" w:hAnsi="Times New Roman" w:cs="Times New Roman"/>
          <w:b/>
          <w:sz w:val="20"/>
          <w:szCs w:val="20"/>
        </w:rPr>
        <w:t>Организатор закупок</w:t>
      </w:r>
      <w:r w:rsidR="00FA7219" w:rsidRPr="009D70DC">
        <w:rPr>
          <w:rFonts w:ascii="Times New Roman" w:hAnsi="Times New Roman" w:cs="Times New Roman"/>
          <w:b/>
          <w:sz w:val="20"/>
          <w:szCs w:val="20"/>
        </w:rPr>
        <w:t>:</w:t>
      </w:r>
    </w:p>
    <w:p w:rsidR="00377AB4" w:rsidRPr="009D70DC" w:rsidRDefault="00C4648A" w:rsidP="00E3587D">
      <w:pPr>
        <w:pStyle w:val="a3"/>
        <w:spacing w:after="0" w:line="240" w:lineRule="auto"/>
        <w:ind w:left="0"/>
        <w:jc w:val="center"/>
        <w:rPr>
          <w:rFonts w:ascii="Times New Roman" w:hAnsi="Times New Roman" w:cs="Times New Roman"/>
          <w:i/>
          <w:sz w:val="20"/>
          <w:szCs w:val="20"/>
          <w:u w:val="single"/>
        </w:rPr>
      </w:pPr>
      <w:r w:rsidRPr="009D70DC">
        <w:rPr>
          <w:rFonts w:ascii="Times New Roman" w:hAnsi="Times New Roman" w:cs="Times New Roman"/>
          <w:i/>
          <w:sz w:val="20"/>
          <w:szCs w:val="20"/>
          <w:u w:val="single"/>
          <w:lang w:val="kk-KZ"/>
        </w:rPr>
        <w:t>КГП на ПХВ</w:t>
      </w:r>
      <w:r w:rsidR="00377AB4" w:rsidRPr="009D70DC">
        <w:rPr>
          <w:rFonts w:ascii="Times New Roman" w:hAnsi="Times New Roman" w:cs="Times New Roman"/>
          <w:i/>
          <w:sz w:val="20"/>
          <w:szCs w:val="20"/>
          <w:u w:val="single"/>
        </w:rPr>
        <w:t xml:space="preserve"> «</w:t>
      </w:r>
      <w:r w:rsidR="00DF628E" w:rsidRPr="009D70DC">
        <w:rPr>
          <w:rFonts w:ascii="Times New Roman" w:hAnsi="Times New Roman" w:cs="Times New Roman"/>
          <w:color w:val="333333"/>
          <w:sz w:val="20"/>
          <w:szCs w:val="20"/>
          <w:u w:val="single"/>
          <w:shd w:val="clear" w:color="auto" w:fill="FFFFFF"/>
        </w:rPr>
        <w:t>Областной центр по профилактике и борьбе со СПИД" коммунального государственного учреждения</w:t>
      </w:r>
      <w:r w:rsidR="00377AB4" w:rsidRPr="009D70DC">
        <w:rPr>
          <w:rFonts w:ascii="Times New Roman" w:hAnsi="Times New Roman" w:cs="Times New Roman"/>
          <w:i/>
          <w:sz w:val="20"/>
          <w:szCs w:val="20"/>
          <w:u w:val="single"/>
        </w:rPr>
        <w:t xml:space="preserve">» </w:t>
      </w:r>
      <w:r w:rsidRPr="009D70DC">
        <w:rPr>
          <w:rFonts w:ascii="Times New Roman" w:hAnsi="Times New Roman" w:cs="Times New Roman"/>
          <w:i/>
          <w:sz w:val="20"/>
          <w:szCs w:val="20"/>
          <w:u w:val="single"/>
          <w:lang w:val="kk-KZ"/>
        </w:rPr>
        <w:t>КГУ</w:t>
      </w:r>
      <w:r w:rsidR="00377AB4" w:rsidRPr="009D70DC">
        <w:rPr>
          <w:rFonts w:ascii="Times New Roman" w:hAnsi="Times New Roman" w:cs="Times New Roman"/>
          <w:i/>
          <w:sz w:val="20"/>
          <w:szCs w:val="20"/>
          <w:u w:val="single"/>
        </w:rPr>
        <w:t xml:space="preserve"> "</w:t>
      </w:r>
      <w:r w:rsidRPr="009D70DC">
        <w:rPr>
          <w:rFonts w:ascii="Times New Roman" w:hAnsi="Times New Roman" w:cs="Times New Roman"/>
          <w:i/>
          <w:sz w:val="20"/>
          <w:szCs w:val="20"/>
          <w:u w:val="single"/>
          <w:lang w:val="kk-KZ"/>
        </w:rPr>
        <w:t>УЗ</w:t>
      </w:r>
      <w:r w:rsidR="00377AB4" w:rsidRPr="009D70DC">
        <w:rPr>
          <w:rFonts w:ascii="Times New Roman" w:hAnsi="Times New Roman" w:cs="Times New Roman"/>
          <w:i/>
          <w:sz w:val="20"/>
          <w:szCs w:val="20"/>
          <w:u w:val="single"/>
        </w:rPr>
        <w:t xml:space="preserve"> </w:t>
      </w:r>
      <w:proofErr w:type="spellStart"/>
      <w:r w:rsidR="00377AB4" w:rsidRPr="009D70DC">
        <w:rPr>
          <w:rFonts w:ascii="Times New Roman" w:hAnsi="Times New Roman" w:cs="Times New Roman"/>
          <w:i/>
          <w:sz w:val="20"/>
          <w:szCs w:val="20"/>
          <w:u w:val="single"/>
        </w:rPr>
        <w:t>акимата</w:t>
      </w:r>
      <w:proofErr w:type="spellEnd"/>
      <w:r w:rsidR="00377AB4" w:rsidRPr="009D70DC">
        <w:rPr>
          <w:rFonts w:ascii="Times New Roman" w:hAnsi="Times New Roman" w:cs="Times New Roman"/>
          <w:i/>
          <w:sz w:val="20"/>
          <w:szCs w:val="20"/>
          <w:u w:val="single"/>
        </w:rPr>
        <w:t xml:space="preserve"> Северо-Казахстанской области"</w:t>
      </w:r>
    </w:p>
    <w:p w:rsidR="00E164A8" w:rsidRPr="009D70DC" w:rsidRDefault="00E164A8" w:rsidP="00E164A8">
      <w:pPr>
        <w:pStyle w:val="a3"/>
        <w:spacing w:after="0" w:line="240" w:lineRule="auto"/>
        <w:ind w:left="-774"/>
        <w:jc w:val="center"/>
        <w:rPr>
          <w:rFonts w:ascii="Times New Roman" w:hAnsi="Times New Roman" w:cs="Times New Roman"/>
          <w:i/>
          <w:sz w:val="20"/>
          <w:szCs w:val="20"/>
          <w:u w:val="single"/>
        </w:rPr>
      </w:pPr>
      <w:r w:rsidRPr="009D70DC">
        <w:rPr>
          <w:rFonts w:ascii="Times New Roman" w:hAnsi="Times New Roman" w:cs="Times New Roman"/>
          <w:i/>
          <w:sz w:val="20"/>
          <w:szCs w:val="20"/>
          <w:u w:val="single"/>
        </w:rPr>
        <w:t xml:space="preserve"> </w:t>
      </w:r>
      <w:r w:rsidR="00C4648A" w:rsidRPr="009D70DC">
        <w:rPr>
          <w:rFonts w:ascii="Times New Roman" w:hAnsi="Times New Roman" w:cs="Times New Roman"/>
          <w:i/>
          <w:sz w:val="20"/>
          <w:szCs w:val="20"/>
          <w:u w:val="single"/>
        </w:rPr>
        <w:t>г. Петропавловск</w:t>
      </w:r>
      <w:r w:rsidRPr="009D70DC">
        <w:rPr>
          <w:rFonts w:ascii="Times New Roman" w:hAnsi="Times New Roman" w:cs="Times New Roman"/>
          <w:i/>
          <w:sz w:val="20"/>
          <w:szCs w:val="20"/>
          <w:u w:val="single"/>
        </w:rPr>
        <w:t>, ул.</w:t>
      </w:r>
      <w:r w:rsidR="00DF628E" w:rsidRPr="009D70DC">
        <w:rPr>
          <w:rFonts w:ascii="Times New Roman" w:hAnsi="Times New Roman" w:cs="Times New Roman"/>
          <w:color w:val="333333"/>
          <w:sz w:val="20"/>
          <w:szCs w:val="20"/>
          <w:u w:val="single"/>
          <w:shd w:val="clear" w:color="auto" w:fill="F9F9F9"/>
        </w:rPr>
        <w:t xml:space="preserve"> 2-я </w:t>
      </w:r>
      <w:proofErr w:type="gramStart"/>
      <w:r w:rsidR="00DF628E" w:rsidRPr="009D70DC">
        <w:rPr>
          <w:rFonts w:ascii="Times New Roman" w:hAnsi="Times New Roman" w:cs="Times New Roman"/>
          <w:color w:val="333333"/>
          <w:sz w:val="20"/>
          <w:szCs w:val="20"/>
          <w:u w:val="single"/>
          <w:shd w:val="clear" w:color="auto" w:fill="F9F9F9"/>
        </w:rPr>
        <w:t>Кирпичная</w:t>
      </w:r>
      <w:proofErr w:type="gramEnd"/>
      <w:r w:rsidR="00DF628E" w:rsidRPr="009D70DC">
        <w:rPr>
          <w:rFonts w:ascii="Times New Roman" w:hAnsi="Times New Roman" w:cs="Times New Roman"/>
          <w:color w:val="333333"/>
          <w:sz w:val="20"/>
          <w:szCs w:val="20"/>
          <w:u w:val="single"/>
          <w:shd w:val="clear" w:color="auto" w:fill="F9F9F9"/>
        </w:rPr>
        <w:t>, 6/1</w:t>
      </w:r>
    </w:p>
    <w:p w:rsidR="00C4648A" w:rsidRPr="009D70DC" w:rsidRDefault="00E164A8" w:rsidP="00813903">
      <w:pPr>
        <w:pStyle w:val="a3"/>
        <w:spacing w:after="0" w:line="240" w:lineRule="auto"/>
        <w:ind w:left="-774"/>
        <w:jc w:val="center"/>
        <w:rPr>
          <w:rFonts w:ascii="Times New Roman" w:hAnsi="Times New Roman" w:cs="Times New Roman"/>
          <w:sz w:val="20"/>
          <w:szCs w:val="20"/>
        </w:rPr>
      </w:pPr>
      <w:proofErr w:type="spellStart"/>
      <w:r w:rsidRPr="009D70DC">
        <w:rPr>
          <w:rFonts w:ascii="Times New Roman" w:hAnsi="Times New Roman" w:cs="Times New Roman"/>
          <w:sz w:val="20"/>
          <w:szCs w:val="20"/>
        </w:rPr>
        <w:t>провел</w:t>
      </w:r>
      <w:proofErr w:type="spellEnd"/>
      <w:r w:rsidRPr="009D70DC">
        <w:rPr>
          <w:rFonts w:ascii="Times New Roman" w:hAnsi="Times New Roman" w:cs="Times New Roman"/>
          <w:sz w:val="20"/>
          <w:szCs w:val="20"/>
        </w:rPr>
        <w:t xml:space="preserve"> закуп способом запроса ценовых предложений</w:t>
      </w:r>
      <w:r w:rsidR="00C4648A" w:rsidRPr="009D70DC">
        <w:rPr>
          <w:rFonts w:ascii="Times New Roman" w:hAnsi="Times New Roman" w:cs="Times New Roman"/>
          <w:sz w:val="20"/>
          <w:szCs w:val="20"/>
        </w:rPr>
        <w:t xml:space="preserve"> </w:t>
      </w:r>
    </w:p>
    <w:p w:rsidR="00E164A8" w:rsidRPr="009D70DC" w:rsidRDefault="00C4648A" w:rsidP="00813903">
      <w:pPr>
        <w:pStyle w:val="a3"/>
        <w:spacing w:after="0" w:line="240" w:lineRule="auto"/>
        <w:ind w:left="-774"/>
        <w:jc w:val="center"/>
        <w:rPr>
          <w:rFonts w:ascii="Times New Roman" w:hAnsi="Times New Roman" w:cs="Times New Roman"/>
          <w:sz w:val="20"/>
          <w:szCs w:val="20"/>
        </w:rPr>
      </w:pPr>
      <w:r w:rsidRPr="009D70DC">
        <w:rPr>
          <w:rFonts w:ascii="Times New Roman" w:hAnsi="Times New Roman" w:cs="Times New Roman"/>
          <w:sz w:val="20"/>
          <w:szCs w:val="20"/>
        </w:rPr>
        <w:t>лекарственных средств и медицинских изделий:</w:t>
      </w:r>
    </w:p>
    <w:p w:rsidR="00346291" w:rsidRPr="009D70DC" w:rsidRDefault="00346291" w:rsidP="00CF6665">
      <w:pPr>
        <w:spacing w:after="0" w:line="240" w:lineRule="auto"/>
        <w:jc w:val="center"/>
        <w:rPr>
          <w:rFonts w:ascii="Times New Roman" w:hAnsi="Times New Roman" w:cs="Times New Roman"/>
          <w:i/>
          <w:sz w:val="20"/>
          <w:szCs w:val="20"/>
          <w:u w:val="single"/>
        </w:rPr>
      </w:pPr>
    </w:p>
    <w:tbl>
      <w:tblPr>
        <w:tblW w:w="15156" w:type="dxa"/>
        <w:tblLook w:val="04A0" w:firstRow="1" w:lastRow="0" w:firstColumn="1" w:lastColumn="0" w:noHBand="0" w:noVBand="1"/>
      </w:tblPr>
      <w:tblGrid>
        <w:gridCol w:w="831"/>
        <w:gridCol w:w="5426"/>
        <w:gridCol w:w="1013"/>
        <w:gridCol w:w="984"/>
        <w:gridCol w:w="1131"/>
        <w:gridCol w:w="1266"/>
        <w:gridCol w:w="1123"/>
        <w:gridCol w:w="1123"/>
        <w:gridCol w:w="1123"/>
        <w:gridCol w:w="1136"/>
      </w:tblGrid>
      <w:tr w:rsidR="00033569" w:rsidRPr="00E65682" w:rsidTr="00D40300">
        <w:trPr>
          <w:gridAfter w:val="4"/>
          <w:wAfter w:w="4505" w:type="dxa"/>
          <w:trHeight w:val="514"/>
        </w:trPr>
        <w:tc>
          <w:tcPr>
            <w:tcW w:w="831" w:type="dxa"/>
            <w:tcBorders>
              <w:top w:val="single" w:sz="4" w:space="0" w:color="auto"/>
              <w:left w:val="single" w:sz="4" w:space="0" w:color="auto"/>
              <w:bottom w:val="single" w:sz="4" w:space="0" w:color="auto"/>
              <w:right w:val="single" w:sz="4" w:space="0" w:color="auto"/>
            </w:tcBorders>
            <w:shd w:val="clear" w:color="auto" w:fill="auto"/>
            <w:hideMark/>
          </w:tcPr>
          <w:p w:rsidR="00033569" w:rsidRPr="00E65682" w:rsidRDefault="004757E6" w:rsidP="00CB5237">
            <w:pPr>
              <w:spacing w:after="0" w:line="240" w:lineRule="auto"/>
              <w:rPr>
                <w:rFonts w:ascii="Times New Roman" w:hAnsi="Times New Roman" w:cs="Times New Roman"/>
                <w:b/>
                <w:sz w:val="20"/>
                <w:szCs w:val="20"/>
              </w:rPr>
            </w:pPr>
            <w:r w:rsidRPr="00E65682">
              <w:rPr>
                <w:rFonts w:ascii="Times New Roman" w:hAnsi="Times New Roman" w:cs="Times New Roman"/>
                <w:b/>
                <w:sz w:val="20"/>
                <w:szCs w:val="20"/>
              </w:rPr>
              <w:t xml:space="preserve">№ </w:t>
            </w:r>
            <w:proofErr w:type="gramStart"/>
            <w:r w:rsidRPr="00E65682">
              <w:rPr>
                <w:rFonts w:ascii="Times New Roman" w:hAnsi="Times New Roman" w:cs="Times New Roman"/>
                <w:b/>
                <w:sz w:val="20"/>
                <w:szCs w:val="20"/>
              </w:rPr>
              <w:t>п</w:t>
            </w:r>
            <w:proofErr w:type="gramEnd"/>
            <w:r w:rsidRPr="00E65682">
              <w:rPr>
                <w:rFonts w:ascii="Times New Roman" w:hAnsi="Times New Roman" w:cs="Times New Roman"/>
                <w:b/>
                <w:sz w:val="20"/>
                <w:szCs w:val="20"/>
              </w:rPr>
              <w:t>/п</w:t>
            </w:r>
          </w:p>
        </w:tc>
        <w:tc>
          <w:tcPr>
            <w:tcW w:w="5426" w:type="dxa"/>
            <w:tcBorders>
              <w:top w:val="single" w:sz="4" w:space="0" w:color="auto"/>
              <w:left w:val="nil"/>
              <w:bottom w:val="single" w:sz="4" w:space="0" w:color="auto"/>
              <w:right w:val="single" w:sz="4" w:space="0" w:color="auto"/>
            </w:tcBorders>
            <w:shd w:val="clear" w:color="auto" w:fill="auto"/>
            <w:hideMark/>
          </w:tcPr>
          <w:p w:rsidR="00033569" w:rsidRPr="00E65682" w:rsidRDefault="00033569" w:rsidP="00CB5237">
            <w:pPr>
              <w:spacing w:after="0" w:line="240" w:lineRule="auto"/>
              <w:rPr>
                <w:rFonts w:ascii="Times New Roman" w:hAnsi="Times New Roman" w:cs="Times New Roman"/>
                <w:b/>
                <w:sz w:val="20"/>
                <w:szCs w:val="20"/>
              </w:rPr>
            </w:pPr>
            <w:r w:rsidRPr="00E65682">
              <w:rPr>
                <w:rFonts w:ascii="Times New Roman" w:hAnsi="Times New Roman" w:cs="Times New Roman"/>
                <w:b/>
                <w:sz w:val="20"/>
                <w:szCs w:val="20"/>
              </w:rPr>
              <w:t>Наименование/ Дополнительная характеристика</w:t>
            </w:r>
          </w:p>
        </w:tc>
        <w:tc>
          <w:tcPr>
            <w:tcW w:w="1013" w:type="dxa"/>
            <w:tcBorders>
              <w:top w:val="single" w:sz="4" w:space="0" w:color="auto"/>
              <w:left w:val="nil"/>
              <w:bottom w:val="single" w:sz="4" w:space="0" w:color="auto"/>
              <w:right w:val="single" w:sz="4" w:space="0" w:color="auto"/>
            </w:tcBorders>
            <w:shd w:val="clear" w:color="auto" w:fill="auto"/>
            <w:hideMark/>
          </w:tcPr>
          <w:p w:rsidR="00033569" w:rsidRPr="00E65682" w:rsidRDefault="00033569" w:rsidP="00CB5237">
            <w:pPr>
              <w:spacing w:after="0" w:line="240" w:lineRule="auto"/>
              <w:rPr>
                <w:rFonts w:ascii="Times New Roman" w:hAnsi="Times New Roman" w:cs="Times New Roman"/>
                <w:b/>
                <w:sz w:val="20"/>
                <w:szCs w:val="20"/>
              </w:rPr>
            </w:pPr>
            <w:proofErr w:type="spellStart"/>
            <w:r w:rsidRPr="00E65682">
              <w:rPr>
                <w:rFonts w:ascii="Times New Roman" w:hAnsi="Times New Roman" w:cs="Times New Roman"/>
                <w:b/>
                <w:sz w:val="20"/>
                <w:szCs w:val="20"/>
              </w:rPr>
              <w:t>Ед</w:t>
            </w:r>
            <w:proofErr w:type="gramStart"/>
            <w:r w:rsidRPr="00E65682">
              <w:rPr>
                <w:rFonts w:ascii="Times New Roman" w:hAnsi="Times New Roman" w:cs="Times New Roman"/>
                <w:b/>
                <w:sz w:val="20"/>
                <w:szCs w:val="20"/>
              </w:rPr>
              <w:t>.и</w:t>
            </w:r>
            <w:proofErr w:type="gramEnd"/>
            <w:r w:rsidRPr="00E65682">
              <w:rPr>
                <w:rFonts w:ascii="Times New Roman" w:hAnsi="Times New Roman" w:cs="Times New Roman"/>
                <w:b/>
                <w:sz w:val="20"/>
                <w:szCs w:val="20"/>
              </w:rPr>
              <w:t>зм</w:t>
            </w:r>
            <w:proofErr w:type="spellEnd"/>
            <w:r w:rsidRPr="00E65682">
              <w:rPr>
                <w:rFonts w:ascii="Times New Roman" w:hAnsi="Times New Roman" w:cs="Times New Roman"/>
                <w:b/>
                <w:sz w:val="20"/>
                <w:szCs w:val="20"/>
              </w:rPr>
              <w:t>.</w:t>
            </w:r>
          </w:p>
        </w:tc>
        <w:tc>
          <w:tcPr>
            <w:tcW w:w="984" w:type="dxa"/>
            <w:tcBorders>
              <w:top w:val="single" w:sz="4" w:space="0" w:color="auto"/>
              <w:left w:val="nil"/>
              <w:bottom w:val="single" w:sz="4" w:space="0" w:color="auto"/>
              <w:right w:val="single" w:sz="4" w:space="0" w:color="auto"/>
            </w:tcBorders>
            <w:shd w:val="clear" w:color="auto" w:fill="auto"/>
            <w:hideMark/>
          </w:tcPr>
          <w:p w:rsidR="00033569" w:rsidRPr="00E65682" w:rsidRDefault="00033569" w:rsidP="00CB5237">
            <w:pPr>
              <w:spacing w:after="0" w:line="240" w:lineRule="auto"/>
              <w:rPr>
                <w:rFonts w:ascii="Times New Roman" w:hAnsi="Times New Roman" w:cs="Times New Roman"/>
                <w:b/>
                <w:sz w:val="20"/>
                <w:szCs w:val="20"/>
              </w:rPr>
            </w:pPr>
            <w:r w:rsidRPr="00E65682">
              <w:rPr>
                <w:rFonts w:ascii="Times New Roman" w:hAnsi="Times New Roman" w:cs="Times New Roman"/>
                <w:b/>
                <w:sz w:val="20"/>
                <w:szCs w:val="20"/>
              </w:rPr>
              <w:t>Кол-во.</w:t>
            </w:r>
          </w:p>
        </w:tc>
        <w:tc>
          <w:tcPr>
            <w:tcW w:w="1131" w:type="dxa"/>
            <w:tcBorders>
              <w:top w:val="single" w:sz="4" w:space="0" w:color="auto"/>
              <w:left w:val="nil"/>
              <w:bottom w:val="single" w:sz="4" w:space="0" w:color="auto"/>
              <w:right w:val="single" w:sz="4" w:space="0" w:color="auto"/>
            </w:tcBorders>
            <w:shd w:val="clear" w:color="auto" w:fill="auto"/>
            <w:hideMark/>
          </w:tcPr>
          <w:p w:rsidR="00033569" w:rsidRPr="00E65682" w:rsidRDefault="00033569" w:rsidP="00CB5237">
            <w:pPr>
              <w:spacing w:after="0" w:line="240" w:lineRule="auto"/>
              <w:rPr>
                <w:rFonts w:ascii="Times New Roman" w:hAnsi="Times New Roman" w:cs="Times New Roman"/>
                <w:b/>
                <w:sz w:val="20"/>
                <w:szCs w:val="20"/>
              </w:rPr>
            </w:pPr>
            <w:r w:rsidRPr="00E65682">
              <w:rPr>
                <w:rFonts w:ascii="Times New Roman" w:hAnsi="Times New Roman" w:cs="Times New Roman"/>
                <w:b/>
                <w:sz w:val="20"/>
                <w:szCs w:val="20"/>
              </w:rPr>
              <w:t>Цена за ед. (тенге)</w:t>
            </w:r>
          </w:p>
        </w:tc>
        <w:tc>
          <w:tcPr>
            <w:tcW w:w="1266" w:type="dxa"/>
            <w:tcBorders>
              <w:top w:val="single" w:sz="4" w:space="0" w:color="auto"/>
              <w:left w:val="nil"/>
              <w:bottom w:val="single" w:sz="4" w:space="0" w:color="auto"/>
              <w:right w:val="single" w:sz="4" w:space="0" w:color="auto"/>
            </w:tcBorders>
            <w:shd w:val="clear" w:color="auto" w:fill="auto"/>
            <w:hideMark/>
          </w:tcPr>
          <w:p w:rsidR="00033569" w:rsidRPr="00E65682" w:rsidRDefault="00033569" w:rsidP="00CB5237">
            <w:pPr>
              <w:spacing w:after="0" w:line="240" w:lineRule="auto"/>
              <w:rPr>
                <w:rFonts w:ascii="Times New Roman" w:hAnsi="Times New Roman" w:cs="Times New Roman"/>
                <w:b/>
                <w:sz w:val="20"/>
                <w:szCs w:val="20"/>
              </w:rPr>
            </w:pPr>
            <w:r w:rsidRPr="00E65682">
              <w:rPr>
                <w:rFonts w:ascii="Times New Roman" w:hAnsi="Times New Roman" w:cs="Times New Roman"/>
                <w:b/>
                <w:sz w:val="20"/>
                <w:szCs w:val="20"/>
              </w:rPr>
              <w:t>Сумма (тенге)</w:t>
            </w:r>
          </w:p>
        </w:tc>
      </w:tr>
      <w:tr w:rsidR="00E65682" w:rsidRPr="00E65682" w:rsidTr="00EC6493">
        <w:trPr>
          <w:gridAfter w:val="4"/>
          <w:wAfter w:w="4505" w:type="dxa"/>
          <w:trHeight w:val="315"/>
        </w:trPr>
        <w:tc>
          <w:tcPr>
            <w:tcW w:w="831" w:type="dxa"/>
            <w:tcBorders>
              <w:top w:val="nil"/>
              <w:left w:val="single" w:sz="4" w:space="0" w:color="auto"/>
              <w:bottom w:val="single" w:sz="4" w:space="0" w:color="auto"/>
              <w:right w:val="single" w:sz="4" w:space="0" w:color="auto"/>
            </w:tcBorders>
            <w:shd w:val="clear" w:color="auto" w:fill="auto"/>
            <w:vAlign w:val="center"/>
          </w:tcPr>
          <w:p w:rsidR="00E65682" w:rsidRPr="00E65682" w:rsidRDefault="00E65682" w:rsidP="00CB5237">
            <w:pPr>
              <w:spacing w:after="0" w:line="240" w:lineRule="auto"/>
              <w:jc w:val="center"/>
              <w:rPr>
                <w:rFonts w:ascii="Times New Roman" w:hAnsi="Times New Roman" w:cs="Times New Roman"/>
                <w:sz w:val="20"/>
                <w:szCs w:val="20"/>
              </w:rPr>
            </w:pPr>
            <w:r w:rsidRPr="00E65682">
              <w:rPr>
                <w:rFonts w:ascii="Times New Roman" w:hAnsi="Times New Roman" w:cs="Times New Roman"/>
                <w:sz w:val="20"/>
                <w:szCs w:val="20"/>
              </w:rPr>
              <w:t>1</w:t>
            </w:r>
          </w:p>
        </w:tc>
        <w:tc>
          <w:tcPr>
            <w:tcW w:w="5426" w:type="dxa"/>
            <w:tcBorders>
              <w:top w:val="nil"/>
              <w:left w:val="nil"/>
              <w:bottom w:val="single" w:sz="4" w:space="0" w:color="auto"/>
              <w:right w:val="single" w:sz="4" w:space="0" w:color="auto"/>
            </w:tcBorders>
            <w:shd w:val="clear" w:color="auto" w:fill="auto"/>
          </w:tcPr>
          <w:p w:rsidR="00E65682" w:rsidRPr="00E65682" w:rsidRDefault="003277DE" w:rsidP="004879EE">
            <w:pPr>
              <w:jc w:val="both"/>
              <w:rPr>
                <w:rFonts w:ascii="Times New Roman" w:hAnsi="Times New Roman" w:cs="Times New Roman"/>
                <w:color w:val="000000"/>
                <w:sz w:val="20"/>
                <w:szCs w:val="20"/>
              </w:rPr>
            </w:pPr>
            <w:proofErr w:type="spellStart"/>
            <w:r w:rsidRPr="003277DE">
              <w:rPr>
                <w:rFonts w:ascii="Times New Roman" w:hAnsi="Times New Roman" w:cs="Times New Roman"/>
                <w:color w:val="000000"/>
                <w:sz w:val="20"/>
                <w:szCs w:val="20"/>
              </w:rPr>
              <w:t>Метронидазол</w:t>
            </w:r>
            <w:proofErr w:type="spellEnd"/>
            <w:r w:rsidRPr="003277DE">
              <w:rPr>
                <w:rFonts w:ascii="Times New Roman" w:hAnsi="Times New Roman" w:cs="Times New Roman"/>
                <w:color w:val="000000"/>
                <w:sz w:val="20"/>
                <w:szCs w:val="20"/>
              </w:rPr>
              <w:t xml:space="preserve">  250 мг</w:t>
            </w:r>
          </w:p>
        </w:tc>
        <w:tc>
          <w:tcPr>
            <w:tcW w:w="1013" w:type="dxa"/>
            <w:tcBorders>
              <w:top w:val="nil"/>
              <w:left w:val="nil"/>
              <w:bottom w:val="single" w:sz="4" w:space="0" w:color="auto"/>
              <w:right w:val="single" w:sz="4" w:space="0" w:color="auto"/>
            </w:tcBorders>
            <w:shd w:val="clear" w:color="auto" w:fill="auto"/>
            <w:vAlign w:val="center"/>
          </w:tcPr>
          <w:p w:rsidR="00E65682" w:rsidRPr="002A29ED" w:rsidRDefault="002A29ED" w:rsidP="004879EE">
            <w:pPr>
              <w:jc w:val="center"/>
              <w:rPr>
                <w:rFonts w:ascii="Times New Roman" w:hAnsi="Times New Roman" w:cs="Times New Roman"/>
                <w:color w:val="000000"/>
                <w:sz w:val="20"/>
                <w:szCs w:val="20"/>
                <w:lang w:val="kk-KZ"/>
              </w:rPr>
            </w:pPr>
            <w:r>
              <w:rPr>
                <w:rFonts w:ascii="Times New Roman" w:hAnsi="Times New Roman" w:cs="Times New Roman"/>
                <w:color w:val="000000"/>
                <w:sz w:val="20"/>
                <w:szCs w:val="20"/>
                <w:lang w:val="kk-KZ"/>
              </w:rPr>
              <w:t>таблетка</w:t>
            </w:r>
          </w:p>
        </w:tc>
        <w:tc>
          <w:tcPr>
            <w:tcW w:w="984" w:type="dxa"/>
            <w:tcBorders>
              <w:top w:val="nil"/>
              <w:left w:val="nil"/>
              <w:bottom w:val="single" w:sz="4" w:space="0" w:color="auto"/>
              <w:right w:val="single" w:sz="4" w:space="0" w:color="auto"/>
            </w:tcBorders>
            <w:shd w:val="clear" w:color="auto" w:fill="auto"/>
            <w:vAlign w:val="center"/>
          </w:tcPr>
          <w:p w:rsidR="00E65682" w:rsidRPr="002A29ED" w:rsidRDefault="003277DE" w:rsidP="004879EE">
            <w:pPr>
              <w:jc w:val="center"/>
              <w:rPr>
                <w:rFonts w:ascii="Times New Roman" w:hAnsi="Times New Roman" w:cs="Times New Roman"/>
                <w:color w:val="000000"/>
                <w:sz w:val="20"/>
                <w:szCs w:val="20"/>
                <w:lang w:val="kk-KZ"/>
              </w:rPr>
            </w:pPr>
            <w:r>
              <w:rPr>
                <w:rFonts w:ascii="Times New Roman" w:hAnsi="Times New Roman" w:cs="Times New Roman"/>
                <w:color w:val="000000"/>
                <w:sz w:val="20"/>
                <w:szCs w:val="20"/>
                <w:lang w:val="kk-KZ"/>
              </w:rPr>
              <w:t>6</w:t>
            </w:r>
            <w:r w:rsidR="002A29ED">
              <w:rPr>
                <w:rFonts w:ascii="Times New Roman" w:hAnsi="Times New Roman" w:cs="Times New Roman"/>
                <w:color w:val="000000"/>
                <w:sz w:val="20"/>
                <w:szCs w:val="20"/>
                <w:lang w:val="kk-KZ"/>
              </w:rPr>
              <w:t>00</w:t>
            </w:r>
          </w:p>
        </w:tc>
        <w:tc>
          <w:tcPr>
            <w:tcW w:w="1131" w:type="dxa"/>
            <w:tcBorders>
              <w:top w:val="nil"/>
              <w:left w:val="nil"/>
              <w:bottom w:val="single" w:sz="4" w:space="0" w:color="auto"/>
              <w:right w:val="single" w:sz="4" w:space="0" w:color="auto"/>
            </w:tcBorders>
            <w:shd w:val="clear" w:color="auto" w:fill="auto"/>
            <w:vAlign w:val="center"/>
          </w:tcPr>
          <w:p w:rsidR="00E65682" w:rsidRPr="00E65682" w:rsidRDefault="003277DE">
            <w:pPr>
              <w:jc w:val="center"/>
              <w:rPr>
                <w:rFonts w:ascii="Times New Roman" w:hAnsi="Times New Roman" w:cs="Times New Roman"/>
                <w:color w:val="000000"/>
                <w:sz w:val="20"/>
                <w:szCs w:val="20"/>
              </w:rPr>
            </w:pPr>
            <w:r>
              <w:rPr>
                <w:rFonts w:ascii="Times New Roman" w:hAnsi="Times New Roman" w:cs="Times New Roman"/>
                <w:color w:val="000000"/>
                <w:sz w:val="20"/>
                <w:szCs w:val="20"/>
              </w:rPr>
              <w:t>3,58</w:t>
            </w:r>
          </w:p>
        </w:tc>
        <w:tc>
          <w:tcPr>
            <w:tcW w:w="1266" w:type="dxa"/>
            <w:tcBorders>
              <w:top w:val="nil"/>
              <w:left w:val="nil"/>
              <w:bottom w:val="single" w:sz="4" w:space="0" w:color="auto"/>
              <w:right w:val="single" w:sz="4" w:space="0" w:color="auto"/>
            </w:tcBorders>
            <w:shd w:val="clear" w:color="auto" w:fill="auto"/>
            <w:vAlign w:val="center"/>
          </w:tcPr>
          <w:p w:rsidR="00E65682" w:rsidRPr="00E65682" w:rsidRDefault="003277DE">
            <w:pPr>
              <w:jc w:val="center"/>
              <w:rPr>
                <w:rFonts w:ascii="Times New Roman" w:hAnsi="Times New Roman" w:cs="Times New Roman"/>
                <w:color w:val="000000"/>
                <w:sz w:val="20"/>
                <w:szCs w:val="20"/>
              </w:rPr>
            </w:pPr>
            <w:r>
              <w:rPr>
                <w:rFonts w:ascii="Times New Roman" w:hAnsi="Times New Roman" w:cs="Times New Roman"/>
                <w:color w:val="000000"/>
                <w:sz w:val="20"/>
                <w:szCs w:val="20"/>
                <w:lang w:val="kk-KZ"/>
              </w:rPr>
              <w:t>2 148</w:t>
            </w:r>
            <w:r w:rsidR="00E65682" w:rsidRPr="00E65682">
              <w:rPr>
                <w:rFonts w:ascii="Times New Roman" w:hAnsi="Times New Roman" w:cs="Times New Roman"/>
                <w:color w:val="000000"/>
                <w:sz w:val="20"/>
                <w:szCs w:val="20"/>
              </w:rPr>
              <w:t>,00</w:t>
            </w:r>
          </w:p>
        </w:tc>
      </w:tr>
      <w:tr w:rsidR="00E65682" w:rsidRPr="00E65682" w:rsidTr="00E6005D">
        <w:trPr>
          <w:trHeight w:val="315"/>
        </w:trPr>
        <w:tc>
          <w:tcPr>
            <w:tcW w:w="9385" w:type="dxa"/>
            <w:gridSpan w:val="5"/>
            <w:tcBorders>
              <w:top w:val="nil"/>
              <w:left w:val="single" w:sz="4" w:space="0" w:color="auto"/>
              <w:bottom w:val="single" w:sz="4" w:space="0" w:color="auto"/>
              <w:right w:val="single" w:sz="4" w:space="0" w:color="auto"/>
            </w:tcBorders>
            <w:shd w:val="clear" w:color="auto" w:fill="auto"/>
            <w:vAlign w:val="center"/>
          </w:tcPr>
          <w:p w:rsidR="00E65682" w:rsidRPr="00E65682" w:rsidRDefault="00E65682" w:rsidP="00CB5237">
            <w:pPr>
              <w:spacing w:after="0" w:line="240" w:lineRule="auto"/>
              <w:jc w:val="center"/>
              <w:rPr>
                <w:rFonts w:ascii="Times New Roman" w:hAnsi="Times New Roman" w:cs="Times New Roman"/>
                <w:b/>
                <w:sz w:val="20"/>
                <w:szCs w:val="20"/>
              </w:rPr>
            </w:pPr>
            <w:r w:rsidRPr="00E65682">
              <w:rPr>
                <w:rFonts w:ascii="Times New Roman" w:hAnsi="Times New Roman" w:cs="Times New Roman"/>
                <w:b/>
                <w:sz w:val="20"/>
                <w:szCs w:val="20"/>
              </w:rPr>
              <w:t>ИТОГО:</w:t>
            </w:r>
          </w:p>
        </w:tc>
        <w:tc>
          <w:tcPr>
            <w:tcW w:w="1266" w:type="dxa"/>
            <w:tcBorders>
              <w:top w:val="nil"/>
              <w:left w:val="nil"/>
              <w:bottom w:val="single" w:sz="4" w:space="0" w:color="auto"/>
              <w:right w:val="single" w:sz="4" w:space="0" w:color="auto"/>
            </w:tcBorders>
            <w:shd w:val="clear" w:color="auto" w:fill="auto"/>
            <w:vAlign w:val="center"/>
          </w:tcPr>
          <w:p w:rsidR="00E65682" w:rsidRPr="002A29ED" w:rsidRDefault="003277DE" w:rsidP="00CB5237">
            <w:pPr>
              <w:spacing w:after="0" w:line="240" w:lineRule="auto"/>
              <w:jc w:val="center"/>
              <w:rPr>
                <w:rFonts w:ascii="Times New Roman" w:hAnsi="Times New Roman" w:cs="Times New Roman"/>
                <w:b/>
                <w:sz w:val="20"/>
                <w:szCs w:val="20"/>
                <w:lang w:val="kk-KZ"/>
              </w:rPr>
            </w:pPr>
            <w:r>
              <w:rPr>
                <w:rFonts w:ascii="Times New Roman" w:hAnsi="Times New Roman" w:cs="Times New Roman"/>
                <w:b/>
                <w:sz w:val="20"/>
                <w:szCs w:val="20"/>
                <w:lang w:val="kk-KZ"/>
              </w:rPr>
              <w:t>2 148</w:t>
            </w:r>
            <w:r w:rsidR="002A29ED">
              <w:rPr>
                <w:rFonts w:ascii="Times New Roman" w:hAnsi="Times New Roman" w:cs="Times New Roman"/>
                <w:b/>
                <w:sz w:val="20"/>
                <w:szCs w:val="20"/>
                <w:lang w:val="kk-KZ"/>
              </w:rPr>
              <w:t>,00</w:t>
            </w:r>
          </w:p>
        </w:tc>
        <w:tc>
          <w:tcPr>
            <w:tcW w:w="1123" w:type="dxa"/>
          </w:tcPr>
          <w:p w:rsidR="00E65682" w:rsidRPr="00E65682" w:rsidRDefault="00E65682" w:rsidP="00CB5237">
            <w:pPr>
              <w:spacing w:after="0" w:line="240" w:lineRule="auto"/>
              <w:rPr>
                <w:rFonts w:ascii="Times New Roman" w:hAnsi="Times New Roman" w:cs="Times New Roman"/>
                <w:sz w:val="20"/>
                <w:szCs w:val="20"/>
              </w:rPr>
            </w:pPr>
          </w:p>
        </w:tc>
        <w:tc>
          <w:tcPr>
            <w:tcW w:w="1123" w:type="dxa"/>
            <w:vAlign w:val="center"/>
          </w:tcPr>
          <w:p w:rsidR="00E65682" w:rsidRPr="00E65682" w:rsidRDefault="00E65682" w:rsidP="00CB5237">
            <w:pPr>
              <w:spacing w:after="0" w:line="240" w:lineRule="auto"/>
              <w:rPr>
                <w:rFonts w:ascii="Times New Roman" w:hAnsi="Times New Roman" w:cs="Times New Roman"/>
                <w:sz w:val="20"/>
                <w:szCs w:val="20"/>
              </w:rPr>
            </w:pPr>
          </w:p>
        </w:tc>
        <w:tc>
          <w:tcPr>
            <w:tcW w:w="1123" w:type="dxa"/>
            <w:vAlign w:val="center"/>
          </w:tcPr>
          <w:p w:rsidR="00E65682" w:rsidRPr="00E65682" w:rsidRDefault="00E65682" w:rsidP="00CB5237">
            <w:pPr>
              <w:spacing w:after="0" w:line="240" w:lineRule="auto"/>
              <w:rPr>
                <w:rFonts w:ascii="Times New Roman" w:hAnsi="Times New Roman" w:cs="Times New Roman"/>
                <w:sz w:val="20"/>
                <w:szCs w:val="20"/>
              </w:rPr>
            </w:pPr>
          </w:p>
        </w:tc>
        <w:tc>
          <w:tcPr>
            <w:tcW w:w="1136" w:type="dxa"/>
            <w:vAlign w:val="center"/>
          </w:tcPr>
          <w:p w:rsidR="00E65682" w:rsidRPr="00E65682" w:rsidRDefault="00E65682" w:rsidP="00CB5237">
            <w:pPr>
              <w:spacing w:after="0" w:line="240" w:lineRule="auto"/>
              <w:rPr>
                <w:rFonts w:ascii="Times New Roman" w:hAnsi="Times New Roman" w:cs="Times New Roman"/>
                <w:sz w:val="20"/>
                <w:szCs w:val="20"/>
              </w:rPr>
            </w:pPr>
            <w:r w:rsidRPr="00E65682">
              <w:rPr>
                <w:rFonts w:ascii="Times New Roman" w:hAnsi="Times New Roman" w:cs="Times New Roman"/>
                <w:sz w:val="20"/>
                <w:szCs w:val="20"/>
              </w:rPr>
              <w:t>106 471, 80</w:t>
            </w:r>
          </w:p>
        </w:tc>
      </w:tr>
    </w:tbl>
    <w:p w:rsidR="00CD450E" w:rsidRPr="003F4C4D" w:rsidRDefault="00CD450E" w:rsidP="00CF6665">
      <w:pPr>
        <w:spacing w:after="0" w:line="240" w:lineRule="auto"/>
        <w:jc w:val="center"/>
        <w:rPr>
          <w:rFonts w:ascii="Times New Roman" w:hAnsi="Times New Roman" w:cs="Times New Roman"/>
          <w:i/>
          <w:sz w:val="20"/>
          <w:szCs w:val="20"/>
          <w:u w:val="single"/>
        </w:rPr>
      </w:pPr>
    </w:p>
    <w:p w:rsidR="00E164A8" w:rsidRPr="003F4C4D" w:rsidRDefault="00E164A8" w:rsidP="00E164A8">
      <w:pPr>
        <w:spacing w:after="0" w:line="240" w:lineRule="auto"/>
        <w:ind w:left="-1134" w:firstLine="1134"/>
        <w:jc w:val="both"/>
        <w:rPr>
          <w:rFonts w:ascii="Times New Roman" w:hAnsi="Times New Roman" w:cs="Times New Roman"/>
          <w:b/>
          <w:sz w:val="20"/>
          <w:szCs w:val="20"/>
        </w:rPr>
      </w:pPr>
      <w:r w:rsidRPr="003F4C4D">
        <w:rPr>
          <w:rFonts w:ascii="Times New Roman" w:hAnsi="Times New Roman" w:cs="Times New Roman"/>
          <w:b/>
          <w:sz w:val="20"/>
          <w:szCs w:val="20"/>
          <w:lang w:val="kk-KZ"/>
        </w:rPr>
        <w:t>2.</w:t>
      </w:r>
      <w:r w:rsidRPr="003F4C4D">
        <w:rPr>
          <w:rFonts w:ascii="Times New Roman" w:hAnsi="Times New Roman" w:cs="Times New Roman"/>
          <w:b/>
          <w:sz w:val="20"/>
          <w:szCs w:val="20"/>
        </w:rPr>
        <w:t>Сумма, выделенная для закупки</w:t>
      </w:r>
    </w:p>
    <w:p w:rsidR="009004A6" w:rsidRPr="003F4C4D" w:rsidRDefault="003277DE" w:rsidP="00BA20F7">
      <w:pPr>
        <w:spacing w:after="0" w:line="240" w:lineRule="auto"/>
        <w:jc w:val="center"/>
        <w:rPr>
          <w:rFonts w:ascii="Times New Roman" w:hAnsi="Times New Roman" w:cs="Times New Roman"/>
        </w:rPr>
      </w:pPr>
      <w:r>
        <w:rPr>
          <w:rFonts w:ascii="Times New Roman" w:hAnsi="Times New Roman" w:cs="Times New Roman"/>
          <w:sz w:val="20"/>
          <w:szCs w:val="20"/>
          <w:u w:val="single"/>
          <w:lang w:val="kk-KZ"/>
        </w:rPr>
        <w:t>2 148</w:t>
      </w:r>
      <w:r w:rsidR="002A29ED">
        <w:rPr>
          <w:rFonts w:ascii="Times New Roman" w:hAnsi="Times New Roman" w:cs="Times New Roman"/>
          <w:sz w:val="20"/>
          <w:szCs w:val="20"/>
          <w:u w:val="single"/>
          <w:lang w:val="kk-KZ"/>
        </w:rPr>
        <w:t>,00</w:t>
      </w:r>
      <w:r w:rsidR="00C253DD" w:rsidRPr="003F4C4D">
        <w:rPr>
          <w:rFonts w:ascii="Times New Roman" w:hAnsi="Times New Roman" w:cs="Times New Roman"/>
          <w:sz w:val="20"/>
          <w:szCs w:val="20"/>
          <w:u w:val="single"/>
          <w:lang w:val="kk-KZ"/>
        </w:rPr>
        <w:t xml:space="preserve"> </w:t>
      </w:r>
      <w:r w:rsidR="009004A6" w:rsidRPr="00BA20F7">
        <w:rPr>
          <w:rFonts w:ascii="Times New Roman" w:hAnsi="Times New Roman" w:cs="Times New Roman"/>
          <w:sz w:val="20"/>
          <w:szCs w:val="20"/>
          <w:u w:val="single"/>
          <w:lang w:val="kk-KZ"/>
        </w:rPr>
        <w:t>(</w:t>
      </w:r>
      <w:r>
        <w:rPr>
          <w:rFonts w:ascii="Times New Roman" w:hAnsi="Times New Roman" w:cs="Times New Roman"/>
          <w:sz w:val="20"/>
          <w:szCs w:val="20"/>
          <w:u w:val="single"/>
          <w:lang w:val="kk-KZ"/>
        </w:rPr>
        <w:t>две тысячи сто сорок восемь</w:t>
      </w:r>
      <w:r w:rsidR="00B13D8E">
        <w:rPr>
          <w:rFonts w:ascii="Times New Roman" w:hAnsi="Times New Roman" w:cs="Times New Roman"/>
          <w:sz w:val="20"/>
          <w:szCs w:val="20"/>
          <w:u w:val="single"/>
          <w:lang w:val="kk-KZ"/>
        </w:rPr>
        <w:t xml:space="preserve"> </w:t>
      </w:r>
      <w:r w:rsidR="009004A6" w:rsidRPr="00BA20F7">
        <w:rPr>
          <w:rFonts w:ascii="Times New Roman" w:hAnsi="Times New Roman" w:cs="Times New Roman"/>
          <w:sz w:val="20"/>
          <w:szCs w:val="20"/>
          <w:u w:val="single"/>
          <w:lang w:val="kk-KZ"/>
        </w:rPr>
        <w:t>)</w:t>
      </w:r>
      <w:r w:rsidR="009004A6" w:rsidRPr="003F4C4D">
        <w:rPr>
          <w:rFonts w:ascii="Times New Roman" w:hAnsi="Times New Roman" w:cs="Times New Roman"/>
          <w:sz w:val="20"/>
          <w:szCs w:val="20"/>
          <w:u w:val="single"/>
          <w:lang w:val="kk-KZ"/>
        </w:rPr>
        <w:t xml:space="preserve"> тенге </w:t>
      </w:r>
      <w:r w:rsidR="002A29ED">
        <w:rPr>
          <w:rFonts w:ascii="Times New Roman" w:hAnsi="Times New Roman" w:cs="Times New Roman"/>
          <w:sz w:val="20"/>
          <w:szCs w:val="20"/>
          <w:u w:val="single"/>
          <w:lang w:val="kk-KZ"/>
        </w:rPr>
        <w:t>00</w:t>
      </w:r>
      <w:r w:rsidR="00BA20F7">
        <w:rPr>
          <w:rFonts w:ascii="Times New Roman" w:hAnsi="Times New Roman" w:cs="Times New Roman"/>
          <w:sz w:val="20"/>
          <w:szCs w:val="20"/>
          <w:u w:val="single"/>
          <w:lang w:val="kk-KZ"/>
        </w:rPr>
        <w:t xml:space="preserve"> </w:t>
      </w:r>
      <w:r w:rsidR="009004A6" w:rsidRPr="003F4C4D">
        <w:rPr>
          <w:rFonts w:ascii="Times New Roman" w:hAnsi="Times New Roman" w:cs="Times New Roman"/>
          <w:sz w:val="20"/>
          <w:szCs w:val="20"/>
          <w:u w:val="single"/>
          <w:lang w:val="kk-KZ"/>
        </w:rPr>
        <w:t>тиын.</w:t>
      </w:r>
    </w:p>
    <w:p w:rsidR="00E164A8" w:rsidRPr="009D70DC" w:rsidRDefault="00033569" w:rsidP="00BA20F7">
      <w:pPr>
        <w:pStyle w:val="a3"/>
        <w:spacing w:after="0" w:line="240" w:lineRule="auto"/>
        <w:ind w:left="-774"/>
        <w:jc w:val="center"/>
        <w:rPr>
          <w:rFonts w:ascii="Times New Roman" w:hAnsi="Times New Roman" w:cs="Times New Roman"/>
          <w:i/>
          <w:sz w:val="20"/>
          <w:szCs w:val="20"/>
        </w:rPr>
      </w:pPr>
      <w:r w:rsidRPr="009D70DC">
        <w:rPr>
          <w:rFonts w:ascii="Times New Roman" w:hAnsi="Times New Roman" w:cs="Times New Roman"/>
          <w:i/>
          <w:sz w:val="20"/>
          <w:szCs w:val="20"/>
          <w:lang w:val="kk-KZ"/>
        </w:rPr>
        <w:t xml:space="preserve"> </w:t>
      </w:r>
      <w:r w:rsidR="00E164A8" w:rsidRPr="009D70DC">
        <w:rPr>
          <w:rFonts w:ascii="Times New Roman" w:hAnsi="Times New Roman" w:cs="Times New Roman"/>
          <w:i/>
          <w:sz w:val="20"/>
          <w:szCs w:val="20"/>
        </w:rPr>
        <w:t>(сумма)</w:t>
      </w:r>
    </w:p>
    <w:p w:rsidR="00E164A8" w:rsidRPr="009D70DC" w:rsidRDefault="00E164A8" w:rsidP="00E164A8">
      <w:pPr>
        <w:spacing w:after="0" w:line="240" w:lineRule="auto"/>
        <w:ind w:left="-1134" w:firstLine="1134"/>
        <w:jc w:val="both"/>
        <w:rPr>
          <w:rFonts w:ascii="Times New Roman" w:hAnsi="Times New Roman" w:cs="Times New Roman"/>
          <w:b/>
          <w:sz w:val="20"/>
          <w:szCs w:val="20"/>
        </w:rPr>
      </w:pPr>
      <w:r w:rsidRPr="009D70DC">
        <w:rPr>
          <w:rFonts w:ascii="Times New Roman" w:hAnsi="Times New Roman" w:cs="Times New Roman"/>
          <w:b/>
          <w:sz w:val="20"/>
          <w:szCs w:val="20"/>
          <w:lang w:val="kk-KZ"/>
        </w:rPr>
        <w:t>3.</w:t>
      </w:r>
      <w:r w:rsidRPr="009D70DC">
        <w:rPr>
          <w:rFonts w:ascii="Times New Roman" w:hAnsi="Times New Roman" w:cs="Times New Roman"/>
          <w:b/>
          <w:sz w:val="20"/>
          <w:szCs w:val="20"/>
        </w:rPr>
        <w:t>Обоснование применения данного способа:</w:t>
      </w:r>
    </w:p>
    <w:p w:rsidR="00D5341F" w:rsidRPr="009D70DC" w:rsidRDefault="00D5341F" w:rsidP="00914F7F">
      <w:pPr>
        <w:spacing w:after="0" w:line="240" w:lineRule="auto"/>
        <w:ind w:firstLine="567"/>
        <w:jc w:val="both"/>
        <w:rPr>
          <w:rFonts w:ascii="Times New Roman" w:hAnsi="Times New Roman" w:cs="Times New Roman"/>
          <w:sz w:val="20"/>
          <w:szCs w:val="20"/>
        </w:rPr>
      </w:pPr>
      <w:r w:rsidRPr="009D70DC">
        <w:rPr>
          <w:rFonts w:ascii="Times New Roman" w:hAnsi="Times New Roman" w:cs="Times New Roman"/>
          <w:sz w:val="20"/>
          <w:szCs w:val="20"/>
        </w:rPr>
        <w:t xml:space="preserve">Согласно  </w:t>
      </w:r>
      <w:r w:rsidR="00F261D6">
        <w:rPr>
          <w:rFonts w:ascii="Times New Roman" w:hAnsi="Times New Roman" w:cs="Times New Roman"/>
          <w:sz w:val="20"/>
          <w:szCs w:val="20"/>
        </w:rPr>
        <w:t>«</w:t>
      </w:r>
      <w:r w:rsidR="00F261D6" w:rsidRPr="00576423">
        <w:rPr>
          <w:rFonts w:ascii="Times New Roman" w:hAnsi="Times New Roman" w:cs="Times New Roman"/>
          <w:sz w:val="20"/>
          <w:szCs w:val="20"/>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объёма бесплатной медицинской помощи</w:t>
      </w:r>
      <w:r w:rsidR="00F261D6">
        <w:rPr>
          <w:rFonts w:ascii="Times New Roman" w:hAnsi="Times New Roman" w:cs="Times New Roman"/>
          <w:sz w:val="20"/>
          <w:szCs w:val="20"/>
        </w:rPr>
        <w:t>»</w:t>
      </w:r>
      <w:r w:rsidR="00CF6665" w:rsidRPr="009D70DC">
        <w:rPr>
          <w:rFonts w:ascii="Times New Roman" w:hAnsi="Times New Roman" w:cs="Times New Roman"/>
          <w:sz w:val="20"/>
          <w:szCs w:val="20"/>
        </w:rPr>
        <w:t xml:space="preserve"> </w:t>
      </w:r>
      <w:r w:rsidR="008F29A6" w:rsidRPr="009D70DC">
        <w:rPr>
          <w:rFonts w:ascii="Times New Roman" w:hAnsi="Times New Roman" w:cs="Times New Roman"/>
          <w:sz w:val="20"/>
          <w:szCs w:val="20"/>
        </w:rPr>
        <w:t>от 4 июня 2021</w:t>
      </w:r>
      <w:r w:rsidR="00CF6665" w:rsidRPr="009D70DC">
        <w:rPr>
          <w:rFonts w:ascii="Times New Roman" w:hAnsi="Times New Roman" w:cs="Times New Roman"/>
          <w:sz w:val="20"/>
          <w:szCs w:val="20"/>
        </w:rPr>
        <w:t xml:space="preserve"> года №</w:t>
      </w:r>
      <w:r w:rsidR="008F29A6" w:rsidRPr="009D70DC">
        <w:rPr>
          <w:rFonts w:ascii="Times New Roman" w:hAnsi="Times New Roman" w:cs="Times New Roman"/>
          <w:sz w:val="20"/>
          <w:szCs w:val="20"/>
        </w:rPr>
        <w:t>375</w:t>
      </w:r>
      <w:r w:rsidRPr="009D70DC">
        <w:rPr>
          <w:rFonts w:ascii="Times New Roman" w:hAnsi="Times New Roman" w:cs="Times New Roman"/>
          <w:sz w:val="20"/>
          <w:szCs w:val="20"/>
        </w:rPr>
        <w:t>.</w:t>
      </w:r>
    </w:p>
    <w:p w:rsidR="009F06BE" w:rsidRPr="009D70DC" w:rsidRDefault="009F06BE" w:rsidP="009F06BE">
      <w:pPr>
        <w:spacing w:after="0" w:line="240" w:lineRule="auto"/>
        <w:jc w:val="both"/>
        <w:rPr>
          <w:rFonts w:ascii="Times New Roman" w:hAnsi="Times New Roman" w:cs="Times New Roman"/>
          <w:b/>
          <w:sz w:val="20"/>
          <w:szCs w:val="20"/>
        </w:rPr>
      </w:pPr>
      <w:r w:rsidRPr="009D70DC">
        <w:rPr>
          <w:rFonts w:ascii="Times New Roman" w:hAnsi="Times New Roman" w:cs="Times New Roman"/>
          <w:b/>
          <w:sz w:val="20"/>
          <w:szCs w:val="20"/>
        </w:rPr>
        <w:t xml:space="preserve">4.Наименование и местонахождение потенциальных поставщиков, </w:t>
      </w:r>
      <w:r w:rsidR="00BC547B" w:rsidRPr="009D70DC">
        <w:rPr>
          <w:rFonts w:ascii="Times New Roman" w:hAnsi="Times New Roman" w:cs="Times New Roman"/>
          <w:b/>
          <w:sz w:val="20"/>
          <w:szCs w:val="20"/>
        </w:rPr>
        <w:t xml:space="preserve">представивших </w:t>
      </w:r>
      <w:r w:rsidRPr="009D70DC">
        <w:rPr>
          <w:rFonts w:ascii="Times New Roman" w:hAnsi="Times New Roman" w:cs="Times New Roman"/>
          <w:b/>
          <w:sz w:val="20"/>
          <w:szCs w:val="20"/>
        </w:rPr>
        <w:t>ценовые предложения:</w:t>
      </w:r>
    </w:p>
    <w:p w:rsidR="00986E55" w:rsidRPr="009D70DC" w:rsidRDefault="00986E55" w:rsidP="009F06BE">
      <w:pPr>
        <w:spacing w:after="0" w:line="240" w:lineRule="auto"/>
        <w:jc w:val="both"/>
        <w:rPr>
          <w:rFonts w:ascii="Times New Roman" w:hAnsi="Times New Roman" w:cs="Times New Roman"/>
          <w:b/>
          <w:sz w:val="20"/>
          <w:szCs w:val="20"/>
        </w:rPr>
      </w:pPr>
    </w:p>
    <w:tbl>
      <w:tblPr>
        <w:tblStyle w:val="a4"/>
        <w:tblW w:w="10343" w:type="dxa"/>
        <w:tblLook w:val="04A0" w:firstRow="1" w:lastRow="0" w:firstColumn="1" w:lastColumn="0" w:noHBand="0" w:noVBand="1"/>
      </w:tblPr>
      <w:tblGrid>
        <w:gridCol w:w="675"/>
        <w:gridCol w:w="3828"/>
        <w:gridCol w:w="3714"/>
        <w:gridCol w:w="2126"/>
      </w:tblGrid>
      <w:tr w:rsidR="00D27439" w:rsidRPr="00110B78" w:rsidTr="00E35852">
        <w:tc>
          <w:tcPr>
            <w:tcW w:w="675" w:type="dxa"/>
          </w:tcPr>
          <w:p w:rsidR="00D27439" w:rsidRPr="00110B78" w:rsidRDefault="00D27439" w:rsidP="00D27439">
            <w:pPr>
              <w:jc w:val="center"/>
              <w:rPr>
                <w:rFonts w:ascii="Times New Roman" w:hAnsi="Times New Roman" w:cs="Times New Roman"/>
                <w:b/>
                <w:iCs/>
                <w:color w:val="000000"/>
                <w:sz w:val="20"/>
                <w:szCs w:val="20"/>
              </w:rPr>
            </w:pPr>
            <w:r w:rsidRPr="00110B78">
              <w:rPr>
                <w:rFonts w:ascii="Times New Roman" w:hAnsi="Times New Roman" w:cs="Times New Roman"/>
                <w:b/>
                <w:iCs/>
                <w:color w:val="000000"/>
                <w:sz w:val="20"/>
                <w:szCs w:val="20"/>
              </w:rPr>
              <w:t>№</w:t>
            </w:r>
          </w:p>
        </w:tc>
        <w:tc>
          <w:tcPr>
            <w:tcW w:w="3828" w:type="dxa"/>
          </w:tcPr>
          <w:p w:rsidR="00D27439" w:rsidRPr="00110B78" w:rsidRDefault="00D27439" w:rsidP="00D27439">
            <w:pPr>
              <w:jc w:val="center"/>
              <w:rPr>
                <w:rFonts w:ascii="Times New Roman" w:hAnsi="Times New Roman" w:cs="Times New Roman"/>
                <w:b/>
                <w:iCs/>
                <w:color w:val="000000" w:themeColor="text1"/>
                <w:sz w:val="20"/>
                <w:szCs w:val="20"/>
              </w:rPr>
            </w:pPr>
            <w:r w:rsidRPr="00110B78">
              <w:rPr>
                <w:rFonts w:ascii="Times New Roman" w:hAnsi="Times New Roman" w:cs="Times New Roman"/>
                <w:b/>
                <w:iCs/>
                <w:color w:val="000000" w:themeColor="text1"/>
                <w:sz w:val="20"/>
                <w:szCs w:val="20"/>
              </w:rPr>
              <w:t>Наименование потенциального поставщика</w:t>
            </w:r>
          </w:p>
        </w:tc>
        <w:tc>
          <w:tcPr>
            <w:tcW w:w="3714" w:type="dxa"/>
          </w:tcPr>
          <w:p w:rsidR="00D27439" w:rsidRPr="00110B78" w:rsidRDefault="00D27439" w:rsidP="00D27439">
            <w:pPr>
              <w:jc w:val="center"/>
              <w:rPr>
                <w:rFonts w:ascii="Times New Roman" w:hAnsi="Times New Roman" w:cs="Times New Roman"/>
                <w:b/>
                <w:iCs/>
                <w:color w:val="000000" w:themeColor="text1"/>
                <w:sz w:val="20"/>
                <w:szCs w:val="20"/>
              </w:rPr>
            </w:pPr>
            <w:r w:rsidRPr="00110B78">
              <w:rPr>
                <w:rFonts w:ascii="Times New Roman" w:hAnsi="Times New Roman" w:cs="Times New Roman"/>
                <w:b/>
                <w:iCs/>
                <w:color w:val="000000" w:themeColor="text1"/>
                <w:sz w:val="20"/>
                <w:szCs w:val="20"/>
              </w:rPr>
              <w:t>Адрес потенциального поставщика</w:t>
            </w:r>
          </w:p>
        </w:tc>
        <w:tc>
          <w:tcPr>
            <w:tcW w:w="2126" w:type="dxa"/>
          </w:tcPr>
          <w:p w:rsidR="00D27439" w:rsidRPr="00110B78" w:rsidRDefault="00D27439" w:rsidP="00D27439">
            <w:pPr>
              <w:jc w:val="center"/>
              <w:rPr>
                <w:rFonts w:ascii="Times New Roman" w:hAnsi="Times New Roman" w:cs="Times New Roman"/>
                <w:b/>
                <w:iCs/>
                <w:color w:val="000000" w:themeColor="text1"/>
                <w:sz w:val="20"/>
                <w:szCs w:val="20"/>
              </w:rPr>
            </w:pPr>
            <w:r w:rsidRPr="00110B78">
              <w:rPr>
                <w:rFonts w:ascii="Times New Roman" w:hAnsi="Times New Roman" w:cs="Times New Roman"/>
                <w:b/>
                <w:iCs/>
                <w:color w:val="000000" w:themeColor="text1"/>
                <w:sz w:val="20"/>
                <w:szCs w:val="20"/>
              </w:rPr>
              <w:t>Дата и время подачи заявки</w:t>
            </w:r>
          </w:p>
        </w:tc>
      </w:tr>
      <w:tr w:rsidR="003573B8" w:rsidRPr="00110B78" w:rsidTr="00E35852">
        <w:tc>
          <w:tcPr>
            <w:tcW w:w="675" w:type="dxa"/>
          </w:tcPr>
          <w:p w:rsidR="003573B8" w:rsidRPr="00110B78" w:rsidRDefault="00BA20F7" w:rsidP="00E35852">
            <w:pPr>
              <w:rPr>
                <w:rFonts w:ascii="Times New Roman" w:hAnsi="Times New Roman" w:cs="Times New Roman"/>
                <w:sz w:val="20"/>
                <w:szCs w:val="20"/>
              </w:rPr>
            </w:pPr>
            <w:r w:rsidRPr="00110B78">
              <w:rPr>
                <w:rFonts w:ascii="Times New Roman" w:hAnsi="Times New Roman" w:cs="Times New Roman"/>
                <w:sz w:val="20"/>
                <w:szCs w:val="20"/>
              </w:rPr>
              <w:t>1</w:t>
            </w:r>
          </w:p>
        </w:tc>
        <w:tc>
          <w:tcPr>
            <w:tcW w:w="3828" w:type="dxa"/>
            <w:vAlign w:val="center"/>
          </w:tcPr>
          <w:p w:rsidR="003573B8" w:rsidRPr="00110B78" w:rsidRDefault="003573B8" w:rsidP="00E35852">
            <w:pPr>
              <w:rPr>
                <w:rFonts w:ascii="Times New Roman" w:hAnsi="Times New Roman" w:cs="Times New Roman"/>
                <w:sz w:val="20"/>
                <w:szCs w:val="20"/>
              </w:rPr>
            </w:pPr>
          </w:p>
        </w:tc>
        <w:tc>
          <w:tcPr>
            <w:tcW w:w="3714" w:type="dxa"/>
            <w:vAlign w:val="center"/>
          </w:tcPr>
          <w:p w:rsidR="003573B8" w:rsidRPr="00110B78" w:rsidRDefault="003573B8" w:rsidP="00E35852">
            <w:pPr>
              <w:rPr>
                <w:rFonts w:ascii="Times New Roman" w:hAnsi="Times New Roman" w:cs="Times New Roman"/>
                <w:sz w:val="20"/>
                <w:szCs w:val="20"/>
              </w:rPr>
            </w:pPr>
          </w:p>
        </w:tc>
        <w:tc>
          <w:tcPr>
            <w:tcW w:w="2126" w:type="dxa"/>
            <w:vAlign w:val="center"/>
          </w:tcPr>
          <w:p w:rsidR="003573B8" w:rsidRPr="00110B78" w:rsidRDefault="003573B8" w:rsidP="00C202BC">
            <w:pPr>
              <w:jc w:val="center"/>
              <w:rPr>
                <w:rFonts w:ascii="Times New Roman" w:hAnsi="Times New Roman" w:cs="Times New Roman"/>
                <w:sz w:val="20"/>
                <w:szCs w:val="20"/>
              </w:rPr>
            </w:pPr>
          </w:p>
        </w:tc>
      </w:tr>
    </w:tbl>
    <w:p w:rsidR="00BA20F7" w:rsidRDefault="00BA20F7" w:rsidP="0067790B">
      <w:pPr>
        <w:spacing w:after="0" w:line="240" w:lineRule="auto"/>
        <w:jc w:val="both"/>
        <w:rPr>
          <w:rFonts w:ascii="Times New Roman" w:hAnsi="Times New Roman" w:cs="Times New Roman"/>
          <w:b/>
          <w:iCs/>
          <w:color w:val="000000"/>
          <w:sz w:val="20"/>
          <w:szCs w:val="20"/>
          <w:lang w:val="kk-KZ"/>
        </w:rPr>
      </w:pPr>
    </w:p>
    <w:p w:rsidR="0067790B" w:rsidRPr="009D70DC" w:rsidRDefault="0067790B" w:rsidP="0067790B">
      <w:pPr>
        <w:spacing w:after="0" w:line="240" w:lineRule="auto"/>
        <w:jc w:val="both"/>
        <w:rPr>
          <w:rFonts w:ascii="Times New Roman" w:hAnsi="Times New Roman" w:cs="Times New Roman"/>
          <w:b/>
          <w:iCs/>
          <w:color w:val="000000"/>
          <w:sz w:val="20"/>
          <w:szCs w:val="20"/>
        </w:rPr>
      </w:pPr>
      <w:r w:rsidRPr="009D70DC">
        <w:rPr>
          <w:rFonts w:ascii="Times New Roman" w:hAnsi="Times New Roman" w:cs="Times New Roman"/>
          <w:b/>
          <w:iCs/>
          <w:color w:val="000000"/>
          <w:sz w:val="20"/>
          <w:szCs w:val="20"/>
          <w:lang w:val="kk-KZ"/>
        </w:rPr>
        <w:t>5.</w:t>
      </w:r>
      <w:r w:rsidRPr="009D70DC">
        <w:rPr>
          <w:rFonts w:ascii="Times New Roman" w:hAnsi="Times New Roman" w:cs="Times New Roman"/>
          <w:b/>
          <w:iCs/>
          <w:color w:val="000000"/>
          <w:sz w:val="20"/>
          <w:szCs w:val="20"/>
        </w:rPr>
        <w:t>Эксперты не привлекались.</w:t>
      </w:r>
    </w:p>
    <w:p w:rsidR="0067790B" w:rsidRPr="009D70DC" w:rsidRDefault="0067790B" w:rsidP="0067790B">
      <w:pPr>
        <w:spacing w:after="0" w:line="240" w:lineRule="auto"/>
        <w:jc w:val="both"/>
        <w:rPr>
          <w:rFonts w:ascii="Times New Roman" w:hAnsi="Times New Roman" w:cs="Times New Roman"/>
          <w:b/>
          <w:iCs/>
          <w:color w:val="000000"/>
          <w:sz w:val="20"/>
          <w:szCs w:val="20"/>
          <w:lang w:val="kk-KZ"/>
        </w:rPr>
      </w:pPr>
      <w:r w:rsidRPr="009D70DC">
        <w:rPr>
          <w:rFonts w:ascii="Times New Roman" w:hAnsi="Times New Roman" w:cs="Times New Roman"/>
          <w:b/>
          <w:iCs/>
          <w:color w:val="000000"/>
          <w:sz w:val="20"/>
          <w:szCs w:val="20"/>
          <w:lang w:val="kk-KZ"/>
        </w:rPr>
        <w:t>6.Таблица ценовых предложений потенциальных поставщиков</w:t>
      </w:r>
    </w:p>
    <w:p w:rsidR="00CA2C54" w:rsidRPr="009D70DC" w:rsidRDefault="00CA2C54" w:rsidP="0067790B">
      <w:pPr>
        <w:spacing w:after="0" w:line="240" w:lineRule="auto"/>
        <w:jc w:val="both"/>
        <w:rPr>
          <w:rFonts w:ascii="Times New Roman" w:hAnsi="Times New Roman" w:cs="Times New Roman"/>
          <w:b/>
          <w:iCs/>
          <w:color w:val="000000"/>
          <w:sz w:val="20"/>
          <w:szCs w:val="20"/>
          <w:lang w:val="kk-KZ"/>
        </w:rPr>
      </w:pPr>
    </w:p>
    <w:tbl>
      <w:tblPr>
        <w:tblStyle w:val="a4"/>
        <w:tblW w:w="10632" w:type="dxa"/>
        <w:tblInd w:w="-34" w:type="dxa"/>
        <w:tblLook w:val="04A0" w:firstRow="1" w:lastRow="0" w:firstColumn="1" w:lastColumn="0" w:noHBand="0" w:noVBand="1"/>
      </w:tblPr>
      <w:tblGrid>
        <w:gridCol w:w="506"/>
        <w:gridCol w:w="1337"/>
        <w:gridCol w:w="8789"/>
      </w:tblGrid>
      <w:tr w:rsidR="00BA20F7" w:rsidRPr="00914F7F" w:rsidTr="00BA20F7">
        <w:trPr>
          <w:trHeight w:val="566"/>
        </w:trPr>
        <w:tc>
          <w:tcPr>
            <w:tcW w:w="506" w:type="dxa"/>
          </w:tcPr>
          <w:p w:rsidR="00BA20F7" w:rsidRPr="00914F7F" w:rsidRDefault="00BA20F7" w:rsidP="00C63944">
            <w:pPr>
              <w:jc w:val="center"/>
              <w:rPr>
                <w:rFonts w:ascii="Times New Roman" w:hAnsi="Times New Roman" w:cs="Times New Roman"/>
                <w:b/>
                <w:iCs/>
                <w:color w:val="000000"/>
                <w:sz w:val="20"/>
                <w:szCs w:val="20"/>
                <w:lang w:val="kk-KZ"/>
              </w:rPr>
            </w:pPr>
            <w:r w:rsidRPr="00914F7F">
              <w:rPr>
                <w:rFonts w:ascii="Times New Roman" w:hAnsi="Times New Roman" w:cs="Times New Roman"/>
                <w:b/>
                <w:iCs/>
                <w:color w:val="000000"/>
                <w:sz w:val="20"/>
                <w:szCs w:val="20"/>
                <w:lang w:val="kk-KZ"/>
              </w:rPr>
              <w:t>№ п/п</w:t>
            </w:r>
          </w:p>
        </w:tc>
        <w:tc>
          <w:tcPr>
            <w:tcW w:w="1337" w:type="dxa"/>
          </w:tcPr>
          <w:p w:rsidR="00BA20F7" w:rsidRPr="00914F7F" w:rsidRDefault="00BA20F7" w:rsidP="00C63944">
            <w:pPr>
              <w:jc w:val="center"/>
              <w:rPr>
                <w:rFonts w:ascii="Times New Roman" w:hAnsi="Times New Roman" w:cs="Times New Roman"/>
                <w:b/>
                <w:iCs/>
                <w:color w:val="000000"/>
                <w:sz w:val="20"/>
                <w:szCs w:val="20"/>
                <w:lang w:val="kk-KZ"/>
              </w:rPr>
            </w:pPr>
            <w:r w:rsidRPr="00914F7F">
              <w:rPr>
                <w:rFonts w:ascii="Times New Roman" w:hAnsi="Times New Roman" w:cs="Times New Roman"/>
                <w:b/>
                <w:iCs/>
                <w:color w:val="000000"/>
                <w:sz w:val="20"/>
                <w:szCs w:val="20"/>
                <w:lang w:val="kk-KZ"/>
              </w:rPr>
              <w:t>№ лота</w:t>
            </w:r>
          </w:p>
        </w:tc>
        <w:tc>
          <w:tcPr>
            <w:tcW w:w="8789" w:type="dxa"/>
          </w:tcPr>
          <w:p w:rsidR="00BA20F7" w:rsidRPr="009C17E7" w:rsidRDefault="008817C4" w:rsidP="00BA20F7">
            <w:pPr>
              <w:jc w:val="center"/>
              <w:rPr>
                <w:rFonts w:ascii="Times New Roman" w:hAnsi="Times New Roman" w:cs="Times New Roman"/>
                <w:b/>
                <w:sz w:val="20"/>
                <w:szCs w:val="20"/>
              </w:rPr>
            </w:pPr>
            <w:r>
              <w:rPr>
                <w:rFonts w:ascii="Times New Roman" w:hAnsi="Times New Roman" w:cs="Times New Roman"/>
                <w:b/>
                <w:sz w:val="20"/>
                <w:szCs w:val="20"/>
              </w:rPr>
              <w:t>Наименование поставщика</w:t>
            </w:r>
          </w:p>
        </w:tc>
      </w:tr>
      <w:tr w:rsidR="00BA20F7" w:rsidRPr="00914F7F" w:rsidTr="00BA20F7">
        <w:tc>
          <w:tcPr>
            <w:tcW w:w="506" w:type="dxa"/>
          </w:tcPr>
          <w:p w:rsidR="00BA20F7" w:rsidRPr="00914F7F" w:rsidRDefault="00BA20F7" w:rsidP="00C63944">
            <w:pPr>
              <w:jc w:val="center"/>
              <w:rPr>
                <w:rFonts w:ascii="Times New Roman" w:hAnsi="Times New Roman" w:cs="Times New Roman"/>
                <w:iCs/>
                <w:color w:val="000000"/>
                <w:sz w:val="20"/>
                <w:szCs w:val="20"/>
                <w:lang w:val="kk-KZ"/>
              </w:rPr>
            </w:pPr>
            <w:r w:rsidRPr="00914F7F">
              <w:rPr>
                <w:rFonts w:ascii="Times New Roman" w:hAnsi="Times New Roman" w:cs="Times New Roman"/>
                <w:iCs/>
                <w:color w:val="000000"/>
                <w:sz w:val="20"/>
                <w:szCs w:val="20"/>
                <w:lang w:val="kk-KZ"/>
              </w:rPr>
              <w:t>1</w:t>
            </w:r>
          </w:p>
        </w:tc>
        <w:tc>
          <w:tcPr>
            <w:tcW w:w="1337" w:type="dxa"/>
          </w:tcPr>
          <w:p w:rsidR="00BA20F7" w:rsidRPr="00914F7F" w:rsidRDefault="00BA20F7" w:rsidP="000F679C">
            <w:pPr>
              <w:rPr>
                <w:rFonts w:ascii="Times New Roman" w:hAnsi="Times New Roman" w:cs="Times New Roman"/>
                <w:iCs/>
                <w:color w:val="000000"/>
                <w:sz w:val="20"/>
                <w:szCs w:val="20"/>
                <w:lang w:val="kk-KZ"/>
              </w:rPr>
            </w:pPr>
            <w:r w:rsidRPr="00914F7F">
              <w:rPr>
                <w:rFonts w:ascii="Times New Roman" w:hAnsi="Times New Roman" w:cs="Times New Roman"/>
                <w:iCs/>
                <w:color w:val="000000"/>
                <w:sz w:val="20"/>
                <w:szCs w:val="20"/>
              </w:rPr>
              <w:t xml:space="preserve">Лот№ </w:t>
            </w:r>
            <w:r w:rsidRPr="00914F7F">
              <w:rPr>
                <w:rFonts w:ascii="Times New Roman" w:hAnsi="Times New Roman" w:cs="Times New Roman"/>
                <w:iCs/>
                <w:color w:val="000000"/>
                <w:sz w:val="20"/>
                <w:szCs w:val="20"/>
                <w:lang w:val="kk-KZ"/>
              </w:rPr>
              <w:t>1</w:t>
            </w:r>
          </w:p>
        </w:tc>
        <w:tc>
          <w:tcPr>
            <w:tcW w:w="8789" w:type="dxa"/>
          </w:tcPr>
          <w:p w:rsidR="00BA20F7" w:rsidRPr="00914F7F" w:rsidRDefault="00BA20F7" w:rsidP="00454764">
            <w:pPr>
              <w:jc w:val="center"/>
              <w:rPr>
                <w:rFonts w:ascii="Times New Roman" w:hAnsi="Times New Roman" w:cs="Times New Roman"/>
                <w:iCs/>
                <w:color w:val="000000"/>
                <w:sz w:val="20"/>
                <w:szCs w:val="20"/>
                <w:lang w:val="kk-KZ"/>
              </w:rPr>
            </w:pPr>
          </w:p>
        </w:tc>
      </w:tr>
    </w:tbl>
    <w:p w:rsidR="00986E55" w:rsidRPr="009D70DC" w:rsidRDefault="00986E55" w:rsidP="0067790B">
      <w:pPr>
        <w:spacing w:after="0" w:line="240" w:lineRule="auto"/>
        <w:jc w:val="both"/>
        <w:rPr>
          <w:rFonts w:ascii="Times New Roman" w:hAnsi="Times New Roman" w:cs="Times New Roman"/>
          <w:b/>
          <w:sz w:val="20"/>
          <w:szCs w:val="20"/>
          <w:lang w:val="kk-KZ"/>
        </w:rPr>
      </w:pPr>
    </w:p>
    <w:p w:rsidR="0067790B" w:rsidRPr="009D70DC" w:rsidRDefault="0067790B" w:rsidP="00874185">
      <w:pPr>
        <w:spacing w:after="0" w:line="240" w:lineRule="auto"/>
        <w:jc w:val="both"/>
        <w:rPr>
          <w:rFonts w:ascii="Times New Roman" w:hAnsi="Times New Roman" w:cs="Times New Roman"/>
          <w:b/>
          <w:sz w:val="20"/>
          <w:szCs w:val="20"/>
          <w:lang w:val="kk-KZ"/>
        </w:rPr>
      </w:pPr>
      <w:r w:rsidRPr="009D70DC">
        <w:rPr>
          <w:rFonts w:ascii="Times New Roman" w:hAnsi="Times New Roman" w:cs="Times New Roman"/>
          <w:b/>
          <w:sz w:val="20"/>
          <w:szCs w:val="20"/>
          <w:lang w:val="kk-KZ"/>
        </w:rPr>
        <w:t>7. Потенциальные поставщики</w:t>
      </w:r>
      <w:r w:rsidR="008D3F89">
        <w:rPr>
          <w:rFonts w:ascii="Times New Roman" w:hAnsi="Times New Roman" w:cs="Times New Roman"/>
          <w:b/>
          <w:sz w:val="20"/>
          <w:szCs w:val="20"/>
          <w:lang w:val="kk-KZ"/>
        </w:rPr>
        <w:t>,</w:t>
      </w:r>
      <w:r w:rsidRPr="009D70DC">
        <w:rPr>
          <w:rFonts w:ascii="Times New Roman" w:hAnsi="Times New Roman" w:cs="Times New Roman"/>
          <w:b/>
          <w:sz w:val="20"/>
          <w:szCs w:val="20"/>
          <w:lang w:val="kk-KZ"/>
        </w:rPr>
        <w:t xml:space="preserve"> присутствовавшие при процедуре вскрытия конвертов с ценовыми предложениями:</w:t>
      </w:r>
      <w:r w:rsidR="00A3659C" w:rsidRPr="009D70DC">
        <w:rPr>
          <w:rFonts w:ascii="Times New Roman" w:hAnsi="Times New Roman" w:cs="Times New Roman"/>
          <w:b/>
          <w:sz w:val="20"/>
          <w:szCs w:val="20"/>
          <w:lang w:val="kk-KZ"/>
        </w:rPr>
        <w:t xml:space="preserve"> </w:t>
      </w:r>
      <w:r w:rsidR="00E10005" w:rsidRPr="009D70DC">
        <w:rPr>
          <w:rFonts w:ascii="Times New Roman" w:hAnsi="Times New Roman" w:cs="Times New Roman"/>
          <w:bCs/>
          <w:sz w:val="20"/>
          <w:szCs w:val="20"/>
          <w:lang w:val="kk-KZ"/>
        </w:rPr>
        <w:t>отсутствуют</w:t>
      </w:r>
    </w:p>
    <w:p w:rsidR="00E164A8" w:rsidRDefault="0067790B" w:rsidP="00E164A8">
      <w:pPr>
        <w:spacing w:after="0" w:line="240" w:lineRule="auto"/>
        <w:jc w:val="both"/>
        <w:rPr>
          <w:rFonts w:ascii="Times New Roman" w:hAnsi="Times New Roman" w:cs="Times New Roman"/>
          <w:b/>
          <w:sz w:val="20"/>
          <w:szCs w:val="20"/>
        </w:rPr>
      </w:pPr>
      <w:r w:rsidRPr="009D70DC">
        <w:rPr>
          <w:rFonts w:ascii="Times New Roman" w:hAnsi="Times New Roman" w:cs="Times New Roman"/>
          <w:b/>
          <w:sz w:val="20"/>
          <w:szCs w:val="20"/>
          <w:lang w:val="kk-KZ"/>
        </w:rPr>
        <w:t>8</w:t>
      </w:r>
      <w:r w:rsidR="00E164A8" w:rsidRPr="009D70DC">
        <w:rPr>
          <w:rFonts w:ascii="Times New Roman" w:hAnsi="Times New Roman" w:cs="Times New Roman"/>
          <w:b/>
          <w:sz w:val="20"/>
          <w:szCs w:val="20"/>
        </w:rPr>
        <w:t xml:space="preserve">. </w:t>
      </w:r>
      <w:r w:rsidR="00E164A8" w:rsidRPr="00576423">
        <w:rPr>
          <w:rFonts w:ascii="Times New Roman" w:hAnsi="Times New Roman" w:cs="Times New Roman"/>
          <w:b/>
          <w:sz w:val="20"/>
          <w:szCs w:val="20"/>
        </w:rPr>
        <w:t>Организатор закупок способом запроса ценовых предложений, РЕШИЛ:</w:t>
      </w:r>
    </w:p>
    <w:p w:rsidR="00580130" w:rsidRPr="00576423" w:rsidRDefault="00580130" w:rsidP="00E164A8">
      <w:pPr>
        <w:spacing w:after="0" w:line="240" w:lineRule="auto"/>
        <w:jc w:val="both"/>
        <w:rPr>
          <w:rFonts w:ascii="Times New Roman" w:hAnsi="Times New Roman" w:cs="Times New Roman"/>
          <w:b/>
          <w:sz w:val="20"/>
          <w:szCs w:val="20"/>
        </w:rPr>
      </w:pPr>
    </w:p>
    <w:p w:rsidR="003A6551" w:rsidRPr="00576423" w:rsidRDefault="003A6551" w:rsidP="009554B3">
      <w:pPr>
        <w:ind w:firstLine="426"/>
        <w:jc w:val="both"/>
        <w:rPr>
          <w:rFonts w:ascii="Times New Roman" w:hAnsi="Times New Roman" w:cs="Times New Roman"/>
          <w:sz w:val="20"/>
          <w:szCs w:val="20"/>
        </w:rPr>
      </w:pPr>
      <w:proofErr w:type="gramStart"/>
      <w:r w:rsidRPr="00576423">
        <w:rPr>
          <w:rFonts w:ascii="Times New Roman" w:hAnsi="Times New Roman" w:cs="Times New Roman"/>
          <w:sz w:val="20"/>
          <w:szCs w:val="20"/>
        </w:rPr>
        <w:t xml:space="preserve">В соответствии с </w:t>
      </w:r>
      <w:r w:rsidR="00576423" w:rsidRPr="00576423">
        <w:rPr>
          <w:rFonts w:ascii="Times New Roman" w:hAnsi="Times New Roman" w:cs="Times New Roman"/>
          <w:sz w:val="20"/>
          <w:szCs w:val="20"/>
        </w:rPr>
        <w:t xml:space="preserve">Главой 10 пункта 140 </w:t>
      </w:r>
      <w:r w:rsidRPr="00576423">
        <w:rPr>
          <w:rFonts w:ascii="Times New Roman" w:hAnsi="Times New Roman" w:cs="Times New Roman"/>
          <w:sz w:val="20"/>
          <w:szCs w:val="20"/>
        </w:rPr>
        <w:t xml:space="preserve"> </w:t>
      </w:r>
      <w:r w:rsidR="009554B3">
        <w:rPr>
          <w:rFonts w:ascii="Times New Roman" w:hAnsi="Times New Roman" w:cs="Times New Roman"/>
          <w:sz w:val="20"/>
          <w:szCs w:val="20"/>
        </w:rPr>
        <w:t>«</w:t>
      </w:r>
      <w:r w:rsidR="00576423" w:rsidRPr="00576423">
        <w:rPr>
          <w:rFonts w:ascii="Times New Roman" w:hAnsi="Times New Roman" w:cs="Times New Roman"/>
          <w:sz w:val="20"/>
          <w:szCs w:val="20"/>
        </w:rPr>
        <w:t xml:space="preserve">Правил организации и проведения закупа лекарственных средств, медицинских изделий и специализированных лечебных продуктов в рамках гарантированного </w:t>
      </w:r>
      <w:r w:rsidR="009554B3" w:rsidRPr="00576423">
        <w:rPr>
          <w:rFonts w:ascii="Times New Roman" w:hAnsi="Times New Roman" w:cs="Times New Roman"/>
          <w:sz w:val="20"/>
          <w:szCs w:val="20"/>
        </w:rPr>
        <w:t>объёма</w:t>
      </w:r>
      <w:r w:rsidR="00576423" w:rsidRPr="00576423">
        <w:rPr>
          <w:rFonts w:ascii="Times New Roman" w:hAnsi="Times New Roman" w:cs="Times New Roman"/>
          <w:sz w:val="20"/>
          <w:szCs w:val="20"/>
        </w:rPr>
        <w:t xml:space="preserve"> бесплатной медицинской помощи, дополнительного </w:t>
      </w:r>
      <w:r w:rsidR="009554B3" w:rsidRPr="00576423">
        <w:rPr>
          <w:rFonts w:ascii="Times New Roman" w:hAnsi="Times New Roman" w:cs="Times New Roman"/>
          <w:sz w:val="20"/>
          <w:szCs w:val="20"/>
        </w:rPr>
        <w:t>объёма</w:t>
      </w:r>
      <w:r w:rsidR="00576423" w:rsidRPr="00576423">
        <w:rPr>
          <w:rFonts w:ascii="Times New Roman" w:hAnsi="Times New Roman" w:cs="Times New Roman"/>
          <w:sz w:val="20"/>
          <w:szCs w:val="20"/>
        </w:rPr>
        <w:t xml:space="preserve"> медицинской помощи для лиц, содержащихся в следственных изоляторах и учреждениях уголовно-исполнительной (пенитенциарной) системы, за </w:t>
      </w:r>
      <w:r w:rsidR="009554B3" w:rsidRPr="00576423">
        <w:rPr>
          <w:rFonts w:ascii="Times New Roman" w:hAnsi="Times New Roman" w:cs="Times New Roman"/>
          <w:sz w:val="20"/>
          <w:szCs w:val="20"/>
        </w:rPr>
        <w:t>счёт</w:t>
      </w:r>
      <w:r w:rsidR="00576423" w:rsidRPr="00576423">
        <w:rPr>
          <w:rFonts w:ascii="Times New Roman" w:hAnsi="Times New Roman" w:cs="Times New Roman"/>
          <w:sz w:val="20"/>
          <w:szCs w:val="20"/>
        </w:rPr>
        <w:t xml:space="preserve"> бюджетных средств и (или) в системе обязательного социального медицинского страхования, фармацевтических услуг и признании утратившими силу</w:t>
      </w:r>
      <w:proofErr w:type="gramEnd"/>
      <w:r w:rsidR="00576423" w:rsidRPr="00576423">
        <w:rPr>
          <w:rFonts w:ascii="Times New Roman" w:hAnsi="Times New Roman" w:cs="Times New Roman"/>
          <w:sz w:val="20"/>
          <w:szCs w:val="20"/>
        </w:rPr>
        <w:t xml:space="preserve"> некоторых решений Правительства Республики Казахстан</w:t>
      </w:r>
      <w:r w:rsidR="009554B3">
        <w:rPr>
          <w:rFonts w:ascii="Times New Roman" w:hAnsi="Times New Roman" w:cs="Times New Roman"/>
          <w:sz w:val="20"/>
          <w:szCs w:val="20"/>
        </w:rPr>
        <w:t xml:space="preserve"> </w:t>
      </w:r>
      <w:r w:rsidRPr="00576423">
        <w:rPr>
          <w:rFonts w:ascii="Times New Roman" w:hAnsi="Times New Roman" w:cs="Times New Roman"/>
          <w:sz w:val="20"/>
          <w:szCs w:val="20"/>
        </w:rPr>
        <w:t>от 4 июня 2021 года № 375 признать закуп не состоявшимся в связи с отсутствием представленных ценовых предложений</w:t>
      </w:r>
    </w:p>
    <w:p w:rsidR="00CC0758" w:rsidRPr="00576423" w:rsidRDefault="00CC0758" w:rsidP="00576423">
      <w:pPr>
        <w:rPr>
          <w:rFonts w:ascii="Times New Roman" w:hAnsi="Times New Roman" w:cs="Times New Roman"/>
          <w:sz w:val="20"/>
          <w:szCs w:val="20"/>
        </w:rPr>
      </w:pPr>
    </w:p>
    <w:p w:rsidR="00D5341F" w:rsidRPr="00FE4A92" w:rsidRDefault="005801FD" w:rsidP="00576423">
      <w:pPr>
        <w:rPr>
          <w:rFonts w:ascii="Times New Roman" w:hAnsi="Times New Roman" w:cs="Times New Roman"/>
          <w:b/>
        </w:rPr>
      </w:pPr>
      <w:r w:rsidRPr="00FE4A92">
        <w:rPr>
          <w:rFonts w:ascii="Times New Roman" w:hAnsi="Times New Roman" w:cs="Times New Roman"/>
          <w:b/>
        </w:rPr>
        <w:t>Директор</w:t>
      </w:r>
      <w:r w:rsidR="0030049A" w:rsidRPr="00FE4A92">
        <w:rPr>
          <w:rFonts w:ascii="Times New Roman" w:hAnsi="Times New Roman" w:cs="Times New Roman"/>
          <w:b/>
        </w:rPr>
        <w:t xml:space="preserve">                                                        </w:t>
      </w:r>
      <w:r w:rsidR="001E0FD7" w:rsidRPr="00FE4A92">
        <w:rPr>
          <w:rFonts w:ascii="Times New Roman" w:hAnsi="Times New Roman" w:cs="Times New Roman"/>
          <w:b/>
        </w:rPr>
        <w:t xml:space="preserve">      </w:t>
      </w:r>
      <w:r w:rsidR="00AC21F6" w:rsidRPr="00FE4A92">
        <w:rPr>
          <w:rFonts w:ascii="Times New Roman" w:hAnsi="Times New Roman" w:cs="Times New Roman"/>
          <w:b/>
        </w:rPr>
        <w:t xml:space="preserve">  </w:t>
      </w:r>
      <w:r w:rsidR="00777D07" w:rsidRPr="00FE4A92">
        <w:rPr>
          <w:rFonts w:ascii="Times New Roman" w:hAnsi="Times New Roman" w:cs="Times New Roman"/>
          <w:b/>
        </w:rPr>
        <w:t xml:space="preserve"> </w:t>
      </w:r>
      <w:r w:rsidR="00D624E6" w:rsidRPr="00FE4A92">
        <w:rPr>
          <w:rFonts w:ascii="Times New Roman" w:hAnsi="Times New Roman" w:cs="Times New Roman"/>
          <w:b/>
        </w:rPr>
        <w:t xml:space="preserve">                                          </w:t>
      </w:r>
      <w:r w:rsidR="009554B3" w:rsidRPr="00FE4A92">
        <w:rPr>
          <w:rFonts w:ascii="Times New Roman" w:hAnsi="Times New Roman" w:cs="Times New Roman"/>
          <w:b/>
        </w:rPr>
        <w:t xml:space="preserve"> </w:t>
      </w:r>
      <w:r w:rsidR="00C34140">
        <w:rPr>
          <w:rFonts w:ascii="Times New Roman" w:hAnsi="Times New Roman" w:cs="Times New Roman"/>
          <w:b/>
        </w:rPr>
        <w:t xml:space="preserve"> </w:t>
      </w:r>
      <w:r w:rsidRPr="00FE4A92">
        <w:rPr>
          <w:rFonts w:ascii="Times New Roman" w:hAnsi="Times New Roman" w:cs="Times New Roman"/>
          <w:b/>
        </w:rPr>
        <w:t>Сыздыкова А.К.</w:t>
      </w:r>
    </w:p>
    <w:p w:rsidR="00B6624B" w:rsidRPr="00FE4A92" w:rsidRDefault="00B6624B" w:rsidP="001A5964">
      <w:pPr>
        <w:spacing w:after="0" w:line="240" w:lineRule="auto"/>
        <w:contextualSpacing/>
        <w:jc w:val="center"/>
        <w:rPr>
          <w:rFonts w:ascii="Times New Roman" w:hAnsi="Times New Roman" w:cs="Times New Roman"/>
          <w:b/>
          <w:lang w:val="kk-KZ"/>
        </w:rPr>
      </w:pPr>
    </w:p>
    <w:p w:rsidR="005F7D3C" w:rsidRPr="008D3F89" w:rsidRDefault="005801FD" w:rsidP="005F7D3C">
      <w:pPr>
        <w:spacing w:after="0" w:line="240" w:lineRule="auto"/>
        <w:contextualSpacing/>
        <w:rPr>
          <w:rFonts w:ascii="Times New Roman" w:hAnsi="Times New Roman" w:cs="Times New Roman"/>
          <w:b/>
          <w:lang w:val="kk-KZ"/>
        </w:rPr>
      </w:pPr>
      <w:r w:rsidRPr="008D3F89">
        <w:rPr>
          <w:rFonts w:ascii="Times New Roman" w:hAnsi="Times New Roman" w:cs="Times New Roman"/>
          <w:b/>
          <w:lang w:val="kk-KZ"/>
        </w:rPr>
        <w:t>Менеджер</w:t>
      </w:r>
      <w:r w:rsidR="005F7D3C" w:rsidRPr="008D3F89">
        <w:rPr>
          <w:rFonts w:ascii="Times New Roman" w:hAnsi="Times New Roman" w:cs="Times New Roman"/>
          <w:b/>
          <w:lang w:val="kk-KZ"/>
        </w:rPr>
        <w:t xml:space="preserve"> по государственным закупкам                               </w:t>
      </w:r>
      <w:r w:rsidR="00C973FB" w:rsidRPr="008D3F89">
        <w:rPr>
          <w:rFonts w:ascii="Times New Roman" w:hAnsi="Times New Roman" w:cs="Times New Roman"/>
          <w:b/>
          <w:lang w:val="kk-KZ"/>
        </w:rPr>
        <w:t xml:space="preserve">            </w:t>
      </w:r>
      <w:r w:rsidR="005F7D3C" w:rsidRPr="008D3F89">
        <w:rPr>
          <w:rFonts w:ascii="Times New Roman" w:hAnsi="Times New Roman" w:cs="Times New Roman"/>
          <w:b/>
          <w:lang w:val="kk-KZ"/>
        </w:rPr>
        <w:t xml:space="preserve">       </w:t>
      </w:r>
      <w:r w:rsidRPr="008D3F89">
        <w:rPr>
          <w:rFonts w:ascii="Times New Roman" w:hAnsi="Times New Roman" w:cs="Times New Roman"/>
          <w:b/>
          <w:lang w:val="kk-KZ"/>
        </w:rPr>
        <w:t>Смагулова А.В.</w:t>
      </w:r>
    </w:p>
    <w:p w:rsidR="00F13C77" w:rsidRPr="008D3F89" w:rsidRDefault="00F13C77" w:rsidP="005F7D3C">
      <w:pPr>
        <w:spacing w:after="0" w:line="240" w:lineRule="auto"/>
        <w:contextualSpacing/>
        <w:rPr>
          <w:rFonts w:ascii="Times New Roman" w:hAnsi="Times New Roman" w:cs="Times New Roman"/>
          <w:b/>
          <w:lang w:val="kk-KZ"/>
        </w:rPr>
      </w:pPr>
    </w:p>
    <w:p w:rsidR="00F13C77" w:rsidRDefault="00F13C77" w:rsidP="005F7D3C">
      <w:pPr>
        <w:spacing w:after="0" w:line="240" w:lineRule="auto"/>
        <w:contextualSpacing/>
        <w:rPr>
          <w:rFonts w:ascii="Times New Roman" w:hAnsi="Times New Roman" w:cs="Times New Roman"/>
          <w:b/>
          <w:lang w:val="kk-KZ"/>
        </w:rPr>
      </w:pPr>
    </w:p>
    <w:p w:rsidR="003A6551" w:rsidRDefault="003A6551" w:rsidP="005F7D3C">
      <w:pPr>
        <w:spacing w:after="0" w:line="240" w:lineRule="auto"/>
        <w:contextualSpacing/>
        <w:rPr>
          <w:rFonts w:ascii="Times New Roman" w:hAnsi="Times New Roman" w:cs="Times New Roman"/>
          <w:b/>
          <w:lang w:val="kk-KZ"/>
        </w:rPr>
      </w:pPr>
    </w:p>
    <w:p w:rsidR="002A29ED" w:rsidRDefault="002A29ED" w:rsidP="005F7D3C">
      <w:pPr>
        <w:spacing w:after="0" w:line="240" w:lineRule="auto"/>
        <w:contextualSpacing/>
        <w:rPr>
          <w:rFonts w:ascii="Times New Roman" w:hAnsi="Times New Roman" w:cs="Times New Roman"/>
          <w:b/>
          <w:lang w:val="kk-KZ"/>
        </w:rPr>
      </w:pPr>
    </w:p>
    <w:p w:rsidR="002A29ED" w:rsidRDefault="002A29ED" w:rsidP="005F7D3C">
      <w:pPr>
        <w:spacing w:after="0" w:line="240" w:lineRule="auto"/>
        <w:contextualSpacing/>
        <w:rPr>
          <w:rFonts w:ascii="Times New Roman" w:hAnsi="Times New Roman" w:cs="Times New Roman"/>
          <w:b/>
          <w:lang w:val="kk-KZ"/>
        </w:rPr>
      </w:pPr>
    </w:p>
    <w:p w:rsidR="002A29ED" w:rsidRDefault="002A29ED" w:rsidP="005F7D3C">
      <w:pPr>
        <w:spacing w:after="0" w:line="240" w:lineRule="auto"/>
        <w:contextualSpacing/>
        <w:rPr>
          <w:rFonts w:ascii="Times New Roman" w:hAnsi="Times New Roman" w:cs="Times New Roman"/>
          <w:b/>
          <w:lang w:val="kk-KZ"/>
        </w:rPr>
      </w:pPr>
    </w:p>
    <w:p w:rsidR="002A29ED" w:rsidRDefault="002A29ED" w:rsidP="005F7D3C">
      <w:pPr>
        <w:spacing w:after="0" w:line="240" w:lineRule="auto"/>
        <w:contextualSpacing/>
        <w:rPr>
          <w:rFonts w:ascii="Times New Roman" w:hAnsi="Times New Roman" w:cs="Times New Roman"/>
          <w:b/>
          <w:lang w:val="kk-KZ"/>
        </w:rPr>
      </w:pPr>
    </w:p>
    <w:p w:rsidR="007C2B76" w:rsidRDefault="007C2B76" w:rsidP="007C2B76">
      <w:pPr>
        <w:spacing w:after="0" w:line="240" w:lineRule="auto"/>
        <w:contextualSpacing/>
        <w:jc w:val="center"/>
        <w:rPr>
          <w:rFonts w:ascii="Times New Roman" w:hAnsi="Times New Roman" w:cs="Times New Roman"/>
          <w:b/>
          <w:sz w:val="20"/>
          <w:szCs w:val="20"/>
          <w:lang w:val="kk-KZ"/>
        </w:rPr>
      </w:pPr>
      <w:r w:rsidRPr="00CB5237">
        <w:rPr>
          <w:rFonts w:ascii="Times New Roman" w:hAnsi="Times New Roman" w:cs="Times New Roman"/>
          <w:b/>
          <w:sz w:val="20"/>
          <w:szCs w:val="20"/>
          <w:lang w:val="kk-KZ"/>
        </w:rPr>
        <w:lastRenderedPageBreak/>
        <w:t>№</w:t>
      </w:r>
      <w:r>
        <w:rPr>
          <w:rFonts w:ascii="Times New Roman" w:hAnsi="Times New Roman" w:cs="Times New Roman"/>
          <w:b/>
          <w:sz w:val="20"/>
          <w:szCs w:val="20"/>
          <w:lang w:val="kk-KZ"/>
        </w:rPr>
        <w:t xml:space="preserve"> </w:t>
      </w:r>
      <w:r w:rsidR="00A94577">
        <w:rPr>
          <w:rFonts w:ascii="Times New Roman" w:hAnsi="Times New Roman" w:cs="Times New Roman"/>
          <w:b/>
          <w:sz w:val="20"/>
          <w:szCs w:val="20"/>
          <w:lang w:val="kk-KZ"/>
        </w:rPr>
        <w:t>20</w:t>
      </w:r>
      <w:r w:rsidR="00142DED">
        <w:rPr>
          <w:rFonts w:ascii="Times New Roman" w:hAnsi="Times New Roman" w:cs="Times New Roman"/>
          <w:b/>
          <w:sz w:val="20"/>
          <w:szCs w:val="20"/>
          <w:lang w:val="kk-KZ"/>
        </w:rPr>
        <w:t xml:space="preserve"> </w:t>
      </w:r>
      <w:r>
        <w:rPr>
          <w:rFonts w:ascii="Times New Roman" w:hAnsi="Times New Roman" w:cs="Times New Roman"/>
          <w:b/>
          <w:sz w:val="20"/>
          <w:szCs w:val="20"/>
          <w:lang w:val="kk-KZ"/>
        </w:rPr>
        <w:t>д</w:t>
      </w:r>
      <w:r w:rsidRPr="00CB5237">
        <w:rPr>
          <w:rFonts w:ascii="Times New Roman" w:hAnsi="Times New Roman" w:cs="Times New Roman"/>
          <w:b/>
          <w:sz w:val="20"/>
          <w:szCs w:val="20"/>
          <w:lang w:val="kk-KZ"/>
        </w:rPr>
        <w:t xml:space="preserve">әрілік заттар мен медициналық бұйымдарды баға ұсыныстарын сұрату тәсілімен </w:t>
      </w:r>
    </w:p>
    <w:p w:rsidR="007C2B76" w:rsidRDefault="007C2B76" w:rsidP="007C2B76">
      <w:pPr>
        <w:spacing w:after="0" w:line="240" w:lineRule="auto"/>
        <w:contextualSpacing/>
        <w:jc w:val="center"/>
        <w:rPr>
          <w:rFonts w:ascii="Times New Roman" w:hAnsi="Times New Roman" w:cs="Times New Roman"/>
          <w:b/>
          <w:sz w:val="20"/>
          <w:szCs w:val="20"/>
          <w:lang w:val="kk-KZ"/>
        </w:rPr>
      </w:pPr>
      <w:r w:rsidRPr="00CB5237">
        <w:rPr>
          <w:rFonts w:ascii="Times New Roman" w:hAnsi="Times New Roman" w:cs="Times New Roman"/>
          <w:b/>
          <w:sz w:val="20"/>
          <w:szCs w:val="20"/>
          <w:lang w:val="kk-KZ"/>
        </w:rPr>
        <w:t>сатып алу қорытындысы туралы</w:t>
      </w:r>
      <w:r w:rsidRPr="00664D05">
        <w:rPr>
          <w:rFonts w:ascii="Times New Roman" w:hAnsi="Times New Roman" w:cs="Times New Roman"/>
          <w:b/>
          <w:sz w:val="20"/>
          <w:szCs w:val="20"/>
          <w:lang w:val="kk-KZ"/>
        </w:rPr>
        <w:t xml:space="preserve"> </w:t>
      </w:r>
    </w:p>
    <w:p w:rsidR="007C2B76" w:rsidRPr="00CB5237" w:rsidRDefault="007C2B76" w:rsidP="007C2B76">
      <w:pPr>
        <w:spacing w:after="0" w:line="240" w:lineRule="auto"/>
        <w:contextualSpacing/>
        <w:jc w:val="center"/>
        <w:rPr>
          <w:rFonts w:ascii="Times New Roman" w:hAnsi="Times New Roman" w:cs="Times New Roman"/>
          <w:b/>
          <w:sz w:val="20"/>
          <w:szCs w:val="20"/>
          <w:lang w:val="kk-KZ"/>
        </w:rPr>
      </w:pPr>
      <w:r w:rsidRPr="00CB5237">
        <w:rPr>
          <w:rFonts w:ascii="Times New Roman" w:hAnsi="Times New Roman" w:cs="Times New Roman"/>
          <w:b/>
          <w:sz w:val="20"/>
          <w:szCs w:val="20"/>
          <w:lang w:val="kk-KZ"/>
        </w:rPr>
        <w:t xml:space="preserve">№ </w:t>
      </w:r>
      <w:r w:rsidR="00A94577">
        <w:rPr>
          <w:rFonts w:ascii="Times New Roman" w:hAnsi="Times New Roman" w:cs="Times New Roman"/>
          <w:b/>
          <w:sz w:val="20"/>
          <w:szCs w:val="20"/>
          <w:lang w:val="kk-KZ"/>
        </w:rPr>
        <w:t>48</w:t>
      </w:r>
      <w:r w:rsidRPr="00CB5237">
        <w:rPr>
          <w:rFonts w:ascii="Times New Roman" w:hAnsi="Times New Roman" w:cs="Times New Roman"/>
          <w:b/>
          <w:sz w:val="20"/>
          <w:szCs w:val="20"/>
          <w:lang w:val="kk-KZ"/>
        </w:rPr>
        <w:t xml:space="preserve"> хаттама</w:t>
      </w:r>
    </w:p>
    <w:p w:rsidR="007C2B76" w:rsidRPr="002A29ED" w:rsidRDefault="007C2B76" w:rsidP="007C2B76">
      <w:pPr>
        <w:spacing w:after="0" w:line="240" w:lineRule="auto"/>
        <w:rPr>
          <w:rFonts w:ascii="Times New Roman" w:hAnsi="Times New Roman" w:cs="Times New Roman"/>
          <w:b/>
          <w:sz w:val="20"/>
          <w:szCs w:val="20"/>
          <w:u w:val="single"/>
          <w:lang w:val="kk-KZ"/>
        </w:rPr>
      </w:pPr>
      <w:r w:rsidRPr="00CB5237">
        <w:rPr>
          <w:rFonts w:ascii="Times New Roman" w:hAnsi="Times New Roman" w:cs="Times New Roman"/>
          <w:b/>
          <w:sz w:val="20"/>
          <w:szCs w:val="20"/>
          <w:u w:val="single"/>
          <w:lang w:val="kk-KZ"/>
        </w:rPr>
        <w:t>Петропавл қаласы</w:t>
      </w:r>
      <w:r w:rsidRPr="00CB5237">
        <w:rPr>
          <w:rFonts w:ascii="Times New Roman" w:hAnsi="Times New Roman" w:cs="Times New Roman"/>
          <w:b/>
          <w:sz w:val="20"/>
          <w:szCs w:val="20"/>
          <w:lang w:val="kk-KZ"/>
        </w:rPr>
        <w:tab/>
        <w:t xml:space="preserve">                                                                                       </w:t>
      </w:r>
      <w:r w:rsidR="006C56A2">
        <w:rPr>
          <w:rFonts w:ascii="Times New Roman" w:hAnsi="Times New Roman" w:cs="Times New Roman"/>
          <w:b/>
          <w:sz w:val="20"/>
          <w:szCs w:val="20"/>
          <w:lang w:val="kk-KZ"/>
        </w:rPr>
        <w:t xml:space="preserve">                             </w:t>
      </w:r>
      <w:r>
        <w:rPr>
          <w:rFonts w:ascii="Times New Roman" w:hAnsi="Times New Roman" w:cs="Times New Roman"/>
          <w:b/>
          <w:sz w:val="20"/>
          <w:szCs w:val="20"/>
          <w:lang w:val="kk-KZ"/>
        </w:rPr>
        <w:t xml:space="preserve">    </w:t>
      </w:r>
      <w:r w:rsidRPr="00CB5237">
        <w:rPr>
          <w:rFonts w:ascii="Times New Roman" w:hAnsi="Times New Roman" w:cs="Times New Roman"/>
          <w:b/>
          <w:sz w:val="20"/>
          <w:szCs w:val="20"/>
          <w:lang w:val="kk-KZ"/>
        </w:rPr>
        <w:t xml:space="preserve">  </w:t>
      </w:r>
      <w:r w:rsidRPr="00CB5237">
        <w:rPr>
          <w:rFonts w:ascii="Times New Roman" w:hAnsi="Times New Roman" w:cs="Times New Roman"/>
          <w:b/>
          <w:sz w:val="20"/>
          <w:szCs w:val="20"/>
          <w:u w:val="single"/>
          <w:lang w:val="kk-KZ"/>
        </w:rPr>
        <w:t>202</w:t>
      </w:r>
      <w:r w:rsidR="002A29ED">
        <w:rPr>
          <w:rFonts w:ascii="Times New Roman" w:hAnsi="Times New Roman" w:cs="Times New Roman"/>
          <w:b/>
          <w:sz w:val="20"/>
          <w:szCs w:val="20"/>
          <w:u w:val="single"/>
          <w:lang w:val="kk-KZ"/>
        </w:rPr>
        <w:t>3</w:t>
      </w:r>
      <w:r w:rsidRPr="00CB5237">
        <w:rPr>
          <w:rFonts w:ascii="Times New Roman" w:hAnsi="Times New Roman" w:cs="Times New Roman"/>
          <w:b/>
          <w:sz w:val="20"/>
          <w:szCs w:val="20"/>
          <w:u w:val="single"/>
          <w:lang w:val="kk-KZ"/>
        </w:rPr>
        <w:t xml:space="preserve"> жылғы </w:t>
      </w:r>
      <w:r w:rsidR="00A94577">
        <w:rPr>
          <w:rFonts w:ascii="Times New Roman" w:hAnsi="Times New Roman" w:cs="Times New Roman"/>
          <w:b/>
          <w:sz w:val="20"/>
          <w:szCs w:val="20"/>
          <w:u w:val="single"/>
          <w:lang w:val="kk-KZ"/>
        </w:rPr>
        <w:t>18</w:t>
      </w:r>
      <w:bookmarkStart w:id="0" w:name="_GoBack"/>
      <w:bookmarkEnd w:id="0"/>
      <w:r w:rsidR="00142DED">
        <w:rPr>
          <w:rFonts w:ascii="Times New Roman" w:hAnsi="Times New Roman" w:cs="Times New Roman"/>
          <w:b/>
          <w:sz w:val="20"/>
          <w:szCs w:val="20"/>
          <w:u w:val="single"/>
          <w:lang w:val="kk-KZ"/>
        </w:rPr>
        <w:t xml:space="preserve"> мамыр</w:t>
      </w:r>
    </w:p>
    <w:p w:rsidR="007C2B76" w:rsidRDefault="007C2B76" w:rsidP="007C2B76">
      <w:pPr>
        <w:rPr>
          <w:rFonts w:ascii="Times New Roman" w:hAnsi="Times New Roman" w:cs="Times New Roman"/>
          <w:b/>
          <w:sz w:val="20"/>
          <w:szCs w:val="20"/>
          <w:u w:val="single"/>
          <w:lang w:val="kk-KZ"/>
        </w:rPr>
      </w:pPr>
      <w:r w:rsidRPr="00F94085">
        <w:rPr>
          <w:rFonts w:ascii="Times New Roman" w:hAnsi="Times New Roman" w:cs="Times New Roman"/>
          <w:b/>
          <w:sz w:val="20"/>
          <w:szCs w:val="20"/>
          <w:lang w:val="kk-KZ"/>
        </w:rPr>
        <w:t xml:space="preserve">                                                                                                </w:t>
      </w:r>
      <w:r>
        <w:rPr>
          <w:rFonts w:ascii="Times New Roman" w:hAnsi="Times New Roman" w:cs="Times New Roman"/>
          <w:b/>
          <w:sz w:val="20"/>
          <w:szCs w:val="20"/>
          <w:lang w:val="kk-KZ"/>
        </w:rPr>
        <w:t xml:space="preserve">                            Жергілікті уақыт бойынша </w:t>
      </w:r>
      <w:r w:rsidRPr="00F261D6">
        <w:rPr>
          <w:rFonts w:ascii="Times New Roman" w:hAnsi="Times New Roman" w:cs="Times New Roman"/>
          <w:b/>
          <w:sz w:val="20"/>
          <w:szCs w:val="20"/>
          <w:u w:val="single"/>
          <w:lang w:val="kk-KZ"/>
        </w:rPr>
        <w:t>1</w:t>
      </w:r>
      <w:r w:rsidR="00AA2559">
        <w:rPr>
          <w:rFonts w:ascii="Times New Roman" w:hAnsi="Times New Roman" w:cs="Times New Roman"/>
          <w:b/>
          <w:sz w:val="20"/>
          <w:szCs w:val="20"/>
          <w:u w:val="single"/>
          <w:lang w:val="kk-KZ"/>
        </w:rPr>
        <w:t>1</w:t>
      </w:r>
      <w:r w:rsidRPr="00F261D6">
        <w:rPr>
          <w:rFonts w:ascii="Times New Roman" w:hAnsi="Times New Roman" w:cs="Times New Roman"/>
          <w:b/>
          <w:sz w:val="20"/>
          <w:szCs w:val="20"/>
          <w:u w:val="single"/>
          <w:lang w:val="kk-KZ"/>
        </w:rPr>
        <w:t xml:space="preserve"> </w:t>
      </w:r>
      <w:r>
        <w:rPr>
          <w:rFonts w:ascii="Times New Roman" w:hAnsi="Times New Roman" w:cs="Times New Roman"/>
          <w:b/>
          <w:sz w:val="20"/>
          <w:szCs w:val="20"/>
          <w:u w:val="single"/>
          <w:lang w:val="kk-KZ"/>
        </w:rPr>
        <w:t>сағат</w:t>
      </w:r>
      <w:r w:rsidRPr="00F261D6">
        <w:rPr>
          <w:rFonts w:ascii="Times New Roman" w:hAnsi="Times New Roman" w:cs="Times New Roman"/>
          <w:b/>
          <w:sz w:val="20"/>
          <w:szCs w:val="20"/>
          <w:u w:val="single"/>
          <w:lang w:val="kk-KZ"/>
        </w:rPr>
        <w:t xml:space="preserve"> </w:t>
      </w:r>
      <w:r w:rsidR="00AA2559">
        <w:rPr>
          <w:rFonts w:ascii="Times New Roman" w:hAnsi="Times New Roman" w:cs="Times New Roman"/>
          <w:b/>
          <w:sz w:val="20"/>
          <w:szCs w:val="20"/>
          <w:u w:val="single"/>
          <w:lang w:val="kk-KZ"/>
        </w:rPr>
        <w:t>0</w:t>
      </w:r>
      <w:r w:rsidR="00E97BF0">
        <w:rPr>
          <w:rFonts w:ascii="Times New Roman" w:hAnsi="Times New Roman" w:cs="Times New Roman"/>
          <w:b/>
          <w:sz w:val="20"/>
          <w:szCs w:val="20"/>
          <w:u w:val="single"/>
          <w:lang w:val="kk-KZ"/>
        </w:rPr>
        <w:t>0</w:t>
      </w:r>
      <w:r w:rsidRPr="00F261D6">
        <w:rPr>
          <w:rFonts w:ascii="Times New Roman" w:hAnsi="Times New Roman" w:cs="Times New Roman"/>
          <w:b/>
          <w:sz w:val="20"/>
          <w:szCs w:val="20"/>
          <w:u w:val="single"/>
          <w:lang w:val="kk-KZ"/>
        </w:rPr>
        <w:t xml:space="preserve"> минут</w:t>
      </w:r>
    </w:p>
    <w:p w:rsidR="007C2B76" w:rsidRPr="00AC2812" w:rsidRDefault="007C2B76" w:rsidP="007C2B76">
      <w:pPr>
        <w:pStyle w:val="af"/>
        <w:numPr>
          <w:ilvl w:val="0"/>
          <w:numId w:val="20"/>
        </w:numPr>
        <w:rPr>
          <w:rFonts w:ascii="Times New Roman" w:hAnsi="Times New Roman" w:cs="Times New Roman"/>
          <w:b/>
          <w:sz w:val="20"/>
          <w:szCs w:val="20"/>
          <w:lang w:val="kk-KZ"/>
        </w:rPr>
      </w:pPr>
      <w:r w:rsidRPr="00AC2812">
        <w:rPr>
          <w:rFonts w:ascii="Times New Roman" w:hAnsi="Times New Roman" w:cs="Times New Roman"/>
          <w:b/>
          <w:sz w:val="20"/>
          <w:szCs w:val="20"/>
          <w:lang w:val="kk-KZ"/>
        </w:rPr>
        <w:t>Сатып алуды ұйымдастырушы:</w:t>
      </w:r>
    </w:p>
    <w:p w:rsidR="007C2B76" w:rsidRPr="002D21AC" w:rsidRDefault="007C2B76" w:rsidP="007C2B76">
      <w:pPr>
        <w:pStyle w:val="af"/>
        <w:jc w:val="center"/>
        <w:rPr>
          <w:rFonts w:ascii="Times New Roman" w:hAnsi="Times New Roman" w:cs="Times New Roman"/>
          <w:i/>
          <w:sz w:val="20"/>
          <w:szCs w:val="20"/>
          <w:u w:val="single"/>
          <w:lang w:val="kk-KZ"/>
        </w:rPr>
      </w:pPr>
      <w:r w:rsidRPr="002D21AC">
        <w:rPr>
          <w:rFonts w:ascii="Times New Roman" w:hAnsi="Times New Roman" w:cs="Times New Roman"/>
          <w:i/>
          <w:sz w:val="20"/>
          <w:szCs w:val="20"/>
          <w:u w:val="single"/>
          <w:lang w:val="kk-KZ"/>
        </w:rPr>
        <w:t>«Солтүстік Қазақстан облысы әкімдігінің ДСБ» КММ</w:t>
      </w:r>
    </w:p>
    <w:p w:rsidR="007C2B76" w:rsidRPr="002D21AC" w:rsidRDefault="007C2B76" w:rsidP="007C2B76">
      <w:pPr>
        <w:pStyle w:val="af"/>
        <w:jc w:val="center"/>
        <w:rPr>
          <w:rFonts w:ascii="Times New Roman" w:hAnsi="Times New Roman" w:cs="Times New Roman"/>
          <w:i/>
          <w:sz w:val="20"/>
          <w:szCs w:val="20"/>
          <w:u w:val="single"/>
          <w:lang w:val="kk-KZ"/>
        </w:rPr>
      </w:pPr>
      <w:r w:rsidRPr="002D21AC">
        <w:rPr>
          <w:rFonts w:ascii="Times New Roman" w:hAnsi="Times New Roman" w:cs="Times New Roman"/>
          <w:i/>
          <w:color w:val="333333"/>
          <w:sz w:val="20"/>
          <w:szCs w:val="20"/>
          <w:u w:val="single"/>
          <w:shd w:val="clear" w:color="auto" w:fill="FFFFFF"/>
          <w:lang w:val="kk-KZ"/>
        </w:rPr>
        <w:t>«ЖИТС профилактикасы және оған қарсы күрес жөніндегі облыстық орталық»</w:t>
      </w:r>
      <w:r w:rsidRPr="002D21AC">
        <w:rPr>
          <w:rFonts w:ascii="Times New Roman" w:hAnsi="Times New Roman" w:cs="Times New Roman"/>
          <w:i/>
          <w:sz w:val="20"/>
          <w:szCs w:val="20"/>
          <w:u w:val="single"/>
          <w:lang w:val="kk-KZ"/>
        </w:rPr>
        <w:t xml:space="preserve"> ШЖҚ КМК</w:t>
      </w:r>
    </w:p>
    <w:p w:rsidR="007C2B76" w:rsidRPr="002D21AC" w:rsidRDefault="007C2B76" w:rsidP="007C2B76">
      <w:pPr>
        <w:pStyle w:val="af"/>
        <w:jc w:val="center"/>
        <w:rPr>
          <w:rFonts w:ascii="Times New Roman" w:hAnsi="Times New Roman" w:cs="Times New Roman"/>
          <w:i/>
          <w:sz w:val="20"/>
          <w:szCs w:val="20"/>
          <w:lang w:val="kk-KZ"/>
        </w:rPr>
      </w:pPr>
      <w:r w:rsidRPr="002D21AC">
        <w:rPr>
          <w:rFonts w:ascii="Times New Roman" w:hAnsi="Times New Roman" w:cs="Times New Roman"/>
          <w:i/>
          <w:sz w:val="20"/>
          <w:szCs w:val="20"/>
          <w:u w:val="single"/>
          <w:lang w:val="kk-KZ"/>
        </w:rPr>
        <w:t>Петропавл қаласы , 2-ші Кирпичная көшесі, 6/1</w:t>
      </w:r>
    </w:p>
    <w:p w:rsidR="007C2B76" w:rsidRPr="002D21AC" w:rsidRDefault="007C2B76" w:rsidP="007C2B76">
      <w:pPr>
        <w:pStyle w:val="af"/>
        <w:jc w:val="center"/>
        <w:rPr>
          <w:rFonts w:ascii="Times New Roman" w:hAnsi="Times New Roman" w:cs="Times New Roman"/>
          <w:sz w:val="20"/>
          <w:szCs w:val="20"/>
          <w:lang w:val="kk-KZ"/>
        </w:rPr>
      </w:pPr>
      <w:r w:rsidRPr="002D21AC">
        <w:rPr>
          <w:rFonts w:ascii="Times New Roman" w:hAnsi="Times New Roman" w:cs="Times New Roman"/>
          <w:sz w:val="20"/>
          <w:szCs w:val="20"/>
          <w:lang w:val="kk-KZ"/>
        </w:rPr>
        <w:t>дәрілік заттар мен медициналық бұйымдарды  баға ұсыныстарына</w:t>
      </w:r>
    </w:p>
    <w:p w:rsidR="007C2B76" w:rsidRPr="002D21AC" w:rsidRDefault="007C2B76" w:rsidP="007C2B76">
      <w:pPr>
        <w:pStyle w:val="af"/>
        <w:jc w:val="center"/>
        <w:rPr>
          <w:rFonts w:ascii="Times New Roman" w:hAnsi="Times New Roman" w:cs="Times New Roman"/>
          <w:sz w:val="20"/>
          <w:szCs w:val="20"/>
          <w:lang w:val="kk-KZ"/>
        </w:rPr>
      </w:pPr>
      <w:r w:rsidRPr="002D21AC">
        <w:rPr>
          <w:rFonts w:ascii="Times New Roman" w:hAnsi="Times New Roman" w:cs="Times New Roman"/>
          <w:sz w:val="20"/>
          <w:szCs w:val="20"/>
          <w:lang w:val="kk-KZ"/>
        </w:rPr>
        <w:t>сұрау салу тәсілімен сатып алуды жүргізді:</w:t>
      </w:r>
    </w:p>
    <w:p w:rsidR="007C2B76" w:rsidRPr="00CB5237" w:rsidRDefault="007C2B76" w:rsidP="007C2B76">
      <w:pPr>
        <w:pStyle w:val="a3"/>
        <w:spacing w:after="0" w:line="240" w:lineRule="auto"/>
        <w:ind w:left="0"/>
        <w:jc w:val="center"/>
        <w:rPr>
          <w:rFonts w:ascii="Times New Roman" w:hAnsi="Times New Roman" w:cs="Times New Roman"/>
          <w:sz w:val="20"/>
          <w:szCs w:val="20"/>
          <w:lang w:val="kk-KZ"/>
        </w:rPr>
      </w:pPr>
    </w:p>
    <w:tbl>
      <w:tblPr>
        <w:tblW w:w="15967" w:type="dxa"/>
        <w:tblLook w:val="04A0" w:firstRow="1" w:lastRow="0" w:firstColumn="1" w:lastColumn="0" w:noHBand="0" w:noVBand="1"/>
      </w:tblPr>
      <w:tblGrid>
        <w:gridCol w:w="557"/>
        <w:gridCol w:w="4655"/>
        <w:gridCol w:w="956"/>
        <w:gridCol w:w="1105"/>
        <w:gridCol w:w="1510"/>
        <w:gridCol w:w="1528"/>
        <w:gridCol w:w="1429"/>
        <w:gridCol w:w="1429"/>
        <w:gridCol w:w="1152"/>
        <w:gridCol w:w="1646"/>
      </w:tblGrid>
      <w:tr w:rsidR="007C2B76" w:rsidRPr="00C26851" w:rsidTr="006C56A2">
        <w:trPr>
          <w:gridAfter w:val="4"/>
          <w:wAfter w:w="5656" w:type="dxa"/>
          <w:trHeight w:val="315"/>
        </w:trPr>
        <w:tc>
          <w:tcPr>
            <w:tcW w:w="557" w:type="dxa"/>
            <w:tcBorders>
              <w:top w:val="single" w:sz="4" w:space="0" w:color="auto"/>
              <w:left w:val="single" w:sz="4" w:space="0" w:color="auto"/>
              <w:bottom w:val="single" w:sz="4" w:space="0" w:color="auto"/>
              <w:right w:val="single" w:sz="4" w:space="0" w:color="auto"/>
            </w:tcBorders>
            <w:shd w:val="clear" w:color="auto" w:fill="auto"/>
            <w:hideMark/>
          </w:tcPr>
          <w:p w:rsidR="007C2B76" w:rsidRPr="00C26851" w:rsidRDefault="007C2B76" w:rsidP="00E45F0D">
            <w:pPr>
              <w:spacing w:after="0" w:line="240" w:lineRule="auto"/>
              <w:jc w:val="center"/>
              <w:rPr>
                <w:rFonts w:ascii="Times New Roman" w:eastAsia="Times New Roman" w:hAnsi="Times New Roman" w:cs="Times New Roman"/>
                <w:b/>
                <w:bCs/>
                <w:color w:val="000000"/>
                <w:sz w:val="20"/>
                <w:szCs w:val="20"/>
              </w:rPr>
            </w:pPr>
            <w:r w:rsidRPr="00C26851">
              <w:rPr>
                <w:rFonts w:ascii="Times New Roman" w:eastAsia="Times New Roman" w:hAnsi="Times New Roman" w:cs="Times New Roman"/>
                <w:b/>
                <w:bCs/>
                <w:color w:val="000000"/>
                <w:sz w:val="20"/>
                <w:szCs w:val="20"/>
              </w:rPr>
              <w:t xml:space="preserve">№ </w:t>
            </w:r>
            <w:proofErr w:type="gramStart"/>
            <w:r w:rsidRPr="00C26851">
              <w:rPr>
                <w:rFonts w:ascii="Times New Roman" w:eastAsia="Times New Roman" w:hAnsi="Times New Roman" w:cs="Times New Roman"/>
                <w:b/>
                <w:bCs/>
                <w:color w:val="000000"/>
                <w:sz w:val="20"/>
                <w:szCs w:val="20"/>
              </w:rPr>
              <w:t>р</w:t>
            </w:r>
            <w:proofErr w:type="gramEnd"/>
            <w:r w:rsidRPr="00C26851">
              <w:rPr>
                <w:rFonts w:ascii="Times New Roman" w:eastAsia="Times New Roman" w:hAnsi="Times New Roman" w:cs="Times New Roman"/>
                <w:b/>
                <w:bCs/>
                <w:color w:val="000000"/>
                <w:sz w:val="20"/>
                <w:szCs w:val="20"/>
              </w:rPr>
              <w:t>/н</w:t>
            </w:r>
          </w:p>
        </w:tc>
        <w:tc>
          <w:tcPr>
            <w:tcW w:w="4655" w:type="dxa"/>
            <w:tcBorders>
              <w:top w:val="single" w:sz="4" w:space="0" w:color="auto"/>
              <w:left w:val="nil"/>
              <w:bottom w:val="single" w:sz="4" w:space="0" w:color="auto"/>
              <w:right w:val="single" w:sz="4" w:space="0" w:color="auto"/>
            </w:tcBorders>
            <w:shd w:val="clear" w:color="auto" w:fill="auto"/>
            <w:hideMark/>
          </w:tcPr>
          <w:p w:rsidR="007C2B76" w:rsidRPr="00C26851" w:rsidRDefault="007C2B76" w:rsidP="00E45F0D">
            <w:pPr>
              <w:spacing w:after="0" w:line="240" w:lineRule="auto"/>
              <w:jc w:val="center"/>
              <w:rPr>
                <w:rFonts w:ascii="Times New Roman" w:eastAsia="Times New Roman" w:hAnsi="Times New Roman" w:cs="Times New Roman"/>
                <w:b/>
                <w:bCs/>
                <w:color w:val="000000"/>
                <w:sz w:val="20"/>
                <w:szCs w:val="20"/>
              </w:rPr>
            </w:pPr>
            <w:proofErr w:type="spellStart"/>
            <w:r w:rsidRPr="00C26851">
              <w:rPr>
                <w:rFonts w:ascii="Times New Roman" w:eastAsia="Times New Roman" w:hAnsi="Times New Roman" w:cs="Times New Roman"/>
                <w:b/>
                <w:bCs/>
                <w:color w:val="000000"/>
                <w:sz w:val="20"/>
                <w:szCs w:val="20"/>
              </w:rPr>
              <w:t>Атауы</w:t>
            </w:r>
            <w:proofErr w:type="spellEnd"/>
            <w:r w:rsidRPr="00C26851">
              <w:rPr>
                <w:rFonts w:ascii="Times New Roman" w:eastAsia="Times New Roman" w:hAnsi="Times New Roman" w:cs="Times New Roman"/>
                <w:b/>
                <w:bCs/>
                <w:color w:val="000000"/>
                <w:sz w:val="20"/>
                <w:szCs w:val="20"/>
              </w:rPr>
              <w:t>/</w:t>
            </w:r>
            <w:proofErr w:type="spellStart"/>
            <w:r w:rsidRPr="00C26851">
              <w:rPr>
                <w:rFonts w:ascii="Times New Roman" w:eastAsia="Times New Roman" w:hAnsi="Times New Roman" w:cs="Times New Roman"/>
                <w:b/>
                <w:bCs/>
                <w:color w:val="000000"/>
                <w:sz w:val="20"/>
                <w:szCs w:val="20"/>
              </w:rPr>
              <w:t>қосымша</w:t>
            </w:r>
            <w:proofErr w:type="spellEnd"/>
            <w:r w:rsidRPr="00C26851">
              <w:rPr>
                <w:rFonts w:ascii="Times New Roman" w:eastAsia="Times New Roman" w:hAnsi="Times New Roman" w:cs="Times New Roman"/>
                <w:b/>
                <w:bCs/>
                <w:color w:val="000000"/>
                <w:sz w:val="20"/>
                <w:szCs w:val="20"/>
              </w:rPr>
              <w:t xml:space="preserve"> </w:t>
            </w:r>
            <w:proofErr w:type="spellStart"/>
            <w:r w:rsidRPr="00C26851">
              <w:rPr>
                <w:rFonts w:ascii="Times New Roman" w:eastAsia="Times New Roman" w:hAnsi="Times New Roman" w:cs="Times New Roman"/>
                <w:b/>
                <w:bCs/>
                <w:color w:val="000000"/>
                <w:sz w:val="20"/>
                <w:szCs w:val="20"/>
              </w:rPr>
              <w:t>сипаттамасы</w:t>
            </w:r>
            <w:proofErr w:type="spellEnd"/>
          </w:p>
        </w:tc>
        <w:tc>
          <w:tcPr>
            <w:tcW w:w="956" w:type="dxa"/>
            <w:tcBorders>
              <w:top w:val="single" w:sz="4" w:space="0" w:color="auto"/>
              <w:left w:val="nil"/>
              <w:bottom w:val="single" w:sz="4" w:space="0" w:color="auto"/>
              <w:right w:val="single" w:sz="4" w:space="0" w:color="auto"/>
            </w:tcBorders>
            <w:shd w:val="clear" w:color="auto" w:fill="auto"/>
            <w:hideMark/>
          </w:tcPr>
          <w:p w:rsidR="007C2B76" w:rsidRPr="00C26851" w:rsidRDefault="007C2B76" w:rsidP="00E45F0D">
            <w:pPr>
              <w:spacing w:after="0" w:line="240" w:lineRule="auto"/>
              <w:jc w:val="center"/>
              <w:rPr>
                <w:rFonts w:ascii="Times New Roman" w:eastAsia="Times New Roman" w:hAnsi="Times New Roman" w:cs="Times New Roman"/>
                <w:b/>
                <w:bCs/>
                <w:color w:val="000000"/>
                <w:sz w:val="20"/>
                <w:szCs w:val="20"/>
              </w:rPr>
            </w:pPr>
            <w:proofErr w:type="spellStart"/>
            <w:r w:rsidRPr="00C26851">
              <w:rPr>
                <w:rFonts w:ascii="Times New Roman" w:eastAsia="Times New Roman" w:hAnsi="Times New Roman" w:cs="Times New Roman"/>
                <w:b/>
                <w:bCs/>
                <w:color w:val="000000"/>
                <w:sz w:val="20"/>
                <w:szCs w:val="20"/>
              </w:rPr>
              <w:t>Ө</w:t>
            </w:r>
            <w:proofErr w:type="gramStart"/>
            <w:r w:rsidRPr="00C26851">
              <w:rPr>
                <w:rFonts w:ascii="Times New Roman" w:eastAsia="Times New Roman" w:hAnsi="Times New Roman" w:cs="Times New Roman"/>
                <w:b/>
                <w:bCs/>
                <w:color w:val="000000"/>
                <w:sz w:val="20"/>
                <w:szCs w:val="20"/>
              </w:rPr>
              <w:t>л</w:t>
            </w:r>
            <w:proofErr w:type="spellEnd"/>
            <w:r w:rsidRPr="00C26851">
              <w:rPr>
                <w:rFonts w:ascii="Times New Roman" w:eastAsia="Times New Roman" w:hAnsi="Times New Roman" w:cs="Times New Roman"/>
                <w:b/>
                <w:bCs/>
                <w:color w:val="000000"/>
                <w:sz w:val="20"/>
                <w:szCs w:val="20"/>
              </w:rPr>
              <w:t xml:space="preserve">. </w:t>
            </w:r>
            <w:proofErr w:type="spellStart"/>
            <w:r w:rsidRPr="00C26851">
              <w:rPr>
                <w:rFonts w:ascii="Times New Roman" w:eastAsia="Times New Roman" w:hAnsi="Times New Roman" w:cs="Times New Roman"/>
                <w:b/>
                <w:bCs/>
                <w:color w:val="000000"/>
                <w:sz w:val="20"/>
                <w:szCs w:val="20"/>
              </w:rPr>
              <w:t>б</w:t>
            </w:r>
            <w:proofErr w:type="gramEnd"/>
            <w:r w:rsidRPr="00C26851">
              <w:rPr>
                <w:rFonts w:ascii="Times New Roman" w:eastAsia="Times New Roman" w:hAnsi="Times New Roman" w:cs="Times New Roman"/>
                <w:b/>
                <w:bCs/>
                <w:color w:val="000000"/>
                <w:sz w:val="20"/>
                <w:szCs w:val="20"/>
              </w:rPr>
              <w:t>ірлігі</w:t>
            </w:r>
            <w:proofErr w:type="spellEnd"/>
          </w:p>
        </w:tc>
        <w:tc>
          <w:tcPr>
            <w:tcW w:w="1105" w:type="dxa"/>
            <w:tcBorders>
              <w:top w:val="single" w:sz="4" w:space="0" w:color="auto"/>
              <w:left w:val="nil"/>
              <w:bottom w:val="single" w:sz="4" w:space="0" w:color="auto"/>
              <w:right w:val="single" w:sz="4" w:space="0" w:color="auto"/>
            </w:tcBorders>
            <w:shd w:val="clear" w:color="auto" w:fill="auto"/>
            <w:hideMark/>
          </w:tcPr>
          <w:p w:rsidR="007C2B76" w:rsidRPr="00C26851" w:rsidRDefault="007C2B76" w:rsidP="00E45F0D">
            <w:pPr>
              <w:spacing w:after="0" w:line="240" w:lineRule="auto"/>
              <w:jc w:val="center"/>
              <w:rPr>
                <w:rFonts w:ascii="Times New Roman" w:eastAsia="Times New Roman" w:hAnsi="Times New Roman" w:cs="Times New Roman"/>
                <w:b/>
                <w:bCs/>
                <w:color w:val="000000"/>
                <w:sz w:val="20"/>
                <w:szCs w:val="20"/>
              </w:rPr>
            </w:pPr>
            <w:r w:rsidRPr="00C26851">
              <w:rPr>
                <w:rFonts w:ascii="Times New Roman" w:eastAsia="Times New Roman" w:hAnsi="Times New Roman" w:cs="Times New Roman"/>
                <w:b/>
                <w:bCs/>
                <w:color w:val="000000"/>
                <w:sz w:val="20"/>
                <w:szCs w:val="20"/>
              </w:rPr>
              <w:t>Саны</w:t>
            </w:r>
          </w:p>
        </w:tc>
        <w:tc>
          <w:tcPr>
            <w:tcW w:w="1510" w:type="dxa"/>
            <w:tcBorders>
              <w:top w:val="single" w:sz="4" w:space="0" w:color="auto"/>
              <w:left w:val="nil"/>
              <w:bottom w:val="single" w:sz="4" w:space="0" w:color="auto"/>
              <w:right w:val="single" w:sz="4" w:space="0" w:color="auto"/>
            </w:tcBorders>
            <w:shd w:val="clear" w:color="auto" w:fill="auto"/>
            <w:hideMark/>
          </w:tcPr>
          <w:p w:rsidR="007C2B76" w:rsidRPr="00C26851" w:rsidRDefault="007C2B76" w:rsidP="00E45F0D">
            <w:pPr>
              <w:spacing w:after="0" w:line="240" w:lineRule="auto"/>
              <w:jc w:val="center"/>
              <w:rPr>
                <w:rFonts w:ascii="Times New Roman" w:eastAsia="Times New Roman" w:hAnsi="Times New Roman" w:cs="Times New Roman"/>
                <w:b/>
                <w:bCs/>
                <w:color w:val="000000"/>
                <w:sz w:val="20"/>
                <w:szCs w:val="20"/>
              </w:rPr>
            </w:pPr>
            <w:proofErr w:type="spellStart"/>
            <w:r w:rsidRPr="00C26851">
              <w:rPr>
                <w:rFonts w:ascii="Times New Roman" w:eastAsia="Times New Roman" w:hAnsi="Times New Roman" w:cs="Times New Roman"/>
                <w:b/>
                <w:bCs/>
                <w:color w:val="000000"/>
                <w:sz w:val="20"/>
                <w:szCs w:val="20"/>
              </w:rPr>
              <w:t>Бірлі</w:t>
            </w:r>
            <w:proofErr w:type="gramStart"/>
            <w:r w:rsidRPr="00C26851">
              <w:rPr>
                <w:rFonts w:ascii="Times New Roman" w:eastAsia="Times New Roman" w:hAnsi="Times New Roman" w:cs="Times New Roman"/>
                <w:b/>
                <w:bCs/>
                <w:color w:val="000000"/>
                <w:sz w:val="20"/>
                <w:szCs w:val="20"/>
              </w:rPr>
              <w:t>к</w:t>
            </w:r>
            <w:proofErr w:type="spellEnd"/>
            <w:proofErr w:type="gramEnd"/>
            <w:r w:rsidRPr="00C26851">
              <w:rPr>
                <w:rFonts w:ascii="Times New Roman" w:eastAsia="Times New Roman" w:hAnsi="Times New Roman" w:cs="Times New Roman"/>
                <w:b/>
                <w:bCs/>
                <w:color w:val="000000"/>
                <w:sz w:val="20"/>
                <w:szCs w:val="20"/>
              </w:rPr>
              <w:t xml:space="preserve"> </w:t>
            </w:r>
            <w:proofErr w:type="spellStart"/>
            <w:r w:rsidRPr="00C26851">
              <w:rPr>
                <w:rFonts w:ascii="Times New Roman" w:eastAsia="Times New Roman" w:hAnsi="Times New Roman" w:cs="Times New Roman"/>
                <w:b/>
                <w:bCs/>
                <w:color w:val="000000"/>
                <w:sz w:val="20"/>
                <w:szCs w:val="20"/>
              </w:rPr>
              <w:t>бағасы</w:t>
            </w:r>
            <w:proofErr w:type="spellEnd"/>
            <w:r w:rsidRPr="00C26851">
              <w:rPr>
                <w:rFonts w:ascii="Times New Roman" w:eastAsia="Times New Roman" w:hAnsi="Times New Roman" w:cs="Times New Roman"/>
                <w:b/>
                <w:bCs/>
                <w:color w:val="000000"/>
                <w:sz w:val="20"/>
                <w:szCs w:val="20"/>
              </w:rPr>
              <w:t xml:space="preserve"> (</w:t>
            </w:r>
            <w:proofErr w:type="spellStart"/>
            <w:r w:rsidRPr="00C26851">
              <w:rPr>
                <w:rFonts w:ascii="Times New Roman" w:eastAsia="Times New Roman" w:hAnsi="Times New Roman" w:cs="Times New Roman"/>
                <w:b/>
                <w:bCs/>
                <w:color w:val="000000"/>
                <w:sz w:val="20"/>
                <w:szCs w:val="20"/>
              </w:rPr>
              <w:t>теңге</w:t>
            </w:r>
            <w:proofErr w:type="spellEnd"/>
            <w:r w:rsidRPr="00C26851">
              <w:rPr>
                <w:rFonts w:ascii="Times New Roman" w:eastAsia="Times New Roman" w:hAnsi="Times New Roman" w:cs="Times New Roman"/>
                <w:b/>
                <w:bCs/>
                <w:color w:val="000000"/>
                <w:sz w:val="20"/>
                <w:szCs w:val="20"/>
              </w:rPr>
              <w:t>)</w:t>
            </w:r>
          </w:p>
        </w:tc>
        <w:tc>
          <w:tcPr>
            <w:tcW w:w="1528" w:type="dxa"/>
            <w:tcBorders>
              <w:top w:val="single" w:sz="4" w:space="0" w:color="auto"/>
              <w:left w:val="nil"/>
              <w:bottom w:val="single" w:sz="4" w:space="0" w:color="auto"/>
              <w:right w:val="single" w:sz="4" w:space="0" w:color="auto"/>
            </w:tcBorders>
            <w:shd w:val="clear" w:color="auto" w:fill="auto"/>
            <w:hideMark/>
          </w:tcPr>
          <w:p w:rsidR="007C2B76" w:rsidRPr="00C26851" w:rsidRDefault="007C2B76" w:rsidP="00E45F0D">
            <w:pPr>
              <w:spacing w:after="0" w:line="240" w:lineRule="auto"/>
              <w:jc w:val="center"/>
              <w:rPr>
                <w:rFonts w:ascii="Times New Roman" w:eastAsia="Times New Roman" w:hAnsi="Times New Roman" w:cs="Times New Roman"/>
                <w:b/>
                <w:bCs/>
                <w:color w:val="000000"/>
                <w:sz w:val="20"/>
                <w:szCs w:val="20"/>
              </w:rPr>
            </w:pPr>
            <w:r w:rsidRPr="00C26851">
              <w:rPr>
                <w:rFonts w:ascii="Times New Roman" w:eastAsia="Times New Roman" w:hAnsi="Times New Roman" w:cs="Times New Roman"/>
                <w:b/>
                <w:bCs/>
                <w:color w:val="000000"/>
                <w:sz w:val="20"/>
                <w:szCs w:val="20"/>
                <w:lang w:val="kk-KZ"/>
              </w:rPr>
              <w:t>Сомасы</w:t>
            </w:r>
            <w:r w:rsidRPr="00C26851">
              <w:rPr>
                <w:rFonts w:ascii="Times New Roman" w:eastAsia="Times New Roman" w:hAnsi="Times New Roman" w:cs="Times New Roman"/>
                <w:b/>
                <w:bCs/>
                <w:color w:val="000000"/>
                <w:sz w:val="20"/>
                <w:szCs w:val="20"/>
              </w:rPr>
              <w:t xml:space="preserve"> (</w:t>
            </w:r>
            <w:proofErr w:type="spellStart"/>
            <w:r w:rsidRPr="00C26851">
              <w:rPr>
                <w:rFonts w:ascii="Times New Roman" w:eastAsia="Times New Roman" w:hAnsi="Times New Roman" w:cs="Times New Roman"/>
                <w:b/>
                <w:bCs/>
                <w:color w:val="000000"/>
                <w:sz w:val="20"/>
                <w:szCs w:val="20"/>
              </w:rPr>
              <w:t>теңге</w:t>
            </w:r>
            <w:proofErr w:type="spellEnd"/>
            <w:r w:rsidRPr="00C26851">
              <w:rPr>
                <w:rFonts w:ascii="Times New Roman" w:eastAsia="Times New Roman" w:hAnsi="Times New Roman" w:cs="Times New Roman"/>
                <w:b/>
                <w:bCs/>
                <w:color w:val="000000"/>
                <w:sz w:val="20"/>
                <w:szCs w:val="20"/>
              </w:rPr>
              <w:t>)</w:t>
            </w:r>
          </w:p>
        </w:tc>
      </w:tr>
      <w:tr w:rsidR="00311491" w:rsidRPr="00C26851" w:rsidTr="007C2512">
        <w:trPr>
          <w:gridAfter w:val="4"/>
          <w:wAfter w:w="5656" w:type="dxa"/>
          <w:trHeight w:val="315"/>
        </w:trPr>
        <w:tc>
          <w:tcPr>
            <w:tcW w:w="557" w:type="dxa"/>
            <w:tcBorders>
              <w:top w:val="nil"/>
              <w:left w:val="single" w:sz="4" w:space="0" w:color="auto"/>
              <w:bottom w:val="single" w:sz="4" w:space="0" w:color="auto"/>
              <w:right w:val="single" w:sz="4" w:space="0" w:color="auto"/>
            </w:tcBorders>
            <w:shd w:val="clear" w:color="auto" w:fill="auto"/>
            <w:vAlign w:val="center"/>
          </w:tcPr>
          <w:p w:rsidR="00311491" w:rsidRPr="00C26851" w:rsidRDefault="00311491" w:rsidP="002A29ED">
            <w:pPr>
              <w:spacing w:after="0" w:line="240" w:lineRule="auto"/>
              <w:jc w:val="center"/>
              <w:rPr>
                <w:rFonts w:ascii="Times New Roman" w:hAnsi="Times New Roman" w:cs="Times New Roman"/>
                <w:sz w:val="20"/>
                <w:szCs w:val="20"/>
              </w:rPr>
            </w:pPr>
            <w:r w:rsidRPr="00C26851">
              <w:rPr>
                <w:rFonts w:ascii="Times New Roman" w:hAnsi="Times New Roman" w:cs="Times New Roman"/>
                <w:sz w:val="20"/>
                <w:szCs w:val="20"/>
              </w:rPr>
              <w:t>1</w:t>
            </w:r>
          </w:p>
        </w:tc>
        <w:tc>
          <w:tcPr>
            <w:tcW w:w="4655" w:type="dxa"/>
            <w:tcBorders>
              <w:top w:val="nil"/>
              <w:left w:val="nil"/>
              <w:bottom w:val="single" w:sz="4" w:space="0" w:color="auto"/>
              <w:right w:val="single" w:sz="4" w:space="0" w:color="auto"/>
            </w:tcBorders>
            <w:shd w:val="clear" w:color="auto" w:fill="auto"/>
          </w:tcPr>
          <w:p w:rsidR="00311491" w:rsidRPr="00E65682" w:rsidRDefault="00311491" w:rsidP="002A29ED">
            <w:pPr>
              <w:jc w:val="both"/>
              <w:rPr>
                <w:rFonts w:ascii="Times New Roman" w:hAnsi="Times New Roman" w:cs="Times New Roman"/>
                <w:color w:val="000000"/>
                <w:sz w:val="20"/>
                <w:szCs w:val="20"/>
              </w:rPr>
            </w:pPr>
            <w:proofErr w:type="spellStart"/>
            <w:r w:rsidRPr="003277DE">
              <w:rPr>
                <w:rFonts w:ascii="Times New Roman" w:hAnsi="Times New Roman" w:cs="Times New Roman"/>
                <w:color w:val="000000"/>
                <w:sz w:val="20"/>
                <w:szCs w:val="20"/>
              </w:rPr>
              <w:t>Метронидазол</w:t>
            </w:r>
            <w:proofErr w:type="spellEnd"/>
            <w:r w:rsidRPr="003277DE">
              <w:rPr>
                <w:rFonts w:ascii="Times New Roman" w:hAnsi="Times New Roman" w:cs="Times New Roman"/>
                <w:color w:val="000000"/>
                <w:sz w:val="20"/>
                <w:szCs w:val="20"/>
              </w:rPr>
              <w:t xml:space="preserve">  250 мг</w:t>
            </w:r>
          </w:p>
        </w:tc>
        <w:tc>
          <w:tcPr>
            <w:tcW w:w="956" w:type="dxa"/>
            <w:tcBorders>
              <w:top w:val="nil"/>
              <w:left w:val="nil"/>
              <w:bottom w:val="single" w:sz="4" w:space="0" w:color="auto"/>
              <w:right w:val="single" w:sz="4" w:space="0" w:color="auto"/>
            </w:tcBorders>
            <w:shd w:val="clear" w:color="auto" w:fill="auto"/>
            <w:vAlign w:val="center"/>
          </w:tcPr>
          <w:p w:rsidR="00311491" w:rsidRPr="002A29ED" w:rsidRDefault="00311491" w:rsidP="002A29ED">
            <w:pPr>
              <w:jc w:val="center"/>
              <w:rPr>
                <w:rFonts w:ascii="Times New Roman" w:hAnsi="Times New Roman" w:cs="Times New Roman"/>
                <w:color w:val="000000"/>
                <w:sz w:val="20"/>
                <w:szCs w:val="20"/>
                <w:lang w:val="kk-KZ"/>
              </w:rPr>
            </w:pPr>
            <w:r>
              <w:rPr>
                <w:rFonts w:ascii="Times New Roman" w:hAnsi="Times New Roman" w:cs="Times New Roman"/>
                <w:color w:val="000000"/>
                <w:sz w:val="20"/>
                <w:szCs w:val="20"/>
                <w:lang w:val="kk-KZ"/>
              </w:rPr>
              <w:t>таблетка</w:t>
            </w:r>
          </w:p>
        </w:tc>
        <w:tc>
          <w:tcPr>
            <w:tcW w:w="1105" w:type="dxa"/>
            <w:tcBorders>
              <w:top w:val="nil"/>
              <w:left w:val="nil"/>
              <w:bottom w:val="single" w:sz="4" w:space="0" w:color="auto"/>
              <w:right w:val="single" w:sz="4" w:space="0" w:color="auto"/>
            </w:tcBorders>
            <w:shd w:val="clear" w:color="auto" w:fill="auto"/>
            <w:vAlign w:val="center"/>
          </w:tcPr>
          <w:p w:rsidR="00311491" w:rsidRPr="002A29ED" w:rsidRDefault="00311491" w:rsidP="000346FC">
            <w:pPr>
              <w:jc w:val="center"/>
              <w:rPr>
                <w:rFonts w:ascii="Times New Roman" w:hAnsi="Times New Roman" w:cs="Times New Roman"/>
                <w:color w:val="000000"/>
                <w:sz w:val="20"/>
                <w:szCs w:val="20"/>
                <w:lang w:val="kk-KZ"/>
              </w:rPr>
            </w:pPr>
            <w:r>
              <w:rPr>
                <w:rFonts w:ascii="Times New Roman" w:hAnsi="Times New Roman" w:cs="Times New Roman"/>
                <w:color w:val="000000"/>
                <w:sz w:val="20"/>
                <w:szCs w:val="20"/>
                <w:lang w:val="kk-KZ"/>
              </w:rPr>
              <w:t>600</w:t>
            </w:r>
          </w:p>
        </w:tc>
        <w:tc>
          <w:tcPr>
            <w:tcW w:w="1510" w:type="dxa"/>
            <w:tcBorders>
              <w:top w:val="nil"/>
              <w:left w:val="nil"/>
              <w:bottom w:val="single" w:sz="4" w:space="0" w:color="auto"/>
              <w:right w:val="single" w:sz="4" w:space="0" w:color="auto"/>
            </w:tcBorders>
            <w:shd w:val="clear" w:color="auto" w:fill="auto"/>
            <w:vAlign w:val="center"/>
          </w:tcPr>
          <w:p w:rsidR="00311491" w:rsidRPr="00E65682" w:rsidRDefault="00311491" w:rsidP="000346FC">
            <w:pPr>
              <w:jc w:val="center"/>
              <w:rPr>
                <w:rFonts w:ascii="Times New Roman" w:hAnsi="Times New Roman" w:cs="Times New Roman"/>
                <w:color w:val="000000"/>
                <w:sz w:val="20"/>
                <w:szCs w:val="20"/>
              </w:rPr>
            </w:pPr>
            <w:r>
              <w:rPr>
                <w:rFonts w:ascii="Times New Roman" w:hAnsi="Times New Roman" w:cs="Times New Roman"/>
                <w:color w:val="000000"/>
                <w:sz w:val="20"/>
                <w:szCs w:val="20"/>
              </w:rPr>
              <w:t>3,58</w:t>
            </w:r>
          </w:p>
        </w:tc>
        <w:tc>
          <w:tcPr>
            <w:tcW w:w="1528" w:type="dxa"/>
            <w:tcBorders>
              <w:top w:val="nil"/>
              <w:left w:val="nil"/>
              <w:bottom w:val="single" w:sz="4" w:space="0" w:color="auto"/>
              <w:right w:val="single" w:sz="4" w:space="0" w:color="auto"/>
            </w:tcBorders>
            <w:shd w:val="clear" w:color="auto" w:fill="auto"/>
            <w:vAlign w:val="center"/>
          </w:tcPr>
          <w:p w:rsidR="00311491" w:rsidRPr="00E65682" w:rsidRDefault="00311491" w:rsidP="000346FC">
            <w:pPr>
              <w:jc w:val="center"/>
              <w:rPr>
                <w:rFonts w:ascii="Times New Roman" w:hAnsi="Times New Roman" w:cs="Times New Roman"/>
                <w:color w:val="000000"/>
                <w:sz w:val="20"/>
                <w:szCs w:val="20"/>
              </w:rPr>
            </w:pPr>
            <w:r>
              <w:rPr>
                <w:rFonts w:ascii="Times New Roman" w:hAnsi="Times New Roman" w:cs="Times New Roman"/>
                <w:color w:val="000000"/>
                <w:sz w:val="20"/>
                <w:szCs w:val="20"/>
                <w:lang w:val="kk-KZ"/>
              </w:rPr>
              <w:t>2 148</w:t>
            </w:r>
            <w:r w:rsidRPr="00E65682">
              <w:rPr>
                <w:rFonts w:ascii="Times New Roman" w:hAnsi="Times New Roman" w:cs="Times New Roman"/>
                <w:color w:val="000000"/>
                <w:sz w:val="20"/>
                <w:szCs w:val="20"/>
              </w:rPr>
              <w:t>,00</w:t>
            </w:r>
          </w:p>
        </w:tc>
      </w:tr>
      <w:tr w:rsidR="002A29ED" w:rsidRPr="00C26851" w:rsidTr="006C56A2">
        <w:trPr>
          <w:trHeight w:val="315"/>
        </w:trPr>
        <w:tc>
          <w:tcPr>
            <w:tcW w:w="8783" w:type="dxa"/>
            <w:gridSpan w:val="5"/>
            <w:tcBorders>
              <w:top w:val="single" w:sz="4" w:space="0" w:color="auto"/>
              <w:left w:val="single" w:sz="4" w:space="0" w:color="auto"/>
              <w:bottom w:val="single" w:sz="4" w:space="0" w:color="auto"/>
              <w:right w:val="single" w:sz="4" w:space="0" w:color="000000"/>
            </w:tcBorders>
            <w:shd w:val="clear" w:color="auto" w:fill="auto"/>
            <w:hideMark/>
          </w:tcPr>
          <w:p w:rsidR="002A29ED" w:rsidRPr="00C26851" w:rsidRDefault="002A29ED" w:rsidP="002A29ED">
            <w:pPr>
              <w:spacing w:after="0" w:line="240" w:lineRule="auto"/>
              <w:jc w:val="center"/>
              <w:rPr>
                <w:rFonts w:ascii="Times New Roman" w:eastAsia="Times New Roman" w:hAnsi="Times New Roman" w:cs="Times New Roman"/>
                <w:b/>
                <w:bCs/>
                <w:color w:val="000000"/>
                <w:sz w:val="20"/>
                <w:szCs w:val="20"/>
              </w:rPr>
            </w:pPr>
            <w:r w:rsidRPr="00C26851">
              <w:rPr>
                <w:rFonts w:ascii="Times New Roman" w:eastAsia="Times New Roman" w:hAnsi="Times New Roman" w:cs="Times New Roman"/>
                <w:b/>
                <w:bCs/>
                <w:color w:val="000000"/>
                <w:sz w:val="20"/>
                <w:szCs w:val="20"/>
              </w:rPr>
              <w:t>БАРЛЫҒ</w:t>
            </w:r>
            <w:proofErr w:type="gramStart"/>
            <w:r w:rsidRPr="00C26851">
              <w:rPr>
                <w:rFonts w:ascii="Times New Roman" w:eastAsia="Times New Roman" w:hAnsi="Times New Roman" w:cs="Times New Roman"/>
                <w:b/>
                <w:bCs/>
                <w:color w:val="000000"/>
                <w:sz w:val="20"/>
                <w:szCs w:val="20"/>
              </w:rPr>
              <w:t>Ы</w:t>
            </w:r>
            <w:proofErr w:type="gramEnd"/>
          </w:p>
        </w:tc>
        <w:tc>
          <w:tcPr>
            <w:tcW w:w="1528" w:type="dxa"/>
            <w:tcBorders>
              <w:top w:val="nil"/>
              <w:left w:val="nil"/>
              <w:bottom w:val="single" w:sz="4" w:space="0" w:color="auto"/>
              <w:right w:val="single" w:sz="4" w:space="0" w:color="auto"/>
            </w:tcBorders>
            <w:shd w:val="clear" w:color="auto" w:fill="auto"/>
            <w:hideMark/>
          </w:tcPr>
          <w:p w:rsidR="002A29ED" w:rsidRPr="002A29ED" w:rsidRDefault="00311491" w:rsidP="002A29ED">
            <w:pPr>
              <w:spacing w:after="0" w:line="240" w:lineRule="auto"/>
              <w:jc w:val="center"/>
              <w:rPr>
                <w:rFonts w:ascii="Times New Roman" w:eastAsia="Times New Roman" w:hAnsi="Times New Roman" w:cs="Times New Roman"/>
                <w:b/>
                <w:bCs/>
                <w:color w:val="000000"/>
                <w:sz w:val="20"/>
                <w:szCs w:val="20"/>
                <w:lang w:val="kk-KZ"/>
              </w:rPr>
            </w:pPr>
            <w:r>
              <w:rPr>
                <w:rFonts w:ascii="Times New Roman" w:hAnsi="Times New Roman" w:cs="Times New Roman"/>
                <w:b/>
                <w:sz w:val="20"/>
                <w:szCs w:val="20"/>
                <w:lang w:val="kk-KZ"/>
              </w:rPr>
              <w:t>2 148,00</w:t>
            </w:r>
          </w:p>
        </w:tc>
        <w:tc>
          <w:tcPr>
            <w:tcW w:w="1429" w:type="dxa"/>
            <w:vAlign w:val="center"/>
          </w:tcPr>
          <w:p w:rsidR="002A29ED" w:rsidRPr="00C26851" w:rsidRDefault="002A29ED" w:rsidP="002A29ED">
            <w:pPr>
              <w:suppressAutoHyphens/>
              <w:spacing w:after="0" w:line="240" w:lineRule="auto"/>
              <w:ind w:firstLine="142"/>
              <w:jc w:val="center"/>
              <w:rPr>
                <w:rFonts w:ascii="Times New Roman" w:hAnsi="Times New Roman" w:cs="Times New Roman"/>
                <w:b/>
                <w:sz w:val="20"/>
                <w:szCs w:val="20"/>
                <w:lang w:eastAsia="ar-SA"/>
              </w:rPr>
            </w:pPr>
          </w:p>
        </w:tc>
        <w:tc>
          <w:tcPr>
            <w:tcW w:w="1429" w:type="dxa"/>
            <w:vAlign w:val="center"/>
          </w:tcPr>
          <w:p w:rsidR="002A29ED" w:rsidRPr="00C26851" w:rsidRDefault="002A29ED" w:rsidP="002A29ED">
            <w:pPr>
              <w:suppressAutoHyphens/>
              <w:snapToGrid w:val="0"/>
              <w:spacing w:after="0" w:line="240" w:lineRule="auto"/>
              <w:ind w:firstLine="142"/>
              <w:jc w:val="center"/>
              <w:rPr>
                <w:rFonts w:ascii="Times New Roman" w:hAnsi="Times New Roman" w:cs="Times New Roman"/>
                <w:b/>
                <w:sz w:val="20"/>
                <w:szCs w:val="20"/>
                <w:lang w:eastAsia="ar-SA"/>
              </w:rPr>
            </w:pPr>
          </w:p>
        </w:tc>
        <w:tc>
          <w:tcPr>
            <w:tcW w:w="1152" w:type="dxa"/>
            <w:vAlign w:val="center"/>
          </w:tcPr>
          <w:p w:rsidR="002A29ED" w:rsidRPr="00C26851" w:rsidRDefault="002A29ED" w:rsidP="002A29ED">
            <w:pPr>
              <w:spacing w:after="0" w:line="240" w:lineRule="auto"/>
              <w:jc w:val="center"/>
              <w:rPr>
                <w:rFonts w:ascii="Times New Roman" w:hAnsi="Times New Roman" w:cs="Times New Roman"/>
                <w:b/>
                <w:sz w:val="20"/>
                <w:szCs w:val="20"/>
              </w:rPr>
            </w:pPr>
          </w:p>
        </w:tc>
        <w:tc>
          <w:tcPr>
            <w:tcW w:w="1646" w:type="dxa"/>
            <w:vAlign w:val="center"/>
          </w:tcPr>
          <w:p w:rsidR="002A29ED" w:rsidRPr="00C26851" w:rsidRDefault="002A29ED" w:rsidP="002A29ED">
            <w:pPr>
              <w:pStyle w:val="a3"/>
              <w:numPr>
                <w:ilvl w:val="0"/>
                <w:numId w:val="21"/>
              </w:numPr>
              <w:spacing w:after="0" w:line="240" w:lineRule="auto"/>
              <w:jc w:val="center"/>
              <w:rPr>
                <w:rFonts w:ascii="Times New Roman" w:hAnsi="Times New Roman" w:cs="Times New Roman"/>
                <w:b/>
                <w:sz w:val="20"/>
                <w:szCs w:val="20"/>
              </w:rPr>
            </w:pPr>
            <w:r w:rsidRPr="00C26851">
              <w:rPr>
                <w:rFonts w:ascii="Times New Roman" w:hAnsi="Times New Roman" w:cs="Times New Roman"/>
                <w:b/>
                <w:sz w:val="20"/>
                <w:szCs w:val="20"/>
              </w:rPr>
              <w:t>5,00</w:t>
            </w:r>
          </w:p>
        </w:tc>
      </w:tr>
    </w:tbl>
    <w:p w:rsidR="007C2B76" w:rsidRPr="00CB5237" w:rsidRDefault="007C2B76" w:rsidP="007C2B76">
      <w:pPr>
        <w:spacing w:after="0" w:line="240" w:lineRule="auto"/>
        <w:jc w:val="both"/>
        <w:rPr>
          <w:rFonts w:ascii="Times New Roman" w:hAnsi="Times New Roman" w:cs="Times New Roman"/>
          <w:b/>
          <w:sz w:val="20"/>
          <w:szCs w:val="20"/>
        </w:rPr>
      </w:pPr>
    </w:p>
    <w:p w:rsidR="007C2B76" w:rsidRPr="00CB5237" w:rsidRDefault="007C2B76" w:rsidP="007C2B76">
      <w:pPr>
        <w:pStyle w:val="a3"/>
        <w:numPr>
          <w:ilvl w:val="0"/>
          <w:numId w:val="20"/>
        </w:numPr>
        <w:spacing w:after="0" w:line="240" w:lineRule="auto"/>
        <w:jc w:val="both"/>
        <w:rPr>
          <w:rFonts w:ascii="Times New Roman" w:hAnsi="Times New Roman" w:cs="Times New Roman"/>
          <w:b/>
          <w:sz w:val="20"/>
          <w:szCs w:val="20"/>
        </w:rPr>
      </w:pPr>
      <w:r w:rsidRPr="00CB5237">
        <w:rPr>
          <w:rFonts w:ascii="Times New Roman" w:hAnsi="Times New Roman" w:cs="Times New Roman"/>
          <w:b/>
          <w:sz w:val="20"/>
          <w:szCs w:val="20"/>
          <w:lang w:val="kk-KZ"/>
        </w:rPr>
        <w:t xml:space="preserve">Сатып алуға бөлінген қаражат </w:t>
      </w:r>
    </w:p>
    <w:p w:rsidR="00311491" w:rsidRPr="00311491" w:rsidRDefault="00311491" w:rsidP="00311491">
      <w:pPr>
        <w:pStyle w:val="a3"/>
        <w:spacing w:after="0" w:line="240" w:lineRule="auto"/>
        <w:jc w:val="center"/>
        <w:rPr>
          <w:rFonts w:ascii="Times New Roman" w:hAnsi="Times New Roman" w:cs="Times New Roman"/>
        </w:rPr>
      </w:pPr>
      <w:r w:rsidRPr="00311491">
        <w:rPr>
          <w:rFonts w:ascii="Times New Roman" w:hAnsi="Times New Roman" w:cs="Times New Roman"/>
          <w:sz w:val="20"/>
          <w:szCs w:val="20"/>
          <w:u w:val="single"/>
          <w:lang w:val="kk-KZ"/>
        </w:rPr>
        <w:t>2 148,00 (</w:t>
      </w:r>
      <w:r w:rsidR="00FD7731">
        <w:rPr>
          <w:rFonts w:ascii="Times New Roman" w:hAnsi="Times New Roman" w:cs="Times New Roman"/>
          <w:sz w:val="20"/>
          <w:szCs w:val="20"/>
          <w:u w:val="single"/>
          <w:lang w:val="kk-KZ"/>
        </w:rPr>
        <w:t>екі мың жүз қырық сегіз</w:t>
      </w:r>
      <w:r w:rsidRPr="00311491">
        <w:rPr>
          <w:rFonts w:ascii="Times New Roman" w:hAnsi="Times New Roman" w:cs="Times New Roman"/>
          <w:sz w:val="20"/>
          <w:szCs w:val="20"/>
          <w:u w:val="single"/>
          <w:lang w:val="kk-KZ"/>
        </w:rPr>
        <w:t>) тенге 00 тиын.</w:t>
      </w:r>
    </w:p>
    <w:p w:rsidR="007C2B76" w:rsidRPr="00CB5237" w:rsidRDefault="007C2B76" w:rsidP="007C2B76">
      <w:pPr>
        <w:spacing w:after="0" w:line="240" w:lineRule="auto"/>
        <w:rPr>
          <w:rFonts w:ascii="Times New Roman" w:hAnsi="Times New Roman" w:cs="Times New Roman"/>
          <w:i/>
          <w:sz w:val="20"/>
          <w:szCs w:val="20"/>
        </w:rPr>
      </w:pPr>
      <w:r w:rsidRPr="00CB5237">
        <w:rPr>
          <w:rFonts w:ascii="Times New Roman" w:hAnsi="Times New Roman" w:cs="Times New Roman"/>
          <w:i/>
          <w:sz w:val="20"/>
          <w:szCs w:val="20"/>
          <w:lang w:val="kk-KZ"/>
        </w:rPr>
        <w:t xml:space="preserve">                                                                              </w:t>
      </w:r>
      <w:r w:rsidRPr="00CB5237">
        <w:rPr>
          <w:rFonts w:ascii="Times New Roman" w:hAnsi="Times New Roman" w:cs="Times New Roman"/>
          <w:i/>
          <w:sz w:val="20"/>
          <w:szCs w:val="20"/>
        </w:rPr>
        <w:t>(сома)</w:t>
      </w:r>
    </w:p>
    <w:p w:rsidR="007C2B76" w:rsidRPr="00CB5237" w:rsidRDefault="007C2B76" w:rsidP="007C2B76">
      <w:pPr>
        <w:pStyle w:val="a3"/>
        <w:numPr>
          <w:ilvl w:val="0"/>
          <w:numId w:val="20"/>
        </w:numPr>
        <w:spacing w:after="0" w:line="240" w:lineRule="auto"/>
        <w:jc w:val="both"/>
        <w:rPr>
          <w:rFonts w:ascii="Times New Roman" w:hAnsi="Times New Roman" w:cs="Times New Roman"/>
          <w:b/>
          <w:sz w:val="20"/>
          <w:szCs w:val="20"/>
        </w:rPr>
      </w:pPr>
      <w:r>
        <w:rPr>
          <w:rFonts w:ascii="Times New Roman" w:hAnsi="Times New Roman" w:cs="Times New Roman"/>
          <w:b/>
          <w:sz w:val="20"/>
          <w:szCs w:val="20"/>
          <w:lang w:val="kk-KZ"/>
        </w:rPr>
        <w:t>Осы</w:t>
      </w:r>
      <w:r w:rsidRPr="00CB5237">
        <w:rPr>
          <w:rFonts w:ascii="Times New Roman" w:hAnsi="Times New Roman" w:cs="Times New Roman"/>
          <w:b/>
          <w:sz w:val="20"/>
          <w:szCs w:val="20"/>
          <w:lang w:val="kk-KZ"/>
        </w:rPr>
        <w:t xml:space="preserve"> тәсілді қолдануға негіздеме</w:t>
      </w:r>
      <w:r w:rsidRPr="00CB5237">
        <w:rPr>
          <w:rFonts w:ascii="Times New Roman" w:hAnsi="Times New Roman" w:cs="Times New Roman"/>
          <w:b/>
          <w:sz w:val="20"/>
          <w:szCs w:val="20"/>
        </w:rPr>
        <w:t>:</w:t>
      </w:r>
    </w:p>
    <w:p w:rsidR="007C2B76" w:rsidRDefault="007C2B76" w:rsidP="007C2B76">
      <w:pPr>
        <w:spacing w:after="0" w:line="240" w:lineRule="auto"/>
        <w:ind w:firstLine="426"/>
        <w:jc w:val="both"/>
        <w:rPr>
          <w:rFonts w:ascii="Times New Roman" w:hAnsi="Times New Roman" w:cs="Times New Roman"/>
          <w:sz w:val="20"/>
          <w:szCs w:val="20"/>
        </w:rPr>
      </w:pPr>
      <w:r w:rsidRPr="000C5F73">
        <w:rPr>
          <w:rFonts w:ascii="Times New Roman" w:hAnsi="Times New Roman" w:cs="Times New Roman"/>
          <w:sz w:val="20"/>
          <w:szCs w:val="20"/>
        </w:rPr>
        <w:t xml:space="preserve">2021 </w:t>
      </w:r>
      <w:proofErr w:type="spellStart"/>
      <w:r w:rsidRPr="000C5F73">
        <w:rPr>
          <w:rFonts w:ascii="Times New Roman" w:hAnsi="Times New Roman" w:cs="Times New Roman"/>
          <w:sz w:val="20"/>
          <w:szCs w:val="20"/>
        </w:rPr>
        <w:t>жылғы</w:t>
      </w:r>
      <w:proofErr w:type="spellEnd"/>
      <w:r w:rsidRPr="000C5F73">
        <w:rPr>
          <w:rFonts w:ascii="Times New Roman" w:hAnsi="Times New Roman" w:cs="Times New Roman"/>
          <w:sz w:val="20"/>
          <w:szCs w:val="20"/>
        </w:rPr>
        <w:t xml:space="preserve"> 4 </w:t>
      </w:r>
      <w:proofErr w:type="spellStart"/>
      <w:r w:rsidRPr="000C5F73">
        <w:rPr>
          <w:rFonts w:ascii="Times New Roman" w:hAnsi="Times New Roman" w:cs="Times New Roman"/>
          <w:sz w:val="20"/>
          <w:szCs w:val="20"/>
        </w:rPr>
        <w:t>маусымдағы</w:t>
      </w:r>
      <w:proofErr w:type="spellEnd"/>
      <w:r w:rsidRPr="000C5F73">
        <w:rPr>
          <w:rFonts w:ascii="Times New Roman" w:hAnsi="Times New Roman" w:cs="Times New Roman"/>
          <w:sz w:val="20"/>
          <w:szCs w:val="20"/>
        </w:rPr>
        <w:t xml:space="preserve"> № 375 «</w:t>
      </w:r>
      <w:proofErr w:type="spellStart"/>
      <w:r w:rsidRPr="000C5F73">
        <w:rPr>
          <w:rFonts w:ascii="Times New Roman" w:hAnsi="Times New Roman" w:cs="Times New Roman"/>
          <w:sz w:val="20"/>
          <w:szCs w:val="20"/>
        </w:rPr>
        <w:t>Тегін</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медициналық</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көмектің</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кепілдік</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берілген</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көлемі</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шеңберінде</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дә</w:t>
      </w:r>
      <w:proofErr w:type="gramStart"/>
      <w:r w:rsidRPr="000C5F73">
        <w:rPr>
          <w:rFonts w:ascii="Times New Roman" w:hAnsi="Times New Roman" w:cs="Times New Roman"/>
          <w:sz w:val="20"/>
          <w:szCs w:val="20"/>
        </w:rPr>
        <w:t>р</w:t>
      </w:r>
      <w:proofErr w:type="gramEnd"/>
      <w:r w:rsidRPr="000C5F73">
        <w:rPr>
          <w:rFonts w:ascii="Times New Roman" w:hAnsi="Times New Roman" w:cs="Times New Roman"/>
          <w:sz w:val="20"/>
          <w:szCs w:val="20"/>
        </w:rPr>
        <w:t>ілік</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заттарды</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медициналық</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мақсаттағы</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бұйымдар</w:t>
      </w:r>
      <w:proofErr w:type="spellEnd"/>
      <w:r w:rsidRPr="000C5F73">
        <w:rPr>
          <w:rFonts w:ascii="Times New Roman" w:hAnsi="Times New Roman" w:cs="Times New Roman"/>
          <w:sz w:val="20"/>
          <w:szCs w:val="20"/>
        </w:rPr>
        <w:t xml:space="preserve"> мен </w:t>
      </w:r>
      <w:proofErr w:type="spellStart"/>
      <w:r w:rsidRPr="000C5F73">
        <w:rPr>
          <w:rFonts w:ascii="Times New Roman" w:hAnsi="Times New Roman" w:cs="Times New Roman"/>
          <w:sz w:val="20"/>
          <w:szCs w:val="20"/>
        </w:rPr>
        <w:t>мамандандырылған</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медициналық</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мақсаттағы</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бұйымдарды</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сатып</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алуды</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ұйымдастыру</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және</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жүргізу</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қағидаларына</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сәйкес</w:t>
      </w:r>
      <w:proofErr w:type="spellEnd"/>
      <w:r w:rsidRPr="000C5F73">
        <w:rPr>
          <w:rFonts w:ascii="Times New Roman" w:hAnsi="Times New Roman" w:cs="Times New Roman"/>
          <w:sz w:val="20"/>
          <w:szCs w:val="20"/>
        </w:rPr>
        <w:t>.</w:t>
      </w:r>
    </w:p>
    <w:p w:rsidR="007C2B76" w:rsidRPr="00380BC8" w:rsidRDefault="007C2B76" w:rsidP="007C2B76">
      <w:pPr>
        <w:pStyle w:val="a3"/>
        <w:numPr>
          <w:ilvl w:val="0"/>
          <w:numId w:val="20"/>
        </w:numPr>
        <w:spacing w:after="0" w:line="240" w:lineRule="auto"/>
        <w:jc w:val="both"/>
        <w:rPr>
          <w:rFonts w:ascii="Times New Roman" w:hAnsi="Times New Roman" w:cs="Times New Roman"/>
          <w:b/>
          <w:sz w:val="20"/>
          <w:szCs w:val="20"/>
          <w:lang w:val="kk-KZ"/>
        </w:rPr>
      </w:pPr>
      <w:r w:rsidRPr="00380BC8">
        <w:rPr>
          <w:rFonts w:ascii="Times New Roman" w:hAnsi="Times New Roman" w:cs="Times New Roman"/>
          <w:b/>
          <w:sz w:val="20"/>
          <w:szCs w:val="20"/>
          <w:lang w:val="kk-KZ"/>
        </w:rPr>
        <w:t>Баға ұсыныстарын ұсынған әлеуетті жеткізушілердің атаулары және мекенжайлары:</w:t>
      </w:r>
    </w:p>
    <w:p w:rsidR="007C2B76" w:rsidRPr="00CB5237" w:rsidRDefault="007C2B76" w:rsidP="007C2B76">
      <w:pPr>
        <w:pStyle w:val="a3"/>
        <w:spacing w:after="0" w:line="240" w:lineRule="auto"/>
        <w:ind w:left="360"/>
        <w:jc w:val="both"/>
        <w:rPr>
          <w:rFonts w:ascii="Times New Roman" w:hAnsi="Times New Roman" w:cs="Times New Roman"/>
          <w:b/>
          <w:sz w:val="20"/>
          <w:szCs w:val="20"/>
          <w:lang w:val="kk-KZ"/>
        </w:rPr>
      </w:pPr>
    </w:p>
    <w:tbl>
      <w:tblPr>
        <w:tblStyle w:val="a4"/>
        <w:tblW w:w="10521" w:type="dxa"/>
        <w:tblLook w:val="04A0" w:firstRow="1" w:lastRow="0" w:firstColumn="1" w:lastColumn="0" w:noHBand="0" w:noVBand="1"/>
      </w:tblPr>
      <w:tblGrid>
        <w:gridCol w:w="566"/>
        <w:gridCol w:w="4362"/>
        <w:gridCol w:w="3685"/>
        <w:gridCol w:w="1908"/>
      </w:tblGrid>
      <w:tr w:rsidR="007C2B76" w:rsidRPr="00CB5237" w:rsidTr="00E45F0D">
        <w:tc>
          <w:tcPr>
            <w:tcW w:w="566" w:type="dxa"/>
          </w:tcPr>
          <w:p w:rsidR="007C2B76" w:rsidRPr="00CB5237" w:rsidRDefault="007C2B76" w:rsidP="00E45F0D">
            <w:pPr>
              <w:rPr>
                <w:rFonts w:ascii="Times New Roman" w:hAnsi="Times New Roman" w:cs="Times New Roman"/>
                <w:sz w:val="20"/>
                <w:szCs w:val="20"/>
              </w:rPr>
            </w:pPr>
            <w:r w:rsidRPr="00CB5237">
              <w:rPr>
                <w:rFonts w:ascii="Times New Roman" w:hAnsi="Times New Roman" w:cs="Times New Roman"/>
                <w:sz w:val="20"/>
                <w:szCs w:val="20"/>
              </w:rPr>
              <w:t>№</w:t>
            </w:r>
          </w:p>
        </w:tc>
        <w:tc>
          <w:tcPr>
            <w:tcW w:w="4362" w:type="dxa"/>
          </w:tcPr>
          <w:p w:rsidR="007C2B76" w:rsidRPr="00CB5237" w:rsidRDefault="007C2B76" w:rsidP="00E45F0D">
            <w:pPr>
              <w:rPr>
                <w:rFonts w:ascii="Times New Roman" w:hAnsi="Times New Roman" w:cs="Times New Roman"/>
                <w:b/>
                <w:sz w:val="20"/>
                <w:szCs w:val="20"/>
              </w:rPr>
            </w:pPr>
            <w:proofErr w:type="spellStart"/>
            <w:r w:rsidRPr="00CB5237">
              <w:rPr>
                <w:rFonts w:ascii="Times New Roman" w:hAnsi="Times New Roman" w:cs="Times New Roman"/>
                <w:b/>
                <w:sz w:val="20"/>
                <w:szCs w:val="20"/>
              </w:rPr>
              <w:t>Әлеуетті</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жеткізушінің</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атауы</w:t>
            </w:r>
            <w:proofErr w:type="spellEnd"/>
          </w:p>
        </w:tc>
        <w:tc>
          <w:tcPr>
            <w:tcW w:w="3685" w:type="dxa"/>
          </w:tcPr>
          <w:p w:rsidR="007C2B76" w:rsidRPr="00CB5237" w:rsidRDefault="007C2B76" w:rsidP="00E45F0D">
            <w:pPr>
              <w:rPr>
                <w:rFonts w:ascii="Times New Roman" w:hAnsi="Times New Roman" w:cs="Times New Roman"/>
                <w:b/>
                <w:sz w:val="20"/>
                <w:szCs w:val="20"/>
              </w:rPr>
            </w:pPr>
            <w:proofErr w:type="spellStart"/>
            <w:r w:rsidRPr="00CB5237">
              <w:rPr>
                <w:rFonts w:ascii="Times New Roman" w:hAnsi="Times New Roman" w:cs="Times New Roman"/>
                <w:b/>
                <w:sz w:val="20"/>
                <w:szCs w:val="20"/>
              </w:rPr>
              <w:t>Әлеуетті</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жеткізушінің</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мекен-жайы</w:t>
            </w:r>
            <w:proofErr w:type="spellEnd"/>
          </w:p>
        </w:tc>
        <w:tc>
          <w:tcPr>
            <w:tcW w:w="1908" w:type="dxa"/>
          </w:tcPr>
          <w:p w:rsidR="007C2B76" w:rsidRPr="00CB5237" w:rsidRDefault="007C2B76" w:rsidP="00E45F0D">
            <w:pPr>
              <w:rPr>
                <w:rFonts w:ascii="Times New Roman" w:hAnsi="Times New Roman" w:cs="Times New Roman"/>
                <w:b/>
                <w:sz w:val="20"/>
                <w:szCs w:val="20"/>
              </w:rPr>
            </w:pPr>
            <w:proofErr w:type="spellStart"/>
            <w:r w:rsidRPr="00CB5237">
              <w:rPr>
                <w:rFonts w:ascii="Times New Roman" w:hAnsi="Times New Roman" w:cs="Times New Roman"/>
                <w:b/>
                <w:sz w:val="20"/>
                <w:szCs w:val="20"/>
              </w:rPr>
              <w:t>Қолдану</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күні</w:t>
            </w:r>
            <w:proofErr w:type="spellEnd"/>
            <w:r w:rsidRPr="00CB5237">
              <w:rPr>
                <w:rFonts w:ascii="Times New Roman" w:hAnsi="Times New Roman" w:cs="Times New Roman"/>
                <w:b/>
                <w:sz w:val="20"/>
                <w:szCs w:val="20"/>
              </w:rPr>
              <w:t xml:space="preserve"> мен </w:t>
            </w:r>
            <w:proofErr w:type="spellStart"/>
            <w:proofErr w:type="gramStart"/>
            <w:r w:rsidRPr="00CB5237">
              <w:rPr>
                <w:rFonts w:ascii="Times New Roman" w:hAnsi="Times New Roman" w:cs="Times New Roman"/>
                <w:b/>
                <w:sz w:val="20"/>
                <w:szCs w:val="20"/>
              </w:rPr>
              <w:t>уа</w:t>
            </w:r>
            <w:proofErr w:type="gramEnd"/>
            <w:r w:rsidRPr="00CB5237">
              <w:rPr>
                <w:rFonts w:ascii="Times New Roman" w:hAnsi="Times New Roman" w:cs="Times New Roman"/>
                <w:b/>
                <w:sz w:val="20"/>
                <w:szCs w:val="20"/>
              </w:rPr>
              <w:t>қыты</w:t>
            </w:r>
            <w:proofErr w:type="spellEnd"/>
          </w:p>
        </w:tc>
      </w:tr>
      <w:tr w:rsidR="007C2B76" w:rsidRPr="00CB5237" w:rsidTr="00E45F0D">
        <w:tc>
          <w:tcPr>
            <w:tcW w:w="566" w:type="dxa"/>
          </w:tcPr>
          <w:p w:rsidR="007C2B76" w:rsidRPr="00CB5237" w:rsidRDefault="007C2B76" w:rsidP="00E45F0D">
            <w:pPr>
              <w:rPr>
                <w:rFonts w:ascii="Times New Roman" w:hAnsi="Times New Roman" w:cs="Times New Roman"/>
                <w:sz w:val="20"/>
                <w:szCs w:val="20"/>
              </w:rPr>
            </w:pPr>
            <w:r>
              <w:rPr>
                <w:rFonts w:ascii="Times New Roman" w:hAnsi="Times New Roman" w:cs="Times New Roman"/>
                <w:sz w:val="20"/>
                <w:szCs w:val="20"/>
              </w:rPr>
              <w:t>1</w:t>
            </w:r>
          </w:p>
        </w:tc>
        <w:tc>
          <w:tcPr>
            <w:tcW w:w="4362" w:type="dxa"/>
            <w:vAlign w:val="center"/>
          </w:tcPr>
          <w:p w:rsidR="007C2B76" w:rsidRPr="00CB5237" w:rsidRDefault="007C2B76" w:rsidP="00E45F0D">
            <w:pPr>
              <w:rPr>
                <w:rFonts w:ascii="Times New Roman" w:hAnsi="Times New Roman" w:cs="Times New Roman"/>
                <w:sz w:val="20"/>
                <w:szCs w:val="20"/>
              </w:rPr>
            </w:pPr>
          </w:p>
        </w:tc>
        <w:tc>
          <w:tcPr>
            <w:tcW w:w="3685" w:type="dxa"/>
            <w:vAlign w:val="center"/>
          </w:tcPr>
          <w:p w:rsidR="007C2B76" w:rsidRPr="002D21AC" w:rsidRDefault="007C2B76" w:rsidP="00E45F0D">
            <w:pPr>
              <w:rPr>
                <w:rFonts w:ascii="Times New Roman" w:hAnsi="Times New Roman" w:cs="Times New Roman"/>
                <w:sz w:val="20"/>
                <w:szCs w:val="20"/>
                <w:lang w:val="kk-KZ"/>
              </w:rPr>
            </w:pPr>
          </w:p>
        </w:tc>
        <w:tc>
          <w:tcPr>
            <w:tcW w:w="1908" w:type="dxa"/>
            <w:vAlign w:val="center"/>
          </w:tcPr>
          <w:p w:rsidR="007C2B76" w:rsidRPr="00110B78" w:rsidRDefault="007C2B76" w:rsidP="00E45F0D">
            <w:pPr>
              <w:jc w:val="center"/>
              <w:rPr>
                <w:rFonts w:ascii="Times New Roman" w:hAnsi="Times New Roman" w:cs="Times New Roman"/>
                <w:sz w:val="20"/>
                <w:szCs w:val="20"/>
              </w:rPr>
            </w:pPr>
          </w:p>
        </w:tc>
      </w:tr>
    </w:tbl>
    <w:p w:rsidR="007C2B76" w:rsidRDefault="007C2B76" w:rsidP="007C2B76">
      <w:pPr>
        <w:pStyle w:val="a3"/>
        <w:spacing w:after="0" w:line="240" w:lineRule="auto"/>
        <w:ind w:left="360"/>
        <w:jc w:val="both"/>
        <w:rPr>
          <w:rFonts w:ascii="Times New Roman" w:hAnsi="Times New Roman" w:cs="Times New Roman"/>
          <w:b/>
          <w:iCs/>
          <w:color w:val="000000"/>
          <w:sz w:val="20"/>
          <w:szCs w:val="20"/>
          <w:lang w:val="kk-KZ"/>
        </w:rPr>
      </w:pPr>
    </w:p>
    <w:p w:rsidR="007C2B76" w:rsidRPr="00CB5237" w:rsidRDefault="007C2B76" w:rsidP="007C2B76">
      <w:pPr>
        <w:pStyle w:val="a3"/>
        <w:numPr>
          <w:ilvl w:val="0"/>
          <w:numId w:val="20"/>
        </w:numPr>
        <w:spacing w:after="0" w:line="240" w:lineRule="auto"/>
        <w:jc w:val="both"/>
        <w:rPr>
          <w:rFonts w:ascii="Times New Roman" w:hAnsi="Times New Roman" w:cs="Times New Roman"/>
          <w:b/>
          <w:iCs/>
          <w:color w:val="000000"/>
          <w:sz w:val="20"/>
          <w:szCs w:val="20"/>
          <w:lang w:val="kk-KZ"/>
        </w:rPr>
      </w:pPr>
      <w:r w:rsidRPr="00CB5237">
        <w:rPr>
          <w:rFonts w:ascii="Times New Roman" w:hAnsi="Times New Roman" w:cs="Times New Roman"/>
          <w:b/>
          <w:iCs/>
          <w:color w:val="000000"/>
          <w:sz w:val="20"/>
          <w:szCs w:val="20"/>
          <w:lang w:val="kk-KZ"/>
        </w:rPr>
        <w:t xml:space="preserve">Сарапшылар жүгіндірілген жоқ;                                                    </w:t>
      </w:r>
    </w:p>
    <w:p w:rsidR="007C2B76" w:rsidRPr="00CB5237" w:rsidRDefault="007C2B76" w:rsidP="007C2B76">
      <w:pPr>
        <w:pStyle w:val="a3"/>
        <w:numPr>
          <w:ilvl w:val="0"/>
          <w:numId w:val="20"/>
        </w:numPr>
        <w:spacing w:after="0" w:line="240" w:lineRule="auto"/>
        <w:jc w:val="both"/>
        <w:rPr>
          <w:rFonts w:ascii="Times New Roman" w:hAnsi="Times New Roman" w:cs="Times New Roman"/>
          <w:b/>
          <w:iCs/>
          <w:color w:val="000000"/>
          <w:sz w:val="20"/>
          <w:szCs w:val="20"/>
          <w:lang w:val="kk-KZ"/>
        </w:rPr>
      </w:pPr>
      <w:r w:rsidRPr="00CB5237">
        <w:rPr>
          <w:rFonts w:ascii="Times New Roman" w:hAnsi="Times New Roman" w:cs="Times New Roman"/>
          <w:b/>
          <w:iCs/>
          <w:color w:val="000000"/>
          <w:sz w:val="20"/>
          <w:szCs w:val="20"/>
          <w:lang w:val="kk-KZ"/>
        </w:rPr>
        <w:t>Әлеуетті жеткізушілердің баға ұсыныстар кестесі</w:t>
      </w:r>
    </w:p>
    <w:p w:rsidR="007C2B76" w:rsidRPr="00CB5237" w:rsidRDefault="007C2B76" w:rsidP="007C2B76">
      <w:pPr>
        <w:pStyle w:val="a3"/>
        <w:spacing w:after="0" w:line="240" w:lineRule="auto"/>
        <w:ind w:left="360"/>
        <w:jc w:val="both"/>
        <w:rPr>
          <w:rFonts w:ascii="Times New Roman" w:hAnsi="Times New Roman" w:cs="Times New Roman"/>
          <w:b/>
          <w:iCs/>
          <w:color w:val="000000"/>
          <w:sz w:val="20"/>
          <w:szCs w:val="20"/>
          <w:lang w:val="kk-KZ"/>
        </w:rPr>
      </w:pPr>
    </w:p>
    <w:tbl>
      <w:tblPr>
        <w:tblStyle w:val="a4"/>
        <w:tblW w:w="10632" w:type="dxa"/>
        <w:tblInd w:w="-34" w:type="dxa"/>
        <w:tblLook w:val="04A0" w:firstRow="1" w:lastRow="0" w:firstColumn="1" w:lastColumn="0" w:noHBand="0" w:noVBand="1"/>
      </w:tblPr>
      <w:tblGrid>
        <w:gridCol w:w="506"/>
        <w:gridCol w:w="1479"/>
        <w:gridCol w:w="8647"/>
      </w:tblGrid>
      <w:tr w:rsidR="007C2B76" w:rsidRPr="004757E6" w:rsidTr="00E45F0D">
        <w:trPr>
          <w:trHeight w:val="566"/>
        </w:trPr>
        <w:tc>
          <w:tcPr>
            <w:tcW w:w="506" w:type="dxa"/>
          </w:tcPr>
          <w:p w:rsidR="007C2B76" w:rsidRPr="00914F7F" w:rsidRDefault="007C2B76" w:rsidP="00E45F0D">
            <w:pPr>
              <w:jc w:val="center"/>
              <w:rPr>
                <w:rFonts w:ascii="Times New Roman" w:hAnsi="Times New Roman" w:cs="Times New Roman"/>
                <w:b/>
                <w:iCs/>
                <w:color w:val="000000"/>
                <w:sz w:val="20"/>
                <w:szCs w:val="20"/>
                <w:lang w:val="kk-KZ"/>
              </w:rPr>
            </w:pPr>
            <w:r w:rsidRPr="00914F7F">
              <w:rPr>
                <w:rFonts w:ascii="Times New Roman" w:hAnsi="Times New Roman" w:cs="Times New Roman"/>
                <w:b/>
                <w:iCs/>
                <w:color w:val="000000"/>
                <w:sz w:val="20"/>
                <w:szCs w:val="20"/>
                <w:lang w:val="kk-KZ"/>
              </w:rPr>
              <w:t xml:space="preserve">№ </w:t>
            </w:r>
            <w:r>
              <w:rPr>
                <w:rFonts w:ascii="Times New Roman" w:hAnsi="Times New Roman" w:cs="Times New Roman"/>
                <w:b/>
                <w:iCs/>
                <w:color w:val="000000"/>
                <w:sz w:val="20"/>
                <w:szCs w:val="20"/>
                <w:lang w:val="kk-KZ"/>
              </w:rPr>
              <w:t>р</w:t>
            </w:r>
            <w:r w:rsidRPr="00914F7F">
              <w:rPr>
                <w:rFonts w:ascii="Times New Roman" w:hAnsi="Times New Roman" w:cs="Times New Roman"/>
                <w:b/>
                <w:iCs/>
                <w:color w:val="000000"/>
                <w:sz w:val="20"/>
                <w:szCs w:val="20"/>
                <w:lang w:val="kk-KZ"/>
              </w:rPr>
              <w:t>/</w:t>
            </w:r>
            <w:r>
              <w:rPr>
                <w:rFonts w:ascii="Times New Roman" w:hAnsi="Times New Roman" w:cs="Times New Roman"/>
                <w:b/>
                <w:iCs/>
                <w:color w:val="000000"/>
                <w:sz w:val="20"/>
                <w:szCs w:val="20"/>
                <w:lang w:val="kk-KZ"/>
              </w:rPr>
              <w:t>р</w:t>
            </w:r>
          </w:p>
        </w:tc>
        <w:tc>
          <w:tcPr>
            <w:tcW w:w="1479" w:type="dxa"/>
          </w:tcPr>
          <w:p w:rsidR="007C2B76" w:rsidRPr="00914F7F" w:rsidRDefault="007C2B76" w:rsidP="00E45F0D">
            <w:pPr>
              <w:jc w:val="center"/>
              <w:rPr>
                <w:rFonts w:ascii="Times New Roman" w:hAnsi="Times New Roman" w:cs="Times New Roman"/>
                <w:b/>
                <w:iCs/>
                <w:color w:val="000000"/>
                <w:sz w:val="20"/>
                <w:szCs w:val="20"/>
                <w:lang w:val="kk-KZ"/>
              </w:rPr>
            </w:pPr>
            <w:r>
              <w:rPr>
                <w:rFonts w:ascii="Times New Roman" w:hAnsi="Times New Roman" w:cs="Times New Roman"/>
                <w:b/>
                <w:iCs/>
                <w:color w:val="000000"/>
                <w:sz w:val="20"/>
                <w:szCs w:val="20"/>
                <w:lang w:val="kk-KZ"/>
              </w:rPr>
              <w:t xml:space="preserve">Лоттың </w:t>
            </w:r>
            <w:r w:rsidRPr="00914F7F">
              <w:rPr>
                <w:rFonts w:ascii="Times New Roman" w:hAnsi="Times New Roman" w:cs="Times New Roman"/>
                <w:b/>
                <w:iCs/>
                <w:color w:val="000000"/>
                <w:sz w:val="20"/>
                <w:szCs w:val="20"/>
                <w:lang w:val="kk-KZ"/>
              </w:rPr>
              <w:t xml:space="preserve">№ </w:t>
            </w:r>
          </w:p>
        </w:tc>
        <w:tc>
          <w:tcPr>
            <w:tcW w:w="8647" w:type="dxa"/>
          </w:tcPr>
          <w:p w:rsidR="007C2B76" w:rsidRPr="00380BC8" w:rsidRDefault="007C2B76" w:rsidP="00E45F0D">
            <w:pPr>
              <w:jc w:val="center"/>
              <w:rPr>
                <w:rFonts w:ascii="Times New Roman" w:hAnsi="Times New Roman" w:cs="Times New Roman"/>
                <w:b/>
                <w:sz w:val="20"/>
                <w:szCs w:val="20"/>
                <w:lang w:val="kk-KZ"/>
              </w:rPr>
            </w:pPr>
            <w:r w:rsidRPr="002D21AC">
              <w:rPr>
                <w:rFonts w:ascii="Times New Roman" w:hAnsi="Times New Roman" w:cs="Times New Roman"/>
                <w:b/>
                <w:sz w:val="20"/>
                <w:szCs w:val="20"/>
                <w:lang w:val="kk-KZ"/>
              </w:rPr>
              <w:t xml:space="preserve"> </w:t>
            </w:r>
            <w:r>
              <w:rPr>
                <w:rFonts w:ascii="Times New Roman" w:hAnsi="Times New Roman" w:cs="Times New Roman"/>
                <w:b/>
                <w:sz w:val="20"/>
                <w:szCs w:val="20"/>
                <w:lang w:val="kk-KZ"/>
              </w:rPr>
              <w:t>Жеткізушінің атауы</w:t>
            </w:r>
          </w:p>
        </w:tc>
      </w:tr>
      <w:tr w:rsidR="007C2B76" w:rsidRPr="00CB5237" w:rsidTr="00E45F0D">
        <w:tc>
          <w:tcPr>
            <w:tcW w:w="506" w:type="dxa"/>
          </w:tcPr>
          <w:p w:rsidR="007C2B76" w:rsidRPr="00914F7F" w:rsidRDefault="007C2B76" w:rsidP="00E45F0D">
            <w:pPr>
              <w:jc w:val="center"/>
              <w:rPr>
                <w:rFonts w:ascii="Times New Roman" w:hAnsi="Times New Roman" w:cs="Times New Roman"/>
                <w:iCs/>
                <w:color w:val="000000"/>
                <w:sz w:val="20"/>
                <w:szCs w:val="20"/>
                <w:lang w:val="kk-KZ"/>
              </w:rPr>
            </w:pPr>
            <w:r w:rsidRPr="00914F7F">
              <w:rPr>
                <w:rFonts w:ascii="Times New Roman" w:hAnsi="Times New Roman" w:cs="Times New Roman"/>
                <w:iCs/>
                <w:color w:val="000000"/>
                <w:sz w:val="20"/>
                <w:szCs w:val="20"/>
                <w:lang w:val="kk-KZ"/>
              </w:rPr>
              <w:t>1</w:t>
            </w:r>
          </w:p>
        </w:tc>
        <w:tc>
          <w:tcPr>
            <w:tcW w:w="1479" w:type="dxa"/>
          </w:tcPr>
          <w:p w:rsidR="007C2B76" w:rsidRPr="00914F7F" w:rsidRDefault="007C2B76" w:rsidP="00E45F0D">
            <w:pPr>
              <w:rPr>
                <w:rFonts w:ascii="Times New Roman" w:hAnsi="Times New Roman" w:cs="Times New Roman"/>
                <w:iCs/>
                <w:color w:val="000000"/>
                <w:sz w:val="20"/>
                <w:szCs w:val="20"/>
                <w:lang w:val="kk-KZ"/>
              </w:rPr>
            </w:pPr>
            <w:r w:rsidRPr="00914F7F">
              <w:rPr>
                <w:rFonts w:ascii="Times New Roman" w:hAnsi="Times New Roman" w:cs="Times New Roman"/>
                <w:iCs/>
                <w:color w:val="000000"/>
                <w:sz w:val="20"/>
                <w:szCs w:val="20"/>
              </w:rPr>
              <w:t xml:space="preserve">№ </w:t>
            </w:r>
            <w:r w:rsidRPr="00914F7F">
              <w:rPr>
                <w:rFonts w:ascii="Times New Roman" w:hAnsi="Times New Roman" w:cs="Times New Roman"/>
                <w:iCs/>
                <w:color w:val="000000"/>
                <w:sz w:val="20"/>
                <w:szCs w:val="20"/>
                <w:lang w:val="kk-KZ"/>
              </w:rPr>
              <w:t>1</w:t>
            </w:r>
            <w:r w:rsidRPr="00914F7F">
              <w:rPr>
                <w:rFonts w:ascii="Times New Roman" w:hAnsi="Times New Roman" w:cs="Times New Roman"/>
                <w:iCs/>
                <w:color w:val="000000"/>
                <w:sz w:val="20"/>
                <w:szCs w:val="20"/>
              </w:rPr>
              <w:t xml:space="preserve"> </w:t>
            </w:r>
            <w:r>
              <w:rPr>
                <w:rFonts w:ascii="Times New Roman" w:hAnsi="Times New Roman" w:cs="Times New Roman"/>
                <w:iCs/>
                <w:color w:val="000000"/>
                <w:sz w:val="20"/>
                <w:szCs w:val="20"/>
                <w:lang w:val="kk-KZ"/>
              </w:rPr>
              <w:t>л</w:t>
            </w:r>
            <w:r w:rsidRPr="00914F7F">
              <w:rPr>
                <w:rFonts w:ascii="Times New Roman" w:hAnsi="Times New Roman" w:cs="Times New Roman"/>
                <w:iCs/>
                <w:color w:val="000000"/>
                <w:sz w:val="20"/>
                <w:szCs w:val="20"/>
              </w:rPr>
              <w:t>от</w:t>
            </w:r>
          </w:p>
        </w:tc>
        <w:tc>
          <w:tcPr>
            <w:tcW w:w="8647" w:type="dxa"/>
          </w:tcPr>
          <w:p w:rsidR="007C2B76" w:rsidRPr="00914F7F" w:rsidRDefault="007C2B76" w:rsidP="00E45F0D">
            <w:pPr>
              <w:jc w:val="center"/>
              <w:rPr>
                <w:rFonts w:ascii="Times New Roman" w:hAnsi="Times New Roman" w:cs="Times New Roman"/>
                <w:iCs/>
                <w:color w:val="000000"/>
                <w:sz w:val="20"/>
                <w:szCs w:val="20"/>
                <w:lang w:val="kk-KZ"/>
              </w:rPr>
            </w:pPr>
          </w:p>
        </w:tc>
      </w:tr>
    </w:tbl>
    <w:p w:rsidR="007C2B76" w:rsidRPr="00CB5237" w:rsidRDefault="007C2B76" w:rsidP="007C2B76">
      <w:pPr>
        <w:pStyle w:val="a3"/>
        <w:spacing w:after="0" w:line="240" w:lineRule="auto"/>
        <w:ind w:left="360"/>
        <w:jc w:val="both"/>
        <w:rPr>
          <w:rFonts w:ascii="Times New Roman" w:hAnsi="Times New Roman" w:cs="Times New Roman"/>
          <w:b/>
          <w:sz w:val="20"/>
          <w:szCs w:val="20"/>
          <w:lang w:val="kk-KZ"/>
        </w:rPr>
      </w:pPr>
    </w:p>
    <w:p w:rsidR="007C2B76" w:rsidRPr="00CB5237" w:rsidRDefault="007C2B76" w:rsidP="007C2B76">
      <w:pPr>
        <w:pStyle w:val="a3"/>
        <w:numPr>
          <w:ilvl w:val="0"/>
          <w:numId w:val="20"/>
        </w:numPr>
        <w:spacing w:after="0" w:line="240" w:lineRule="auto"/>
        <w:jc w:val="both"/>
        <w:rPr>
          <w:rFonts w:ascii="Times New Roman" w:hAnsi="Times New Roman" w:cs="Times New Roman"/>
          <w:b/>
          <w:sz w:val="20"/>
          <w:szCs w:val="20"/>
          <w:lang w:val="kk-KZ"/>
        </w:rPr>
      </w:pPr>
      <w:r w:rsidRPr="00CB5237">
        <w:rPr>
          <w:rFonts w:ascii="Times New Roman" w:hAnsi="Times New Roman" w:cs="Times New Roman"/>
          <w:b/>
          <w:sz w:val="20"/>
          <w:szCs w:val="20"/>
          <w:lang w:val="kk-KZ"/>
        </w:rPr>
        <w:t xml:space="preserve">Баға ұсыныстары бар конверттерді ашу рәсіміне қатысқан әлеуетті жеткізушілер: </w:t>
      </w:r>
      <w:r w:rsidRPr="00CB5237">
        <w:rPr>
          <w:rFonts w:ascii="Times New Roman" w:hAnsi="Times New Roman" w:cs="Times New Roman"/>
          <w:bCs/>
          <w:sz w:val="20"/>
          <w:szCs w:val="20"/>
          <w:lang w:val="kk-KZ"/>
        </w:rPr>
        <w:t>жоқ</w:t>
      </w:r>
    </w:p>
    <w:p w:rsidR="007C2B76" w:rsidRPr="003E55BA" w:rsidRDefault="007C2B76" w:rsidP="007C2B76">
      <w:pPr>
        <w:pStyle w:val="a3"/>
        <w:numPr>
          <w:ilvl w:val="0"/>
          <w:numId w:val="20"/>
        </w:numPr>
        <w:spacing w:after="0" w:line="240" w:lineRule="auto"/>
        <w:jc w:val="both"/>
        <w:rPr>
          <w:rFonts w:ascii="Times New Roman" w:hAnsi="Times New Roman" w:cs="Times New Roman"/>
          <w:i/>
          <w:iCs/>
          <w:color w:val="000000" w:themeColor="text1"/>
          <w:sz w:val="20"/>
          <w:szCs w:val="20"/>
          <w:lang w:val="kk-KZ"/>
        </w:rPr>
      </w:pPr>
      <w:r w:rsidRPr="00F10240">
        <w:rPr>
          <w:rFonts w:ascii="Times New Roman" w:hAnsi="Times New Roman" w:cs="Times New Roman"/>
          <w:b/>
          <w:sz w:val="20"/>
          <w:szCs w:val="20"/>
          <w:lang w:val="kk-KZ"/>
        </w:rPr>
        <w:t>Баға ұсыныстарын сұрату тәсілімен сатып алуды ұйымдастырушы ШЕШТІ</w:t>
      </w:r>
      <w:r w:rsidRPr="00CB5237">
        <w:rPr>
          <w:rFonts w:ascii="Times New Roman" w:hAnsi="Times New Roman" w:cs="Times New Roman"/>
          <w:b/>
          <w:sz w:val="20"/>
          <w:szCs w:val="20"/>
          <w:lang w:val="kk-KZ"/>
        </w:rPr>
        <w:t>:</w:t>
      </w:r>
    </w:p>
    <w:p w:rsidR="007C2B76" w:rsidRPr="00347C8E" w:rsidRDefault="007C2B76" w:rsidP="007C2B76">
      <w:pPr>
        <w:ind w:firstLine="426"/>
        <w:jc w:val="both"/>
        <w:rPr>
          <w:rFonts w:ascii="Times New Roman" w:hAnsi="Times New Roman" w:cs="Times New Roman"/>
          <w:sz w:val="20"/>
          <w:szCs w:val="20"/>
          <w:lang w:val="kk-KZ"/>
        </w:rPr>
      </w:pPr>
      <w:r w:rsidRPr="00347C8E">
        <w:rPr>
          <w:rFonts w:ascii="Times New Roman" w:hAnsi="Times New Roman" w:cs="Times New Roman"/>
          <w:sz w:val="20"/>
          <w:szCs w:val="20"/>
          <w:lang w:val="kk-KZ"/>
        </w:rPr>
        <w:t>"Тегін медициналық көмектің кепілдік берілген көлемі, қылмыстық-атқару (пенитенциарлық) жүйесінің тергеу изоляторлары мен мекемелерінде ұсталатын адамдарға бюджет қаражаты есебінен медициналық көмектің қосымша көлемі шеңберінде және (немесе) міндетті әлеуметтік медициналық сақтандыру жүйесінде дәрілік заттар мен медициналық бұйымдарды, мамандандырылған емдік өнімдерді сатып алуды ұйымдастыру және өткізу қағидаларының" 140-тармағының 10-тарауына сәйкес және Қазақстан Республикасы Үкіметінің 2021 жылғы 4 маусымдағы № 375 кейбір шешімдерінің күші жойылды деп тануға байланысты ұсынылған баға ұсыныстарының болмауына байланысты сатып алу өткізілмеді деп танылсын.</w:t>
      </w:r>
    </w:p>
    <w:p w:rsidR="007C2B76" w:rsidRPr="00347C8E" w:rsidRDefault="007C2B76" w:rsidP="007C2B76">
      <w:pPr>
        <w:pStyle w:val="a3"/>
        <w:spacing w:after="0" w:line="240" w:lineRule="auto"/>
        <w:ind w:left="360"/>
        <w:jc w:val="both"/>
        <w:rPr>
          <w:rFonts w:ascii="Times New Roman" w:hAnsi="Times New Roman" w:cs="Times New Roman"/>
          <w:bCs/>
          <w:i/>
          <w:iCs/>
          <w:color w:val="FF0000"/>
          <w:sz w:val="20"/>
          <w:szCs w:val="20"/>
          <w:lang w:val="kk-KZ"/>
        </w:rPr>
      </w:pPr>
    </w:p>
    <w:p w:rsidR="007C2B76" w:rsidRPr="00BD6BF9" w:rsidRDefault="007C2B76" w:rsidP="007C2B76">
      <w:pPr>
        <w:pStyle w:val="a3"/>
        <w:spacing w:after="0" w:line="240" w:lineRule="auto"/>
        <w:ind w:left="360"/>
        <w:jc w:val="both"/>
        <w:rPr>
          <w:rFonts w:ascii="Times New Roman" w:hAnsi="Times New Roman" w:cs="Times New Roman"/>
          <w:i/>
          <w:iCs/>
          <w:color w:val="000000" w:themeColor="text1"/>
          <w:lang w:val="kk-KZ"/>
        </w:rPr>
      </w:pPr>
    </w:p>
    <w:p w:rsidR="007C2B76" w:rsidRDefault="007C2B76" w:rsidP="007C2B76">
      <w:pPr>
        <w:pStyle w:val="a3"/>
        <w:spacing w:after="0" w:line="240" w:lineRule="auto"/>
        <w:ind w:left="0"/>
        <w:rPr>
          <w:rFonts w:ascii="Times New Roman" w:hAnsi="Times New Roman" w:cs="Times New Roman"/>
          <w:b/>
          <w:sz w:val="24"/>
          <w:szCs w:val="24"/>
          <w:lang w:val="kk-KZ"/>
        </w:rPr>
      </w:pPr>
      <w:r>
        <w:rPr>
          <w:rFonts w:ascii="Times New Roman" w:hAnsi="Times New Roman" w:cs="Times New Roman"/>
          <w:b/>
          <w:sz w:val="24"/>
          <w:szCs w:val="24"/>
          <w:lang w:val="kk-KZ"/>
        </w:rPr>
        <w:t xml:space="preserve">                        </w:t>
      </w:r>
    </w:p>
    <w:p w:rsidR="007C2B76" w:rsidRDefault="007C2B76" w:rsidP="007C2B76">
      <w:pPr>
        <w:spacing w:after="0" w:line="240" w:lineRule="auto"/>
        <w:rPr>
          <w:rFonts w:ascii="Times New Roman" w:hAnsi="Times New Roman" w:cs="Times New Roman"/>
          <w:b/>
          <w:lang w:val="kk-KZ"/>
        </w:rPr>
      </w:pPr>
      <w:r w:rsidRPr="00AB54F7">
        <w:rPr>
          <w:rFonts w:ascii="Times New Roman" w:hAnsi="Times New Roman" w:cs="Times New Roman"/>
          <w:b/>
          <w:lang w:val="kk-KZ"/>
        </w:rPr>
        <w:t xml:space="preserve">Директор                                                                                                     </w:t>
      </w:r>
      <w:r>
        <w:rPr>
          <w:rFonts w:ascii="Times New Roman" w:hAnsi="Times New Roman" w:cs="Times New Roman"/>
          <w:b/>
          <w:lang w:val="kk-KZ"/>
        </w:rPr>
        <w:t xml:space="preserve">    </w:t>
      </w:r>
      <w:r w:rsidRPr="00AB54F7">
        <w:rPr>
          <w:rFonts w:ascii="Times New Roman" w:hAnsi="Times New Roman" w:cs="Times New Roman"/>
          <w:b/>
          <w:lang w:val="kk-KZ"/>
        </w:rPr>
        <w:t>Сызды</w:t>
      </w:r>
      <w:r>
        <w:rPr>
          <w:rFonts w:ascii="Times New Roman" w:hAnsi="Times New Roman" w:cs="Times New Roman"/>
          <w:b/>
          <w:lang w:val="kk-KZ"/>
        </w:rPr>
        <w:t>қ</w:t>
      </w:r>
      <w:r w:rsidRPr="00AB54F7">
        <w:rPr>
          <w:rFonts w:ascii="Times New Roman" w:hAnsi="Times New Roman" w:cs="Times New Roman"/>
          <w:b/>
          <w:lang w:val="kk-KZ"/>
        </w:rPr>
        <w:t>ова А.К.</w:t>
      </w:r>
    </w:p>
    <w:p w:rsidR="00FE4A92" w:rsidRPr="00AB54F7" w:rsidRDefault="00FE4A92" w:rsidP="007C2B76">
      <w:pPr>
        <w:spacing w:after="0" w:line="240" w:lineRule="auto"/>
        <w:rPr>
          <w:rFonts w:ascii="Times New Roman" w:hAnsi="Times New Roman" w:cs="Times New Roman"/>
          <w:b/>
          <w:lang w:val="kk-KZ"/>
        </w:rPr>
      </w:pPr>
    </w:p>
    <w:p w:rsidR="007C2B76" w:rsidRDefault="007C2B76" w:rsidP="007C2B76">
      <w:pPr>
        <w:pStyle w:val="a3"/>
        <w:spacing w:after="0" w:line="240" w:lineRule="auto"/>
        <w:ind w:left="0"/>
        <w:rPr>
          <w:rFonts w:ascii="Times New Roman" w:hAnsi="Times New Roman" w:cs="Times New Roman"/>
          <w:b/>
          <w:lang w:val="kk-KZ"/>
        </w:rPr>
      </w:pPr>
    </w:p>
    <w:p w:rsidR="007C2B76" w:rsidRPr="00AB54F7" w:rsidRDefault="007C2B76" w:rsidP="007C2B76">
      <w:pPr>
        <w:pStyle w:val="a3"/>
        <w:spacing w:after="0" w:line="240" w:lineRule="auto"/>
        <w:ind w:left="0"/>
        <w:rPr>
          <w:rFonts w:ascii="Times New Roman" w:hAnsi="Times New Roman" w:cs="Times New Roman"/>
          <w:b/>
          <w:lang w:val="kk-KZ"/>
        </w:rPr>
      </w:pPr>
      <w:r w:rsidRPr="00AB54F7">
        <w:rPr>
          <w:rFonts w:ascii="Times New Roman" w:hAnsi="Times New Roman" w:cs="Times New Roman"/>
          <w:b/>
          <w:lang w:val="kk-KZ"/>
        </w:rPr>
        <w:t>Мемлекеттік сатып алу жөніндегі менеджер                                           Смагулова А.В.</w:t>
      </w:r>
    </w:p>
    <w:p w:rsidR="007C2B76" w:rsidRPr="00AB54F7" w:rsidRDefault="007C2B76" w:rsidP="007C2B76">
      <w:pPr>
        <w:pStyle w:val="a3"/>
        <w:spacing w:after="0" w:line="240" w:lineRule="auto"/>
        <w:ind w:left="142"/>
        <w:jc w:val="both"/>
        <w:rPr>
          <w:rFonts w:ascii="Times New Roman" w:hAnsi="Times New Roman" w:cs="Times New Roman"/>
          <w:b/>
          <w:lang w:val="kk-KZ"/>
        </w:rPr>
      </w:pPr>
    </w:p>
    <w:p w:rsidR="00B6624B" w:rsidRPr="00AB54F7" w:rsidRDefault="00B6624B" w:rsidP="00117776">
      <w:pPr>
        <w:spacing w:after="0" w:line="240" w:lineRule="auto"/>
        <w:jc w:val="center"/>
        <w:rPr>
          <w:rFonts w:ascii="Times New Roman" w:hAnsi="Times New Roman" w:cs="Times New Roman"/>
          <w:b/>
          <w:lang w:val="kk-KZ"/>
        </w:rPr>
      </w:pPr>
    </w:p>
    <w:sectPr w:rsidR="00B6624B" w:rsidRPr="00AB54F7" w:rsidSect="00874185">
      <w:pgSz w:w="11906" w:h="16838"/>
      <w:pgMar w:top="426" w:right="566" w:bottom="284"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1EE1" w:rsidRDefault="00221EE1" w:rsidP="00094E6B">
      <w:pPr>
        <w:spacing w:after="0" w:line="240" w:lineRule="auto"/>
      </w:pPr>
      <w:r>
        <w:separator/>
      </w:r>
    </w:p>
  </w:endnote>
  <w:endnote w:type="continuationSeparator" w:id="0">
    <w:p w:rsidR="00221EE1" w:rsidRDefault="00221EE1" w:rsidP="00094E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1EE1" w:rsidRDefault="00221EE1" w:rsidP="00094E6B">
      <w:pPr>
        <w:spacing w:after="0" w:line="240" w:lineRule="auto"/>
      </w:pPr>
      <w:r>
        <w:separator/>
      </w:r>
    </w:p>
  </w:footnote>
  <w:footnote w:type="continuationSeparator" w:id="0">
    <w:p w:rsidR="00221EE1" w:rsidRDefault="00221EE1" w:rsidP="00094E6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334E"/>
    <w:multiLevelType w:val="hybridMultilevel"/>
    <w:tmpl w:val="F78C8238"/>
    <w:lvl w:ilvl="0" w:tplc="362238D6">
      <w:start w:val="7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364ED3"/>
    <w:multiLevelType w:val="hybridMultilevel"/>
    <w:tmpl w:val="A934D352"/>
    <w:lvl w:ilvl="0" w:tplc="807A263E">
      <w:start w:val="1"/>
      <w:numFmt w:val="decimal"/>
      <w:lvlText w:val="%1)"/>
      <w:lvlJc w:val="left"/>
      <w:pPr>
        <w:ind w:left="1080" w:hanging="360"/>
      </w:pPr>
      <w:rPr>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2433E40"/>
    <w:multiLevelType w:val="hybridMultilevel"/>
    <w:tmpl w:val="FC18E172"/>
    <w:lvl w:ilvl="0" w:tplc="0F8A813A">
      <w:start w:val="1"/>
      <w:numFmt w:val="decimal"/>
      <w:lvlText w:val="%1)"/>
      <w:lvlJc w:val="left"/>
      <w:pPr>
        <w:ind w:left="-414" w:hanging="360"/>
      </w:pPr>
      <w:rPr>
        <w:rFonts w:hint="default"/>
      </w:rPr>
    </w:lvl>
    <w:lvl w:ilvl="1" w:tplc="04190019" w:tentative="1">
      <w:start w:val="1"/>
      <w:numFmt w:val="lowerLetter"/>
      <w:lvlText w:val="%2."/>
      <w:lvlJc w:val="left"/>
      <w:pPr>
        <w:ind w:left="306" w:hanging="360"/>
      </w:pPr>
    </w:lvl>
    <w:lvl w:ilvl="2" w:tplc="0419001B" w:tentative="1">
      <w:start w:val="1"/>
      <w:numFmt w:val="lowerRoman"/>
      <w:lvlText w:val="%3."/>
      <w:lvlJc w:val="right"/>
      <w:pPr>
        <w:ind w:left="1026" w:hanging="180"/>
      </w:pPr>
    </w:lvl>
    <w:lvl w:ilvl="3" w:tplc="0419000F" w:tentative="1">
      <w:start w:val="1"/>
      <w:numFmt w:val="decimal"/>
      <w:lvlText w:val="%4."/>
      <w:lvlJc w:val="left"/>
      <w:pPr>
        <w:ind w:left="1746" w:hanging="360"/>
      </w:pPr>
    </w:lvl>
    <w:lvl w:ilvl="4" w:tplc="04190019" w:tentative="1">
      <w:start w:val="1"/>
      <w:numFmt w:val="lowerLetter"/>
      <w:lvlText w:val="%5."/>
      <w:lvlJc w:val="left"/>
      <w:pPr>
        <w:ind w:left="2466" w:hanging="360"/>
      </w:pPr>
    </w:lvl>
    <w:lvl w:ilvl="5" w:tplc="0419001B" w:tentative="1">
      <w:start w:val="1"/>
      <w:numFmt w:val="lowerRoman"/>
      <w:lvlText w:val="%6."/>
      <w:lvlJc w:val="right"/>
      <w:pPr>
        <w:ind w:left="3186" w:hanging="180"/>
      </w:pPr>
    </w:lvl>
    <w:lvl w:ilvl="6" w:tplc="0419000F" w:tentative="1">
      <w:start w:val="1"/>
      <w:numFmt w:val="decimal"/>
      <w:lvlText w:val="%7."/>
      <w:lvlJc w:val="left"/>
      <w:pPr>
        <w:ind w:left="3906" w:hanging="360"/>
      </w:pPr>
    </w:lvl>
    <w:lvl w:ilvl="7" w:tplc="04190019" w:tentative="1">
      <w:start w:val="1"/>
      <w:numFmt w:val="lowerLetter"/>
      <w:lvlText w:val="%8."/>
      <w:lvlJc w:val="left"/>
      <w:pPr>
        <w:ind w:left="4626" w:hanging="360"/>
      </w:pPr>
    </w:lvl>
    <w:lvl w:ilvl="8" w:tplc="0419001B" w:tentative="1">
      <w:start w:val="1"/>
      <w:numFmt w:val="lowerRoman"/>
      <w:lvlText w:val="%9."/>
      <w:lvlJc w:val="right"/>
      <w:pPr>
        <w:ind w:left="5346" w:hanging="180"/>
      </w:pPr>
    </w:lvl>
  </w:abstractNum>
  <w:abstractNum w:abstractNumId="3">
    <w:nsid w:val="1FB75B9F"/>
    <w:multiLevelType w:val="hybridMultilevel"/>
    <w:tmpl w:val="FDB260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0881794"/>
    <w:multiLevelType w:val="hybridMultilevel"/>
    <w:tmpl w:val="9DF07C06"/>
    <w:lvl w:ilvl="0" w:tplc="04190001">
      <w:start w:val="1"/>
      <w:numFmt w:val="bullet"/>
      <w:lvlText w:val=""/>
      <w:lvlJc w:val="left"/>
      <w:pPr>
        <w:ind w:left="-108" w:hanging="360"/>
      </w:pPr>
      <w:rPr>
        <w:rFonts w:ascii="Symbol" w:hAnsi="Symbol" w:hint="default"/>
      </w:rPr>
    </w:lvl>
    <w:lvl w:ilvl="1" w:tplc="04190003" w:tentative="1">
      <w:start w:val="1"/>
      <w:numFmt w:val="bullet"/>
      <w:lvlText w:val="o"/>
      <w:lvlJc w:val="left"/>
      <w:pPr>
        <w:ind w:left="612" w:hanging="360"/>
      </w:pPr>
      <w:rPr>
        <w:rFonts w:ascii="Courier New" w:hAnsi="Courier New" w:cs="Courier New" w:hint="default"/>
      </w:rPr>
    </w:lvl>
    <w:lvl w:ilvl="2" w:tplc="04190005" w:tentative="1">
      <w:start w:val="1"/>
      <w:numFmt w:val="bullet"/>
      <w:lvlText w:val=""/>
      <w:lvlJc w:val="left"/>
      <w:pPr>
        <w:ind w:left="1332" w:hanging="360"/>
      </w:pPr>
      <w:rPr>
        <w:rFonts w:ascii="Wingdings" w:hAnsi="Wingdings" w:hint="default"/>
      </w:rPr>
    </w:lvl>
    <w:lvl w:ilvl="3" w:tplc="04190001" w:tentative="1">
      <w:start w:val="1"/>
      <w:numFmt w:val="bullet"/>
      <w:lvlText w:val=""/>
      <w:lvlJc w:val="left"/>
      <w:pPr>
        <w:ind w:left="2052" w:hanging="360"/>
      </w:pPr>
      <w:rPr>
        <w:rFonts w:ascii="Symbol" w:hAnsi="Symbol" w:hint="default"/>
      </w:rPr>
    </w:lvl>
    <w:lvl w:ilvl="4" w:tplc="04190003" w:tentative="1">
      <w:start w:val="1"/>
      <w:numFmt w:val="bullet"/>
      <w:lvlText w:val="o"/>
      <w:lvlJc w:val="left"/>
      <w:pPr>
        <w:ind w:left="2772" w:hanging="360"/>
      </w:pPr>
      <w:rPr>
        <w:rFonts w:ascii="Courier New" w:hAnsi="Courier New" w:cs="Courier New" w:hint="default"/>
      </w:rPr>
    </w:lvl>
    <w:lvl w:ilvl="5" w:tplc="04190005" w:tentative="1">
      <w:start w:val="1"/>
      <w:numFmt w:val="bullet"/>
      <w:lvlText w:val=""/>
      <w:lvlJc w:val="left"/>
      <w:pPr>
        <w:ind w:left="3492" w:hanging="360"/>
      </w:pPr>
      <w:rPr>
        <w:rFonts w:ascii="Wingdings" w:hAnsi="Wingdings" w:hint="default"/>
      </w:rPr>
    </w:lvl>
    <w:lvl w:ilvl="6" w:tplc="04190001" w:tentative="1">
      <w:start w:val="1"/>
      <w:numFmt w:val="bullet"/>
      <w:lvlText w:val=""/>
      <w:lvlJc w:val="left"/>
      <w:pPr>
        <w:ind w:left="4212" w:hanging="360"/>
      </w:pPr>
      <w:rPr>
        <w:rFonts w:ascii="Symbol" w:hAnsi="Symbol" w:hint="default"/>
      </w:rPr>
    </w:lvl>
    <w:lvl w:ilvl="7" w:tplc="04190003" w:tentative="1">
      <w:start w:val="1"/>
      <w:numFmt w:val="bullet"/>
      <w:lvlText w:val="o"/>
      <w:lvlJc w:val="left"/>
      <w:pPr>
        <w:ind w:left="4932" w:hanging="360"/>
      </w:pPr>
      <w:rPr>
        <w:rFonts w:ascii="Courier New" w:hAnsi="Courier New" w:cs="Courier New" w:hint="default"/>
      </w:rPr>
    </w:lvl>
    <w:lvl w:ilvl="8" w:tplc="04190005" w:tentative="1">
      <w:start w:val="1"/>
      <w:numFmt w:val="bullet"/>
      <w:lvlText w:val=""/>
      <w:lvlJc w:val="left"/>
      <w:pPr>
        <w:ind w:left="5652" w:hanging="360"/>
      </w:pPr>
      <w:rPr>
        <w:rFonts w:ascii="Wingdings" w:hAnsi="Wingdings" w:hint="default"/>
      </w:rPr>
    </w:lvl>
  </w:abstractNum>
  <w:abstractNum w:abstractNumId="5">
    <w:nsid w:val="327B45A8"/>
    <w:multiLevelType w:val="hybridMultilevel"/>
    <w:tmpl w:val="0714D090"/>
    <w:lvl w:ilvl="0" w:tplc="7E7CCD3E">
      <w:start w:val="8"/>
      <w:numFmt w:val="decimal"/>
      <w:lvlText w:val="%1."/>
      <w:lvlJc w:val="left"/>
      <w:pPr>
        <w:ind w:left="36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7E51C34"/>
    <w:multiLevelType w:val="hybridMultilevel"/>
    <w:tmpl w:val="45460338"/>
    <w:lvl w:ilvl="0" w:tplc="C2C23FF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9A531F5"/>
    <w:multiLevelType w:val="hybridMultilevel"/>
    <w:tmpl w:val="F17232D8"/>
    <w:lvl w:ilvl="0" w:tplc="EB1409A4">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BD802D0"/>
    <w:multiLevelType w:val="hybridMultilevel"/>
    <w:tmpl w:val="1F0C54F4"/>
    <w:lvl w:ilvl="0" w:tplc="C2C23FF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5D7044C"/>
    <w:multiLevelType w:val="hybridMultilevel"/>
    <w:tmpl w:val="FB105472"/>
    <w:lvl w:ilvl="0" w:tplc="31B8C490">
      <w:start w:val="1"/>
      <w:numFmt w:val="decimal"/>
      <w:lvlText w:val="%1)"/>
      <w:lvlJc w:val="left"/>
      <w:pPr>
        <w:ind w:left="-828" w:hanging="360"/>
      </w:pPr>
      <w:rPr>
        <w:rFonts w:hint="default"/>
        <w:b/>
        <w:i/>
        <w:u w:val="none"/>
      </w:rPr>
    </w:lvl>
    <w:lvl w:ilvl="1" w:tplc="04190019" w:tentative="1">
      <w:start w:val="1"/>
      <w:numFmt w:val="lowerLetter"/>
      <w:lvlText w:val="%2."/>
      <w:lvlJc w:val="left"/>
      <w:pPr>
        <w:ind w:left="1026" w:hanging="360"/>
      </w:pPr>
    </w:lvl>
    <w:lvl w:ilvl="2" w:tplc="0419001B" w:tentative="1">
      <w:start w:val="1"/>
      <w:numFmt w:val="lowerRoman"/>
      <w:lvlText w:val="%3."/>
      <w:lvlJc w:val="right"/>
      <w:pPr>
        <w:ind w:left="1746" w:hanging="180"/>
      </w:pPr>
    </w:lvl>
    <w:lvl w:ilvl="3" w:tplc="0419000F" w:tentative="1">
      <w:start w:val="1"/>
      <w:numFmt w:val="decimal"/>
      <w:lvlText w:val="%4."/>
      <w:lvlJc w:val="left"/>
      <w:pPr>
        <w:ind w:left="2466" w:hanging="360"/>
      </w:pPr>
    </w:lvl>
    <w:lvl w:ilvl="4" w:tplc="04190019" w:tentative="1">
      <w:start w:val="1"/>
      <w:numFmt w:val="lowerLetter"/>
      <w:lvlText w:val="%5."/>
      <w:lvlJc w:val="left"/>
      <w:pPr>
        <w:ind w:left="3186" w:hanging="360"/>
      </w:pPr>
    </w:lvl>
    <w:lvl w:ilvl="5" w:tplc="0419001B" w:tentative="1">
      <w:start w:val="1"/>
      <w:numFmt w:val="lowerRoman"/>
      <w:lvlText w:val="%6."/>
      <w:lvlJc w:val="right"/>
      <w:pPr>
        <w:ind w:left="3906" w:hanging="180"/>
      </w:pPr>
    </w:lvl>
    <w:lvl w:ilvl="6" w:tplc="0419000F" w:tentative="1">
      <w:start w:val="1"/>
      <w:numFmt w:val="decimal"/>
      <w:lvlText w:val="%7."/>
      <w:lvlJc w:val="left"/>
      <w:pPr>
        <w:ind w:left="4626" w:hanging="360"/>
      </w:pPr>
    </w:lvl>
    <w:lvl w:ilvl="7" w:tplc="04190019" w:tentative="1">
      <w:start w:val="1"/>
      <w:numFmt w:val="lowerLetter"/>
      <w:lvlText w:val="%8."/>
      <w:lvlJc w:val="left"/>
      <w:pPr>
        <w:ind w:left="5346" w:hanging="360"/>
      </w:pPr>
    </w:lvl>
    <w:lvl w:ilvl="8" w:tplc="0419001B" w:tentative="1">
      <w:start w:val="1"/>
      <w:numFmt w:val="lowerRoman"/>
      <w:lvlText w:val="%9."/>
      <w:lvlJc w:val="right"/>
      <w:pPr>
        <w:ind w:left="6066" w:hanging="180"/>
      </w:pPr>
    </w:lvl>
  </w:abstractNum>
  <w:abstractNum w:abstractNumId="10">
    <w:nsid w:val="461D07C0"/>
    <w:multiLevelType w:val="hybridMultilevel"/>
    <w:tmpl w:val="FB105472"/>
    <w:lvl w:ilvl="0" w:tplc="31B8C490">
      <w:start w:val="1"/>
      <w:numFmt w:val="decimal"/>
      <w:lvlText w:val="%1)"/>
      <w:lvlJc w:val="left"/>
      <w:pPr>
        <w:ind w:left="360" w:hanging="360"/>
      </w:pPr>
      <w:rPr>
        <w:rFonts w:hint="default"/>
        <w:b/>
        <w:i/>
        <w:u w:val="none"/>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1">
    <w:nsid w:val="466D05C5"/>
    <w:multiLevelType w:val="hybridMultilevel"/>
    <w:tmpl w:val="95683D94"/>
    <w:lvl w:ilvl="0" w:tplc="D1D6A85A">
      <w:start w:val="1"/>
      <w:numFmt w:val="decimal"/>
      <w:lvlText w:val="%1."/>
      <w:lvlJc w:val="left"/>
      <w:pPr>
        <w:ind w:left="360" w:hanging="360"/>
      </w:pPr>
      <w:rPr>
        <w:rFonts w:hint="default"/>
        <w:b/>
        <w:i/>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D1A1BC8"/>
    <w:multiLevelType w:val="hybridMultilevel"/>
    <w:tmpl w:val="FB105472"/>
    <w:lvl w:ilvl="0" w:tplc="31B8C490">
      <w:start w:val="1"/>
      <w:numFmt w:val="decimal"/>
      <w:lvlText w:val="%1)"/>
      <w:lvlJc w:val="left"/>
      <w:pPr>
        <w:ind w:left="360" w:hanging="360"/>
      </w:pPr>
      <w:rPr>
        <w:rFonts w:hint="default"/>
        <w:b/>
        <w:i/>
        <w:u w:val="none"/>
      </w:rPr>
    </w:lvl>
    <w:lvl w:ilvl="1" w:tplc="04190019" w:tentative="1">
      <w:start w:val="1"/>
      <w:numFmt w:val="lowerLetter"/>
      <w:lvlText w:val="%2."/>
      <w:lvlJc w:val="left"/>
      <w:pPr>
        <w:ind w:left="1026" w:hanging="360"/>
      </w:pPr>
    </w:lvl>
    <w:lvl w:ilvl="2" w:tplc="0419001B" w:tentative="1">
      <w:start w:val="1"/>
      <w:numFmt w:val="lowerRoman"/>
      <w:lvlText w:val="%3."/>
      <w:lvlJc w:val="right"/>
      <w:pPr>
        <w:ind w:left="1746" w:hanging="180"/>
      </w:pPr>
    </w:lvl>
    <w:lvl w:ilvl="3" w:tplc="0419000F" w:tentative="1">
      <w:start w:val="1"/>
      <w:numFmt w:val="decimal"/>
      <w:lvlText w:val="%4."/>
      <w:lvlJc w:val="left"/>
      <w:pPr>
        <w:ind w:left="2466" w:hanging="360"/>
      </w:pPr>
    </w:lvl>
    <w:lvl w:ilvl="4" w:tplc="04190019" w:tentative="1">
      <w:start w:val="1"/>
      <w:numFmt w:val="lowerLetter"/>
      <w:lvlText w:val="%5."/>
      <w:lvlJc w:val="left"/>
      <w:pPr>
        <w:ind w:left="3186" w:hanging="360"/>
      </w:pPr>
    </w:lvl>
    <w:lvl w:ilvl="5" w:tplc="0419001B" w:tentative="1">
      <w:start w:val="1"/>
      <w:numFmt w:val="lowerRoman"/>
      <w:lvlText w:val="%6."/>
      <w:lvlJc w:val="right"/>
      <w:pPr>
        <w:ind w:left="3906" w:hanging="180"/>
      </w:pPr>
    </w:lvl>
    <w:lvl w:ilvl="6" w:tplc="0419000F" w:tentative="1">
      <w:start w:val="1"/>
      <w:numFmt w:val="decimal"/>
      <w:lvlText w:val="%7."/>
      <w:lvlJc w:val="left"/>
      <w:pPr>
        <w:ind w:left="4626" w:hanging="360"/>
      </w:pPr>
    </w:lvl>
    <w:lvl w:ilvl="7" w:tplc="04190019" w:tentative="1">
      <w:start w:val="1"/>
      <w:numFmt w:val="lowerLetter"/>
      <w:lvlText w:val="%8."/>
      <w:lvlJc w:val="left"/>
      <w:pPr>
        <w:ind w:left="5346" w:hanging="360"/>
      </w:pPr>
    </w:lvl>
    <w:lvl w:ilvl="8" w:tplc="0419001B" w:tentative="1">
      <w:start w:val="1"/>
      <w:numFmt w:val="lowerRoman"/>
      <w:lvlText w:val="%9."/>
      <w:lvlJc w:val="right"/>
      <w:pPr>
        <w:ind w:left="6066" w:hanging="180"/>
      </w:pPr>
    </w:lvl>
  </w:abstractNum>
  <w:abstractNum w:abstractNumId="13">
    <w:nsid w:val="56734C55"/>
    <w:multiLevelType w:val="hybridMultilevel"/>
    <w:tmpl w:val="5D2A99E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8992260"/>
    <w:multiLevelType w:val="hybridMultilevel"/>
    <w:tmpl w:val="5D2A99E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543134A"/>
    <w:multiLevelType w:val="hybridMultilevel"/>
    <w:tmpl w:val="EC7E1FB2"/>
    <w:lvl w:ilvl="0" w:tplc="3CA04DE0">
      <w:start w:val="1"/>
      <w:numFmt w:val="decimal"/>
      <w:lvlText w:val="%1)"/>
      <w:lvlJc w:val="left"/>
      <w:pPr>
        <w:ind w:left="-54" w:hanging="360"/>
      </w:pPr>
      <w:rPr>
        <w:b/>
        <w:i/>
      </w:rPr>
    </w:lvl>
    <w:lvl w:ilvl="1" w:tplc="04190019" w:tentative="1">
      <w:start w:val="1"/>
      <w:numFmt w:val="lowerLetter"/>
      <w:lvlText w:val="%2."/>
      <w:lvlJc w:val="left"/>
      <w:pPr>
        <w:ind w:left="666" w:hanging="360"/>
      </w:pPr>
    </w:lvl>
    <w:lvl w:ilvl="2" w:tplc="0419001B" w:tentative="1">
      <w:start w:val="1"/>
      <w:numFmt w:val="lowerRoman"/>
      <w:lvlText w:val="%3."/>
      <w:lvlJc w:val="right"/>
      <w:pPr>
        <w:ind w:left="1386" w:hanging="180"/>
      </w:pPr>
    </w:lvl>
    <w:lvl w:ilvl="3" w:tplc="0419000F" w:tentative="1">
      <w:start w:val="1"/>
      <w:numFmt w:val="decimal"/>
      <w:lvlText w:val="%4."/>
      <w:lvlJc w:val="left"/>
      <w:pPr>
        <w:ind w:left="2106" w:hanging="360"/>
      </w:pPr>
    </w:lvl>
    <w:lvl w:ilvl="4" w:tplc="04190019" w:tentative="1">
      <w:start w:val="1"/>
      <w:numFmt w:val="lowerLetter"/>
      <w:lvlText w:val="%5."/>
      <w:lvlJc w:val="left"/>
      <w:pPr>
        <w:ind w:left="2826" w:hanging="360"/>
      </w:pPr>
    </w:lvl>
    <w:lvl w:ilvl="5" w:tplc="0419001B" w:tentative="1">
      <w:start w:val="1"/>
      <w:numFmt w:val="lowerRoman"/>
      <w:lvlText w:val="%6."/>
      <w:lvlJc w:val="right"/>
      <w:pPr>
        <w:ind w:left="3546" w:hanging="180"/>
      </w:pPr>
    </w:lvl>
    <w:lvl w:ilvl="6" w:tplc="0419000F" w:tentative="1">
      <w:start w:val="1"/>
      <w:numFmt w:val="decimal"/>
      <w:lvlText w:val="%7."/>
      <w:lvlJc w:val="left"/>
      <w:pPr>
        <w:ind w:left="4266" w:hanging="360"/>
      </w:pPr>
    </w:lvl>
    <w:lvl w:ilvl="7" w:tplc="04190019" w:tentative="1">
      <w:start w:val="1"/>
      <w:numFmt w:val="lowerLetter"/>
      <w:lvlText w:val="%8."/>
      <w:lvlJc w:val="left"/>
      <w:pPr>
        <w:ind w:left="4986" w:hanging="360"/>
      </w:pPr>
    </w:lvl>
    <w:lvl w:ilvl="8" w:tplc="0419001B" w:tentative="1">
      <w:start w:val="1"/>
      <w:numFmt w:val="lowerRoman"/>
      <w:lvlText w:val="%9."/>
      <w:lvlJc w:val="right"/>
      <w:pPr>
        <w:ind w:left="5706" w:hanging="180"/>
      </w:pPr>
    </w:lvl>
  </w:abstractNum>
  <w:abstractNum w:abstractNumId="16">
    <w:nsid w:val="68AA1E73"/>
    <w:multiLevelType w:val="hybridMultilevel"/>
    <w:tmpl w:val="93CC8764"/>
    <w:lvl w:ilvl="0" w:tplc="6848F092">
      <w:start w:val="1"/>
      <w:numFmt w:val="decimal"/>
      <w:lvlText w:val="%1)"/>
      <w:lvlJc w:val="left"/>
      <w:pPr>
        <w:ind w:left="360" w:hanging="360"/>
      </w:pPr>
      <w:rPr>
        <w:rFonts w:hint="default"/>
        <w:b/>
        <w:u w:val="none"/>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774F651D"/>
    <w:multiLevelType w:val="hybridMultilevel"/>
    <w:tmpl w:val="2B5232A2"/>
    <w:lvl w:ilvl="0" w:tplc="0419000F">
      <w:start w:val="1"/>
      <w:numFmt w:val="decimal"/>
      <w:lvlText w:val="%1."/>
      <w:lvlJc w:val="left"/>
      <w:pPr>
        <w:ind w:left="360" w:hanging="360"/>
      </w:pPr>
      <w:rPr>
        <w:b/>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0"/>
  </w:num>
  <w:num w:numId="2">
    <w:abstractNumId w:val="4"/>
  </w:num>
  <w:num w:numId="3">
    <w:abstractNumId w:val="16"/>
  </w:num>
  <w:num w:numId="4">
    <w:abstractNumId w:val="17"/>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
  </w:num>
  <w:num w:numId="8">
    <w:abstractNumId w:val="15"/>
  </w:num>
  <w:num w:numId="9">
    <w:abstractNumId w:val="13"/>
  </w:num>
  <w:num w:numId="10">
    <w:abstractNumId w:val="14"/>
  </w:num>
  <w:num w:numId="11">
    <w:abstractNumId w:val="17"/>
  </w:num>
  <w:num w:numId="12">
    <w:abstractNumId w:val="5"/>
  </w:num>
  <w:num w:numId="13">
    <w:abstractNumId w:val="9"/>
  </w:num>
  <w:num w:numId="14">
    <w:abstractNumId w:val="7"/>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8"/>
  </w:num>
  <w:num w:numId="18">
    <w:abstractNumId w:val="6"/>
  </w:num>
  <w:num w:numId="19">
    <w:abstractNumId w:val="11"/>
  </w:num>
  <w:num w:numId="20">
    <w:abstractNumId w:val="3"/>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4A8"/>
    <w:rsid w:val="000039C6"/>
    <w:rsid w:val="00007B68"/>
    <w:rsid w:val="00013666"/>
    <w:rsid w:val="000138AB"/>
    <w:rsid w:val="0002209A"/>
    <w:rsid w:val="000222B0"/>
    <w:rsid w:val="00033569"/>
    <w:rsid w:val="00052799"/>
    <w:rsid w:val="000632CA"/>
    <w:rsid w:val="00063858"/>
    <w:rsid w:val="00063A03"/>
    <w:rsid w:val="00067A79"/>
    <w:rsid w:val="000730DC"/>
    <w:rsid w:val="00094E6B"/>
    <w:rsid w:val="00096AC6"/>
    <w:rsid w:val="000A6469"/>
    <w:rsid w:val="000B0FE4"/>
    <w:rsid w:val="000C3079"/>
    <w:rsid w:val="000C3B00"/>
    <w:rsid w:val="000C4F91"/>
    <w:rsid w:val="000C5672"/>
    <w:rsid w:val="000C5F73"/>
    <w:rsid w:val="000C7534"/>
    <w:rsid w:val="000E664C"/>
    <w:rsid w:val="000F3466"/>
    <w:rsid w:val="000F679C"/>
    <w:rsid w:val="000F6B97"/>
    <w:rsid w:val="001001FF"/>
    <w:rsid w:val="00107713"/>
    <w:rsid w:val="00110512"/>
    <w:rsid w:val="00110B78"/>
    <w:rsid w:val="00113DDD"/>
    <w:rsid w:val="00117776"/>
    <w:rsid w:val="001305D9"/>
    <w:rsid w:val="00142DED"/>
    <w:rsid w:val="00160BBC"/>
    <w:rsid w:val="00160CE3"/>
    <w:rsid w:val="00170A19"/>
    <w:rsid w:val="0017193B"/>
    <w:rsid w:val="00173988"/>
    <w:rsid w:val="00173AD9"/>
    <w:rsid w:val="00183B3A"/>
    <w:rsid w:val="00190DD8"/>
    <w:rsid w:val="001A09FB"/>
    <w:rsid w:val="001A5964"/>
    <w:rsid w:val="001B3AA7"/>
    <w:rsid w:val="001C16AD"/>
    <w:rsid w:val="001D041A"/>
    <w:rsid w:val="001D5D06"/>
    <w:rsid w:val="001D6662"/>
    <w:rsid w:val="001E0FD7"/>
    <w:rsid w:val="001E23E1"/>
    <w:rsid w:val="001E7427"/>
    <w:rsid w:val="00221EE1"/>
    <w:rsid w:val="00225B81"/>
    <w:rsid w:val="00237581"/>
    <w:rsid w:val="00247820"/>
    <w:rsid w:val="00253C30"/>
    <w:rsid w:val="00256524"/>
    <w:rsid w:val="00262EA4"/>
    <w:rsid w:val="00270966"/>
    <w:rsid w:val="002808F7"/>
    <w:rsid w:val="00282DE8"/>
    <w:rsid w:val="002903B3"/>
    <w:rsid w:val="002940C5"/>
    <w:rsid w:val="002964F1"/>
    <w:rsid w:val="00297C2A"/>
    <w:rsid w:val="002A29ED"/>
    <w:rsid w:val="002A4168"/>
    <w:rsid w:val="002A5828"/>
    <w:rsid w:val="002A58F1"/>
    <w:rsid w:val="002B1288"/>
    <w:rsid w:val="002C13CC"/>
    <w:rsid w:val="002E1A52"/>
    <w:rsid w:val="002E1D3E"/>
    <w:rsid w:val="002E5753"/>
    <w:rsid w:val="002F3FB8"/>
    <w:rsid w:val="0030049A"/>
    <w:rsid w:val="003050E0"/>
    <w:rsid w:val="00311491"/>
    <w:rsid w:val="003122DB"/>
    <w:rsid w:val="00312A1E"/>
    <w:rsid w:val="003144B2"/>
    <w:rsid w:val="00314B7E"/>
    <w:rsid w:val="003177D7"/>
    <w:rsid w:val="00323600"/>
    <w:rsid w:val="0032607F"/>
    <w:rsid w:val="003277DE"/>
    <w:rsid w:val="0033320E"/>
    <w:rsid w:val="00343DA0"/>
    <w:rsid w:val="00346291"/>
    <w:rsid w:val="003546D2"/>
    <w:rsid w:val="003573B8"/>
    <w:rsid w:val="00362826"/>
    <w:rsid w:val="00373240"/>
    <w:rsid w:val="00377AB4"/>
    <w:rsid w:val="00381F2C"/>
    <w:rsid w:val="00386995"/>
    <w:rsid w:val="00387904"/>
    <w:rsid w:val="00390042"/>
    <w:rsid w:val="00391DEE"/>
    <w:rsid w:val="00393108"/>
    <w:rsid w:val="003A2D42"/>
    <w:rsid w:val="003A6551"/>
    <w:rsid w:val="003B0951"/>
    <w:rsid w:val="003B3558"/>
    <w:rsid w:val="003B6467"/>
    <w:rsid w:val="003B6F76"/>
    <w:rsid w:val="003B74D1"/>
    <w:rsid w:val="003C02E5"/>
    <w:rsid w:val="003C0581"/>
    <w:rsid w:val="003C3900"/>
    <w:rsid w:val="003C713E"/>
    <w:rsid w:val="003D65E0"/>
    <w:rsid w:val="003D7BAA"/>
    <w:rsid w:val="003E1154"/>
    <w:rsid w:val="003E55BA"/>
    <w:rsid w:val="003E68F9"/>
    <w:rsid w:val="003E6988"/>
    <w:rsid w:val="003F12D9"/>
    <w:rsid w:val="003F44B5"/>
    <w:rsid w:val="003F4C4D"/>
    <w:rsid w:val="003F6079"/>
    <w:rsid w:val="00405376"/>
    <w:rsid w:val="00405377"/>
    <w:rsid w:val="00413D28"/>
    <w:rsid w:val="0041643C"/>
    <w:rsid w:val="00416598"/>
    <w:rsid w:val="004167B5"/>
    <w:rsid w:val="00420DFD"/>
    <w:rsid w:val="00423C18"/>
    <w:rsid w:val="0042646D"/>
    <w:rsid w:val="0042714A"/>
    <w:rsid w:val="004338F1"/>
    <w:rsid w:val="004526C6"/>
    <w:rsid w:val="00454764"/>
    <w:rsid w:val="0046727E"/>
    <w:rsid w:val="00473835"/>
    <w:rsid w:val="004757E6"/>
    <w:rsid w:val="00480BF8"/>
    <w:rsid w:val="0049412E"/>
    <w:rsid w:val="004A1EBA"/>
    <w:rsid w:val="004B6A0F"/>
    <w:rsid w:val="004C076F"/>
    <w:rsid w:val="004C2516"/>
    <w:rsid w:val="004D0E00"/>
    <w:rsid w:val="004E5BCD"/>
    <w:rsid w:val="004F1142"/>
    <w:rsid w:val="004F2D76"/>
    <w:rsid w:val="004F3981"/>
    <w:rsid w:val="00501C14"/>
    <w:rsid w:val="005108E4"/>
    <w:rsid w:val="00511FED"/>
    <w:rsid w:val="005130A8"/>
    <w:rsid w:val="00513271"/>
    <w:rsid w:val="00514AF6"/>
    <w:rsid w:val="005259DA"/>
    <w:rsid w:val="0053184E"/>
    <w:rsid w:val="00535758"/>
    <w:rsid w:val="00540790"/>
    <w:rsid w:val="00540C34"/>
    <w:rsid w:val="00540F48"/>
    <w:rsid w:val="00542A08"/>
    <w:rsid w:val="005677A0"/>
    <w:rsid w:val="00575972"/>
    <w:rsid w:val="00576423"/>
    <w:rsid w:val="00577552"/>
    <w:rsid w:val="00580130"/>
    <w:rsid w:val="005801FD"/>
    <w:rsid w:val="005860D2"/>
    <w:rsid w:val="005864AF"/>
    <w:rsid w:val="005905BD"/>
    <w:rsid w:val="005B632B"/>
    <w:rsid w:val="005B7595"/>
    <w:rsid w:val="005C3AB2"/>
    <w:rsid w:val="005C6B5E"/>
    <w:rsid w:val="005D2752"/>
    <w:rsid w:val="005D7D94"/>
    <w:rsid w:val="005E16BD"/>
    <w:rsid w:val="005E3314"/>
    <w:rsid w:val="005E40D9"/>
    <w:rsid w:val="005F7D3C"/>
    <w:rsid w:val="006013CB"/>
    <w:rsid w:val="006040D8"/>
    <w:rsid w:val="0061330B"/>
    <w:rsid w:val="0062293B"/>
    <w:rsid w:val="00631EDE"/>
    <w:rsid w:val="00635138"/>
    <w:rsid w:val="00637C34"/>
    <w:rsid w:val="00641037"/>
    <w:rsid w:val="00642A0C"/>
    <w:rsid w:val="00642DC2"/>
    <w:rsid w:val="0065457C"/>
    <w:rsid w:val="00655192"/>
    <w:rsid w:val="006602EE"/>
    <w:rsid w:val="0066290A"/>
    <w:rsid w:val="00664D05"/>
    <w:rsid w:val="0066677A"/>
    <w:rsid w:val="006772FC"/>
    <w:rsid w:val="0067790B"/>
    <w:rsid w:val="006827A4"/>
    <w:rsid w:val="006879CA"/>
    <w:rsid w:val="00687CF6"/>
    <w:rsid w:val="0069367A"/>
    <w:rsid w:val="0069401B"/>
    <w:rsid w:val="0069494E"/>
    <w:rsid w:val="00695565"/>
    <w:rsid w:val="006B1E5D"/>
    <w:rsid w:val="006B4AB3"/>
    <w:rsid w:val="006B6B74"/>
    <w:rsid w:val="006C56A2"/>
    <w:rsid w:val="006C7F79"/>
    <w:rsid w:val="006D1E20"/>
    <w:rsid w:val="006E0FB1"/>
    <w:rsid w:val="006E4B6B"/>
    <w:rsid w:val="00702ACD"/>
    <w:rsid w:val="00703730"/>
    <w:rsid w:val="00704C60"/>
    <w:rsid w:val="00711B71"/>
    <w:rsid w:val="007120BD"/>
    <w:rsid w:val="00713D3D"/>
    <w:rsid w:val="007217B0"/>
    <w:rsid w:val="007228CC"/>
    <w:rsid w:val="00730AC4"/>
    <w:rsid w:val="0073184E"/>
    <w:rsid w:val="00731C2F"/>
    <w:rsid w:val="0073607F"/>
    <w:rsid w:val="00744A83"/>
    <w:rsid w:val="00744E6A"/>
    <w:rsid w:val="0077056F"/>
    <w:rsid w:val="00777D07"/>
    <w:rsid w:val="00780FEB"/>
    <w:rsid w:val="00783763"/>
    <w:rsid w:val="00785298"/>
    <w:rsid w:val="00787560"/>
    <w:rsid w:val="007876A4"/>
    <w:rsid w:val="00791737"/>
    <w:rsid w:val="00791B21"/>
    <w:rsid w:val="0079674E"/>
    <w:rsid w:val="00797CD9"/>
    <w:rsid w:val="007B1F1B"/>
    <w:rsid w:val="007C158B"/>
    <w:rsid w:val="007C160F"/>
    <w:rsid w:val="007C2B76"/>
    <w:rsid w:val="007D74A8"/>
    <w:rsid w:val="007E5B4D"/>
    <w:rsid w:val="007F0C36"/>
    <w:rsid w:val="007F5084"/>
    <w:rsid w:val="00800285"/>
    <w:rsid w:val="00813903"/>
    <w:rsid w:val="0081391C"/>
    <w:rsid w:val="00813AEE"/>
    <w:rsid w:val="00814239"/>
    <w:rsid w:val="0082256E"/>
    <w:rsid w:val="008238ED"/>
    <w:rsid w:val="0083109C"/>
    <w:rsid w:val="00856944"/>
    <w:rsid w:val="00861FD1"/>
    <w:rsid w:val="00862E55"/>
    <w:rsid w:val="00863685"/>
    <w:rsid w:val="00867F83"/>
    <w:rsid w:val="00874185"/>
    <w:rsid w:val="008760CB"/>
    <w:rsid w:val="008771B9"/>
    <w:rsid w:val="008817C4"/>
    <w:rsid w:val="00895AE9"/>
    <w:rsid w:val="00897021"/>
    <w:rsid w:val="008B7E10"/>
    <w:rsid w:val="008D0C2E"/>
    <w:rsid w:val="008D3F89"/>
    <w:rsid w:val="008E3FBE"/>
    <w:rsid w:val="008F29A6"/>
    <w:rsid w:val="008F7656"/>
    <w:rsid w:val="009004A6"/>
    <w:rsid w:val="00904B4F"/>
    <w:rsid w:val="00906749"/>
    <w:rsid w:val="00912127"/>
    <w:rsid w:val="00913557"/>
    <w:rsid w:val="009136E0"/>
    <w:rsid w:val="00914C5C"/>
    <w:rsid w:val="00914F7F"/>
    <w:rsid w:val="00914FF2"/>
    <w:rsid w:val="0091669F"/>
    <w:rsid w:val="00920DD1"/>
    <w:rsid w:val="0093416D"/>
    <w:rsid w:val="00942838"/>
    <w:rsid w:val="00954A0A"/>
    <w:rsid w:val="009554B3"/>
    <w:rsid w:val="00960E26"/>
    <w:rsid w:val="009652F5"/>
    <w:rsid w:val="00965EC8"/>
    <w:rsid w:val="009753F6"/>
    <w:rsid w:val="009765E6"/>
    <w:rsid w:val="00982837"/>
    <w:rsid w:val="00986E55"/>
    <w:rsid w:val="00995C2B"/>
    <w:rsid w:val="00997797"/>
    <w:rsid w:val="009B794E"/>
    <w:rsid w:val="009C17E7"/>
    <w:rsid w:val="009C1F5D"/>
    <w:rsid w:val="009C43A1"/>
    <w:rsid w:val="009C6BEE"/>
    <w:rsid w:val="009C78AA"/>
    <w:rsid w:val="009D57AC"/>
    <w:rsid w:val="009D6125"/>
    <w:rsid w:val="009D70DC"/>
    <w:rsid w:val="009E2A24"/>
    <w:rsid w:val="009E3902"/>
    <w:rsid w:val="009F06BE"/>
    <w:rsid w:val="00A060D4"/>
    <w:rsid w:val="00A1021E"/>
    <w:rsid w:val="00A10478"/>
    <w:rsid w:val="00A17510"/>
    <w:rsid w:val="00A3659C"/>
    <w:rsid w:val="00A3677E"/>
    <w:rsid w:val="00A40F78"/>
    <w:rsid w:val="00A42F33"/>
    <w:rsid w:val="00A4431A"/>
    <w:rsid w:val="00A47AF6"/>
    <w:rsid w:val="00A47F0D"/>
    <w:rsid w:val="00A5085C"/>
    <w:rsid w:val="00A56DF6"/>
    <w:rsid w:val="00A64BE4"/>
    <w:rsid w:val="00A65B16"/>
    <w:rsid w:val="00A7127B"/>
    <w:rsid w:val="00A75183"/>
    <w:rsid w:val="00A77147"/>
    <w:rsid w:val="00A94577"/>
    <w:rsid w:val="00AA016E"/>
    <w:rsid w:val="00AA2559"/>
    <w:rsid w:val="00AA311A"/>
    <w:rsid w:val="00AA4991"/>
    <w:rsid w:val="00AB54F7"/>
    <w:rsid w:val="00AC0D79"/>
    <w:rsid w:val="00AC11F8"/>
    <w:rsid w:val="00AC21F6"/>
    <w:rsid w:val="00AC4771"/>
    <w:rsid w:val="00AC7AE1"/>
    <w:rsid w:val="00AF6969"/>
    <w:rsid w:val="00B02D8B"/>
    <w:rsid w:val="00B03739"/>
    <w:rsid w:val="00B05CFC"/>
    <w:rsid w:val="00B0662B"/>
    <w:rsid w:val="00B12537"/>
    <w:rsid w:val="00B12EDF"/>
    <w:rsid w:val="00B13D8E"/>
    <w:rsid w:val="00B3483D"/>
    <w:rsid w:val="00B377D6"/>
    <w:rsid w:val="00B43317"/>
    <w:rsid w:val="00B5098E"/>
    <w:rsid w:val="00B64045"/>
    <w:rsid w:val="00B65416"/>
    <w:rsid w:val="00B6624B"/>
    <w:rsid w:val="00B764D9"/>
    <w:rsid w:val="00B81133"/>
    <w:rsid w:val="00B81DFC"/>
    <w:rsid w:val="00B855BF"/>
    <w:rsid w:val="00B9061A"/>
    <w:rsid w:val="00B970B4"/>
    <w:rsid w:val="00BA20F7"/>
    <w:rsid w:val="00BB19D7"/>
    <w:rsid w:val="00BB5183"/>
    <w:rsid w:val="00BC0588"/>
    <w:rsid w:val="00BC547B"/>
    <w:rsid w:val="00BC7F55"/>
    <w:rsid w:val="00BD6BF9"/>
    <w:rsid w:val="00BE245A"/>
    <w:rsid w:val="00BF4240"/>
    <w:rsid w:val="00BF5B69"/>
    <w:rsid w:val="00C00796"/>
    <w:rsid w:val="00C02818"/>
    <w:rsid w:val="00C150AD"/>
    <w:rsid w:val="00C202BC"/>
    <w:rsid w:val="00C22859"/>
    <w:rsid w:val="00C253DD"/>
    <w:rsid w:val="00C26851"/>
    <w:rsid w:val="00C34140"/>
    <w:rsid w:val="00C4141D"/>
    <w:rsid w:val="00C4648A"/>
    <w:rsid w:val="00C47291"/>
    <w:rsid w:val="00C50FB2"/>
    <w:rsid w:val="00C51135"/>
    <w:rsid w:val="00C57A4B"/>
    <w:rsid w:val="00C62CE9"/>
    <w:rsid w:val="00C63944"/>
    <w:rsid w:val="00C63B3C"/>
    <w:rsid w:val="00C65FB6"/>
    <w:rsid w:val="00C66771"/>
    <w:rsid w:val="00C7413D"/>
    <w:rsid w:val="00C754AA"/>
    <w:rsid w:val="00C9517D"/>
    <w:rsid w:val="00C973FB"/>
    <w:rsid w:val="00CA0230"/>
    <w:rsid w:val="00CA2C54"/>
    <w:rsid w:val="00CA343D"/>
    <w:rsid w:val="00CA3DBF"/>
    <w:rsid w:val="00CA5303"/>
    <w:rsid w:val="00CA711C"/>
    <w:rsid w:val="00CB1594"/>
    <w:rsid w:val="00CB5237"/>
    <w:rsid w:val="00CC0758"/>
    <w:rsid w:val="00CC215C"/>
    <w:rsid w:val="00CC325D"/>
    <w:rsid w:val="00CC52EF"/>
    <w:rsid w:val="00CD39CE"/>
    <w:rsid w:val="00CD450E"/>
    <w:rsid w:val="00CD747C"/>
    <w:rsid w:val="00CE2E39"/>
    <w:rsid w:val="00CE4AF2"/>
    <w:rsid w:val="00CF6665"/>
    <w:rsid w:val="00D0095E"/>
    <w:rsid w:val="00D0169E"/>
    <w:rsid w:val="00D056BB"/>
    <w:rsid w:val="00D07EB0"/>
    <w:rsid w:val="00D1522F"/>
    <w:rsid w:val="00D20850"/>
    <w:rsid w:val="00D234D6"/>
    <w:rsid w:val="00D27439"/>
    <w:rsid w:val="00D40300"/>
    <w:rsid w:val="00D45DA7"/>
    <w:rsid w:val="00D4609D"/>
    <w:rsid w:val="00D5341F"/>
    <w:rsid w:val="00D563C2"/>
    <w:rsid w:val="00D61A55"/>
    <w:rsid w:val="00D624E6"/>
    <w:rsid w:val="00D6330E"/>
    <w:rsid w:val="00D656AB"/>
    <w:rsid w:val="00D72926"/>
    <w:rsid w:val="00D75EEA"/>
    <w:rsid w:val="00D777AB"/>
    <w:rsid w:val="00D83430"/>
    <w:rsid w:val="00D85D16"/>
    <w:rsid w:val="00D86374"/>
    <w:rsid w:val="00D94CDF"/>
    <w:rsid w:val="00D95326"/>
    <w:rsid w:val="00DA384A"/>
    <w:rsid w:val="00DA3C5A"/>
    <w:rsid w:val="00DB028F"/>
    <w:rsid w:val="00DB36B7"/>
    <w:rsid w:val="00DB79E9"/>
    <w:rsid w:val="00DC2DFE"/>
    <w:rsid w:val="00DD0411"/>
    <w:rsid w:val="00DD1DA6"/>
    <w:rsid w:val="00DD4443"/>
    <w:rsid w:val="00DE2FB8"/>
    <w:rsid w:val="00DF628E"/>
    <w:rsid w:val="00E0526F"/>
    <w:rsid w:val="00E0534C"/>
    <w:rsid w:val="00E10005"/>
    <w:rsid w:val="00E15094"/>
    <w:rsid w:val="00E164A8"/>
    <w:rsid w:val="00E214EE"/>
    <w:rsid w:val="00E23FC9"/>
    <w:rsid w:val="00E35852"/>
    <w:rsid w:val="00E3587D"/>
    <w:rsid w:val="00E477E7"/>
    <w:rsid w:val="00E52535"/>
    <w:rsid w:val="00E55258"/>
    <w:rsid w:val="00E6005D"/>
    <w:rsid w:val="00E61828"/>
    <w:rsid w:val="00E65682"/>
    <w:rsid w:val="00E725B2"/>
    <w:rsid w:val="00E746BC"/>
    <w:rsid w:val="00E74725"/>
    <w:rsid w:val="00E77E43"/>
    <w:rsid w:val="00E86AD9"/>
    <w:rsid w:val="00E86CC3"/>
    <w:rsid w:val="00E86D79"/>
    <w:rsid w:val="00E97BF0"/>
    <w:rsid w:val="00EB054B"/>
    <w:rsid w:val="00EC00EF"/>
    <w:rsid w:val="00EC6A24"/>
    <w:rsid w:val="00EC6F03"/>
    <w:rsid w:val="00ED3A40"/>
    <w:rsid w:val="00ED6008"/>
    <w:rsid w:val="00EE0FBC"/>
    <w:rsid w:val="00EE3FC3"/>
    <w:rsid w:val="00EE583F"/>
    <w:rsid w:val="00EF408D"/>
    <w:rsid w:val="00F01389"/>
    <w:rsid w:val="00F033C3"/>
    <w:rsid w:val="00F03DD1"/>
    <w:rsid w:val="00F04865"/>
    <w:rsid w:val="00F10240"/>
    <w:rsid w:val="00F13C77"/>
    <w:rsid w:val="00F224D6"/>
    <w:rsid w:val="00F22895"/>
    <w:rsid w:val="00F24660"/>
    <w:rsid w:val="00F261D6"/>
    <w:rsid w:val="00F26633"/>
    <w:rsid w:val="00F366E5"/>
    <w:rsid w:val="00F375C7"/>
    <w:rsid w:val="00F43601"/>
    <w:rsid w:val="00F50341"/>
    <w:rsid w:val="00F52552"/>
    <w:rsid w:val="00F7745D"/>
    <w:rsid w:val="00F7752A"/>
    <w:rsid w:val="00F8594A"/>
    <w:rsid w:val="00F94085"/>
    <w:rsid w:val="00F94924"/>
    <w:rsid w:val="00FA1604"/>
    <w:rsid w:val="00FA7219"/>
    <w:rsid w:val="00FB5BD4"/>
    <w:rsid w:val="00FB673D"/>
    <w:rsid w:val="00FD1056"/>
    <w:rsid w:val="00FD22AF"/>
    <w:rsid w:val="00FD47F1"/>
    <w:rsid w:val="00FD7731"/>
    <w:rsid w:val="00FE3C99"/>
    <w:rsid w:val="00FE3D6E"/>
    <w:rsid w:val="00FE4A92"/>
    <w:rsid w:val="00FE7663"/>
    <w:rsid w:val="00FE7D64"/>
    <w:rsid w:val="00FF2922"/>
    <w:rsid w:val="00FF2C24"/>
    <w:rsid w:val="00FF35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64A8"/>
    <w:rPr>
      <w:rFonts w:eastAsiaTheme="minorEastAsia"/>
      <w:lang w:eastAsia="ru-RU"/>
    </w:rPr>
  </w:style>
  <w:style w:type="paragraph" w:styleId="1">
    <w:name w:val="heading 1"/>
    <w:basedOn w:val="a"/>
    <w:next w:val="a"/>
    <w:link w:val="10"/>
    <w:uiPriority w:val="9"/>
    <w:qFormat/>
    <w:rsid w:val="00113DD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next w:val="a"/>
    <w:link w:val="40"/>
    <w:uiPriority w:val="9"/>
    <w:semiHidden/>
    <w:unhideWhenUsed/>
    <w:qFormat/>
    <w:rsid w:val="00E35852"/>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0138AB"/>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164A8"/>
    <w:pPr>
      <w:ind w:left="720"/>
      <w:contextualSpacing/>
    </w:pPr>
  </w:style>
  <w:style w:type="table" w:styleId="a4">
    <w:name w:val="Table Grid"/>
    <w:basedOn w:val="a1"/>
    <w:uiPriority w:val="59"/>
    <w:rsid w:val="00E164A8"/>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header"/>
    <w:basedOn w:val="a"/>
    <w:link w:val="a6"/>
    <w:uiPriority w:val="99"/>
    <w:semiHidden/>
    <w:unhideWhenUsed/>
    <w:rsid w:val="00094E6B"/>
    <w:pPr>
      <w:tabs>
        <w:tab w:val="center" w:pos="4536"/>
        <w:tab w:val="right" w:pos="9072"/>
      </w:tabs>
      <w:spacing w:after="0" w:line="240" w:lineRule="auto"/>
    </w:pPr>
  </w:style>
  <w:style w:type="character" w:customStyle="1" w:styleId="a6">
    <w:name w:val="Верхний колонтитул Знак"/>
    <w:basedOn w:val="a0"/>
    <w:link w:val="a5"/>
    <w:uiPriority w:val="99"/>
    <w:semiHidden/>
    <w:rsid w:val="00094E6B"/>
    <w:rPr>
      <w:rFonts w:eastAsiaTheme="minorEastAsia"/>
      <w:lang w:eastAsia="ru-RU"/>
    </w:rPr>
  </w:style>
  <w:style w:type="paragraph" w:styleId="a7">
    <w:name w:val="footer"/>
    <w:basedOn w:val="a"/>
    <w:link w:val="a8"/>
    <w:uiPriority w:val="99"/>
    <w:unhideWhenUsed/>
    <w:rsid w:val="00094E6B"/>
    <w:pPr>
      <w:tabs>
        <w:tab w:val="center" w:pos="4536"/>
        <w:tab w:val="right" w:pos="9072"/>
      </w:tabs>
      <w:spacing w:after="0" w:line="240" w:lineRule="auto"/>
    </w:pPr>
  </w:style>
  <w:style w:type="character" w:customStyle="1" w:styleId="a8">
    <w:name w:val="Нижний колонтитул Знак"/>
    <w:basedOn w:val="a0"/>
    <w:link w:val="a7"/>
    <w:uiPriority w:val="99"/>
    <w:rsid w:val="00094E6B"/>
    <w:rPr>
      <w:rFonts w:eastAsiaTheme="minorEastAsia"/>
      <w:lang w:eastAsia="ru-RU"/>
    </w:rPr>
  </w:style>
  <w:style w:type="character" w:customStyle="1" w:styleId="70">
    <w:name w:val="Заголовок 7 Знак"/>
    <w:basedOn w:val="a0"/>
    <w:link w:val="7"/>
    <w:uiPriority w:val="9"/>
    <w:semiHidden/>
    <w:rsid w:val="000138AB"/>
    <w:rPr>
      <w:rFonts w:asciiTheme="majorHAnsi" w:eastAsiaTheme="majorEastAsia" w:hAnsiTheme="majorHAnsi" w:cstheme="majorBidi"/>
      <w:i/>
      <w:iCs/>
      <w:color w:val="404040" w:themeColor="text1" w:themeTint="BF"/>
      <w:lang w:eastAsia="ru-RU"/>
    </w:rPr>
  </w:style>
  <w:style w:type="character" w:styleId="a9">
    <w:name w:val="Strong"/>
    <w:basedOn w:val="a0"/>
    <w:uiPriority w:val="22"/>
    <w:qFormat/>
    <w:rsid w:val="000138AB"/>
    <w:rPr>
      <w:b/>
      <w:bCs/>
    </w:rPr>
  </w:style>
  <w:style w:type="character" w:customStyle="1" w:styleId="shorttext">
    <w:name w:val="short_text"/>
    <w:basedOn w:val="a0"/>
    <w:rsid w:val="003E68F9"/>
  </w:style>
  <w:style w:type="character" w:customStyle="1" w:styleId="apple-converted-space">
    <w:name w:val="apple-converted-space"/>
    <w:basedOn w:val="a0"/>
    <w:rsid w:val="00EE0FBC"/>
  </w:style>
  <w:style w:type="character" w:customStyle="1" w:styleId="10">
    <w:name w:val="Заголовок 1 Знак"/>
    <w:basedOn w:val="a0"/>
    <w:link w:val="1"/>
    <w:uiPriority w:val="9"/>
    <w:rsid w:val="00113DDD"/>
    <w:rPr>
      <w:rFonts w:asciiTheme="majorHAnsi" w:eastAsiaTheme="majorEastAsia" w:hAnsiTheme="majorHAnsi" w:cstheme="majorBidi"/>
      <w:b/>
      <w:bCs/>
      <w:color w:val="365F91" w:themeColor="accent1" w:themeShade="BF"/>
      <w:sz w:val="28"/>
      <w:szCs w:val="28"/>
      <w:lang w:eastAsia="ru-RU"/>
    </w:rPr>
  </w:style>
  <w:style w:type="paragraph" w:styleId="HTML">
    <w:name w:val="HTML Preformatted"/>
    <w:basedOn w:val="a"/>
    <w:link w:val="HTML0"/>
    <w:uiPriority w:val="99"/>
    <w:unhideWhenUsed/>
    <w:rsid w:val="00877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8771B9"/>
    <w:rPr>
      <w:rFonts w:ascii="Courier New" w:eastAsia="Times New Roman" w:hAnsi="Courier New" w:cs="Courier New"/>
      <w:sz w:val="20"/>
      <w:szCs w:val="20"/>
      <w:lang w:eastAsia="ru-RU"/>
    </w:rPr>
  </w:style>
  <w:style w:type="character" w:customStyle="1" w:styleId="y2iqfc">
    <w:name w:val="y2iqfc"/>
    <w:basedOn w:val="a0"/>
    <w:rsid w:val="008771B9"/>
  </w:style>
  <w:style w:type="paragraph" w:styleId="aa">
    <w:name w:val="Balloon Text"/>
    <w:basedOn w:val="a"/>
    <w:link w:val="ab"/>
    <w:uiPriority w:val="99"/>
    <w:semiHidden/>
    <w:unhideWhenUsed/>
    <w:rsid w:val="002C13CC"/>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C13CC"/>
    <w:rPr>
      <w:rFonts w:ascii="Tahoma" w:eastAsiaTheme="minorEastAsia" w:hAnsi="Tahoma" w:cs="Tahoma"/>
      <w:sz w:val="16"/>
      <w:szCs w:val="16"/>
      <w:lang w:eastAsia="ru-RU"/>
    </w:rPr>
  </w:style>
  <w:style w:type="paragraph" w:styleId="ac">
    <w:name w:val="Body Text Indent"/>
    <w:basedOn w:val="a"/>
    <w:link w:val="ad"/>
    <w:rsid w:val="00914F7F"/>
    <w:pPr>
      <w:spacing w:after="0" w:line="240" w:lineRule="auto"/>
      <w:ind w:hanging="510"/>
      <w:jc w:val="both"/>
    </w:pPr>
    <w:rPr>
      <w:rFonts w:ascii="Times New Roman" w:eastAsia="Times New Roman" w:hAnsi="Times New Roman" w:cs="Times New Roman"/>
      <w:sz w:val="28"/>
      <w:szCs w:val="20"/>
    </w:rPr>
  </w:style>
  <w:style w:type="character" w:customStyle="1" w:styleId="ad">
    <w:name w:val="Основной текст с отступом Знак"/>
    <w:basedOn w:val="a0"/>
    <w:link w:val="ac"/>
    <w:rsid w:val="00914F7F"/>
    <w:rPr>
      <w:rFonts w:ascii="Times New Roman" w:eastAsia="Times New Roman" w:hAnsi="Times New Roman" w:cs="Times New Roman"/>
      <w:sz w:val="28"/>
      <w:szCs w:val="20"/>
      <w:lang w:eastAsia="ru-RU"/>
    </w:rPr>
  </w:style>
  <w:style w:type="paragraph" w:styleId="ae">
    <w:name w:val="Normal (Web)"/>
    <w:basedOn w:val="a"/>
    <w:uiPriority w:val="99"/>
    <w:semiHidden/>
    <w:unhideWhenUsed/>
    <w:rsid w:val="006040D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0">
    <w:name w:val="Заголовок 4 Знак"/>
    <w:basedOn w:val="a0"/>
    <w:link w:val="4"/>
    <w:uiPriority w:val="9"/>
    <w:semiHidden/>
    <w:rsid w:val="00E35852"/>
    <w:rPr>
      <w:rFonts w:asciiTheme="majorHAnsi" w:eastAsiaTheme="majorEastAsia" w:hAnsiTheme="majorHAnsi" w:cstheme="majorBidi"/>
      <w:b/>
      <w:bCs/>
      <w:i/>
      <w:iCs/>
      <w:color w:val="4F81BD" w:themeColor="accent1"/>
      <w:lang w:eastAsia="ru-RU"/>
    </w:rPr>
  </w:style>
  <w:style w:type="paragraph" w:styleId="af">
    <w:name w:val="No Spacing"/>
    <w:uiPriority w:val="1"/>
    <w:qFormat/>
    <w:rsid w:val="00117776"/>
    <w:pPr>
      <w:spacing w:after="0" w:line="240" w:lineRule="auto"/>
    </w:pPr>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64A8"/>
    <w:rPr>
      <w:rFonts w:eastAsiaTheme="minorEastAsia"/>
      <w:lang w:eastAsia="ru-RU"/>
    </w:rPr>
  </w:style>
  <w:style w:type="paragraph" w:styleId="1">
    <w:name w:val="heading 1"/>
    <w:basedOn w:val="a"/>
    <w:next w:val="a"/>
    <w:link w:val="10"/>
    <w:uiPriority w:val="9"/>
    <w:qFormat/>
    <w:rsid w:val="00113DD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next w:val="a"/>
    <w:link w:val="40"/>
    <w:uiPriority w:val="9"/>
    <w:semiHidden/>
    <w:unhideWhenUsed/>
    <w:qFormat/>
    <w:rsid w:val="00E35852"/>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0138AB"/>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164A8"/>
    <w:pPr>
      <w:ind w:left="720"/>
      <w:contextualSpacing/>
    </w:pPr>
  </w:style>
  <w:style w:type="table" w:styleId="a4">
    <w:name w:val="Table Grid"/>
    <w:basedOn w:val="a1"/>
    <w:uiPriority w:val="59"/>
    <w:rsid w:val="00E164A8"/>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header"/>
    <w:basedOn w:val="a"/>
    <w:link w:val="a6"/>
    <w:uiPriority w:val="99"/>
    <w:semiHidden/>
    <w:unhideWhenUsed/>
    <w:rsid w:val="00094E6B"/>
    <w:pPr>
      <w:tabs>
        <w:tab w:val="center" w:pos="4536"/>
        <w:tab w:val="right" w:pos="9072"/>
      </w:tabs>
      <w:spacing w:after="0" w:line="240" w:lineRule="auto"/>
    </w:pPr>
  </w:style>
  <w:style w:type="character" w:customStyle="1" w:styleId="a6">
    <w:name w:val="Верхний колонтитул Знак"/>
    <w:basedOn w:val="a0"/>
    <w:link w:val="a5"/>
    <w:uiPriority w:val="99"/>
    <w:semiHidden/>
    <w:rsid w:val="00094E6B"/>
    <w:rPr>
      <w:rFonts w:eastAsiaTheme="minorEastAsia"/>
      <w:lang w:eastAsia="ru-RU"/>
    </w:rPr>
  </w:style>
  <w:style w:type="paragraph" w:styleId="a7">
    <w:name w:val="footer"/>
    <w:basedOn w:val="a"/>
    <w:link w:val="a8"/>
    <w:uiPriority w:val="99"/>
    <w:unhideWhenUsed/>
    <w:rsid w:val="00094E6B"/>
    <w:pPr>
      <w:tabs>
        <w:tab w:val="center" w:pos="4536"/>
        <w:tab w:val="right" w:pos="9072"/>
      </w:tabs>
      <w:spacing w:after="0" w:line="240" w:lineRule="auto"/>
    </w:pPr>
  </w:style>
  <w:style w:type="character" w:customStyle="1" w:styleId="a8">
    <w:name w:val="Нижний колонтитул Знак"/>
    <w:basedOn w:val="a0"/>
    <w:link w:val="a7"/>
    <w:uiPriority w:val="99"/>
    <w:rsid w:val="00094E6B"/>
    <w:rPr>
      <w:rFonts w:eastAsiaTheme="minorEastAsia"/>
      <w:lang w:eastAsia="ru-RU"/>
    </w:rPr>
  </w:style>
  <w:style w:type="character" w:customStyle="1" w:styleId="70">
    <w:name w:val="Заголовок 7 Знак"/>
    <w:basedOn w:val="a0"/>
    <w:link w:val="7"/>
    <w:uiPriority w:val="9"/>
    <w:semiHidden/>
    <w:rsid w:val="000138AB"/>
    <w:rPr>
      <w:rFonts w:asciiTheme="majorHAnsi" w:eastAsiaTheme="majorEastAsia" w:hAnsiTheme="majorHAnsi" w:cstheme="majorBidi"/>
      <w:i/>
      <w:iCs/>
      <w:color w:val="404040" w:themeColor="text1" w:themeTint="BF"/>
      <w:lang w:eastAsia="ru-RU"/>
    </w:rPr>
  </w:style>
  <w:style w:type="character" w:styleId="a9">
    <w:name w:val="Strong"/>
    <w:basedOn w:val="a0"/>
    <w:uiPriority w:val="22"/>
    <w:qFormat/>
    <w:rsid w:val="000138AB"/>
    <w:rPr>
      <w:b/>
      <w:bCs/>
    </w:rPr>
  </w:style>
  <w:style w:type="character" w:customStyle="1" w:styleId="shorttext">
    <w:name w:val="short_text"/>
    <w:basedOn w:val="a0"/>
    <w:rsid w:val="003E68F9"/>
  </w:style>
  <w:style w:type="character" w:customStyle="1" w:styleId="apple-converted-space">
    <w:name w:val="apple-converted-space"/>
    <w:basedOn w:val="a0"/>
    <w:rsid w:val="00EE0FBC"/>
  </w:style>
  <w:style w:type="character" w:customStyle="1" w:styleId="10">
    <w:name w:val="Заголовок 1 Знак"/>
    <w:basedOn w:val="a0"/>
    <w:link w:val="1"/>
    <w:uiPriority w:val="9"/>
    <w:rsid w:val="00113DDD"/>
    <w:rPr>
      <w:rFonts w:asciiTheme="majorHAnsi" w:eastAsiaTheme="majorEastAsia" w:hAnsiTheme="majorHAnsi" w:cstheme="majorBidi"/>
      <w:b/>
      <w:bCs/>
      <w:color w:val="365F91" w:themeColor="accent1" w:themeShade="BF"/>
      <w:sz w:val="28"/>
      <w:szCs w:val="28"/>
      <w:lang w:eastAsia="ru-RU"/>
    </w:rPr>
  </w:style>
  <w:style w:type="paragraph" w:styleId="HTML">
    <w:name w:val="HTML Preformatted"/>
    <w:basedOn w:val="a"/>
    <w:link w:val="HTML0"/>
    <w:uiPriority w:val="99"/>
    <w:unhideWhenUsed/>
    <w:rsid w:val="00877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8771B9"/>
    <w:rPr>
      <w:rFonts w:ascii="Courier New" w:eastAsia="Times New Roman" w:hAnsi="Courier New" w:cs="Courier New"/>
      <w:sz w:val="20"/>
      <w:szCs w:val="20"/>
      <w:lang w:eastAsia="ru-RU"/>
    </w:rPr>
  </w:style>
  <w:style w:type="character" w:customStyle="1" w:styleId="y2iqfc">
    <w:name w:val="y2iqfc"/>
    <w:basedOn w:val="a0"/>
    <w:rsid w:val="008771B9"/>
  </w:style>
  <w:style w:type="paragraph" w:styleId="aa">
    <w:name w:val="Balloon Text"/>
    <w:basedOn w:val="a"/>
    <w:link w:val="ab"/>
    <w:uiPriority w:val="99"/>
    <w:semiHidden/>
    <w:unhideWhenUsed/>
    <w:rsid w:val="002C13CC"/>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C13CC"/>
    <w:rPr>
      <w:rFonts w:ascii="Tahoma" w:eastAsiaTheme="minorEastAsia" w:hAnsi="Tahoma" w:cs="Tahoma"/>
      <w:sz w:val="16"/>
      <w:szCs w:val="16"/>
      <w:lang w:eastAsia="ru-RU"/>
    </w:rPr>
  </w:style>
  <w:style w:type="paragraph" w:styleId="ac">
    <w:name w:val="Body Text Indent"/>
    <w:basedOn w:val="a"/>
    <w:link w:val="ad"/>
    <w:rsid w:val="00914F7F"/>
    <w:pPr>
      <w:spacing w:after="0" w:line="240" w:lineRule="auto"/>
      <w:ind w:hanging="510"/>
      <w:jc w:val="both"/>
    </w:pPr>
    <w:rPr>
      <w:rFonts w:ascii="Times New Roman" w:eastAsia="Times New Roman" w:hAnsi="Times New Roman" w:cs="Times New Roman"/>
      <w:sz w:val="28"/>
      <w:szCs w:val="20"/>
    </w:rPr>
  </w:style>
  <w:style w:type="character" w:customStyle="1" w:styleId="ad">
    <w:name w:val="Основной текст с отступом Знак"/>
    <w:basedOn w:val="a0"/>
    <w:link w:val="ac"/>
    <w:rsid w:val="00914F7F"/>
    <w:rPr>
      <w:rFonts w:ascii="Times New Roman" w:eastAsia="Times New Roman" w:hAnsi="Times New Roman" w:cs="Times New Roman"/>
      <w:sz w:val="28"/>
      <w:szCs w:val="20"/>
      <w:lang w:eastAsia="ru-RU"/>
    </w:rPr>
  </w:style>
  <w:style w:type="paragraph" w:styleId="ae">
    <w:name w:val="Normal (Web)"/>
    <w:basedOn w:val="a"/>
    <w:uiPriority w:val="99"/>
    <w:semiHidden/>
    <w:unhideWhenUsed/>
    <w:rsid w:val="006040D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0">
    <w:name w:val="Заголовок 4 Знак"/>
    <w:basedOn w:val="a0"/>
    <w:link w:val="4"/>
    <w:uiPriority w:val="9"/>
    <w:semiHidden/>
    <w:rsid w:val="00E35852"/>
    <w:rPr>
      <w:rFonts w:asciiTheme="majorHAnsi" w:eastAsiaTheme="majorEastAsia" w:hAnsiTheme="majorHAnsi" w:cstheme="majorBidi"/>
      <w:b/>
      <w:bCs/>
      <w:i/>
      <w:iCs/>
      <w:color w:val="4F81BD" w:themeColor="accent1"/>
      <w:lang w:eastAsia="ru-RU"/>
    </w:rPr>
  </w:style>
  <w:style w:type="paragraph" w:styleId="af">
    <w:name w:val="No Spacing"/>
    <w:uiPriority w:val="1"/>
    <w:qFormat/>
    <w:rsid w:val="00117776"/>
    <w:pPr>
      <w:spacing w:after="0" w:line="240" w:lineRule="auto"/>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16298">
      <w:bodyDiv w:val="1"/>
      <w:marLeft w:val="0"/>
      <w:marRight w:val="0"/>
      <w:marTop w:val="0"/>
      <w:marBottom w:val="0"/>
      <w:divBdr>
        <w:top w:val="none" w:sz="0" w:space="0" w:color="auto"/>
        <w:left w:val="none" w:sz="0" w:space="0" w:color="auto"/>
        <w:bottom w:val="none" w:sz="0" w:space="0" w:color="auto"/>
        <w:right w:val="none" w:sz="0" w:space="0" w:color="auto"/>
      </w:divBdr>
    </w:div>
    <w:div w:id="38551736">
      <w:bodyDiv w:val="1"/>
      <w:marLeft w:val="0"/>
      <w:marRight w:val="0"/>
      <w:marTop w:val="0"/>
      <w:marBottom w:val="0"/>
      <w:divBdr>
        <w:top w:val="none" w:sz="0" w:space="0" w:color="auto"/>
        <w:left w:val="none" w:sz="0" w:space="0" w:color="auto"/>
        <w:bottom w:val="none" w:sz="0" w:space="0" w:color="auto"/>
        <w:right w:val="none" w:sz="0" w:space="0" w:color="auto"/>
      </w:divBdr>
    </w:div>
    <w:div w:id="43019900">
      <w:bodyDiv w:val="1"/>
      <w:marLeft w:val="0"/>
      <w:marRight w:val="0"/>
      <w:marTop w:val="0"/>
      <w:marBottom w:val="0"/>
      <w:divBdr>
        <w:top w:val="none" w:sz="0" w:space="0" w:color="auto"/>
        <w:left w:val="none" w:sz="0" w:space="0" w:color="auto"/>
        <w:bottom w:val="none" w:sz="0" w:space="0" w:color="auto"/>
        <w:right w:val="none" w:sz="0" w:space="0" w:color="auto"/>
      </w:divBdr>
    </w:div>
    <w:div w:id="67386442">
      <w:bodyDiv w:val="1"/>
      <w:marLeft w:val="0"/>
      <w:marRight w:val="0"/>
      <w:marTop w:val="0"/>
      <w:marBottom w:val="0"/>
      <w:divBdr>
        <w:top w:val="none" w:sz="0" w:space="0" w:color="auto"/>
        <w:left w:val="none" w:sz="0" w:space="0" w:color="auto"/>
        <w:bottom w:val="none" w:sz="0" w:space="0" w:color="auto"/>
        <w:right w:val="none" w:sz="0" w:space="0" w:color="auto"/>
      </w:divBdr>
    </w:div>
    <w:div w:id="102841894">
      <w:bodyDiv w:val="1"/>
      <w:marLeft w:val="0"/>
      <w:marRight w:val="0"/>
      <w:marTop w:val="0"/>
      <w:marBottom w:val="0"/>
      <w:divBdr>
        <w:top w:val="none" w:sz="0" w:space="0" w:color="auto"/>
        <w:left w:val="none" w:sz="0" w:space="0" w:color="auto"/>
        <w:bottom w:val="none" w:sz="0" w:space="0" w:color="auto"/>
        <w:right w:val="none" w:sz="0" w:space="0" w:color="auto"/>
      </w:divBdr>
    </w:div>
    <w:div w:id="110443912">
      <w:bodyDiv w:val="1"/>
      <w:marLeft w:val="0"/>
      <w:marRight w:val="0"/>
      <w:marTop w:val="0"/>
      <w:marBottom w:val="0"/>
      <w:divBdr>
        <w:top w:val="none" w:sz="0" w:space="0" w:color="auto"/>
        <w:left w:val="none" w:sz="0" w:space="0" w:color="auto"/>
        <w:bottom w:val="none" w:sz="0" w:space="0" w:color="auto"/>
        <w:right w:val="none" w:sz="0" w:space="0" w:color="auto"/>
      </w:divBdr>
    </w:div>
    <w:div w:id="164437204">
      <w:bodyDiv w:val="1"/>
      <w:marLeft w:val="0"/>
      <w:marRight w:val="0"/>
      <w:marTop w:val="0"/>
      <w:marBottom w:val="0"/>
      <w:divBdr>
        <w:top w:val="none" w:sz="0" w:space="0" w:color="auto"/>
        <w:left w:val="none" w:sz="0" w:space="0" w:color="auto"/>
        <w:bottom w:val="none" w:sz="0" w:space="0" w:color="auto"/>
        <w:right w:val="none" w:sz="0" w:space="0" w:color="auto"/>
      </w:divBdr>
    </w:div>
    <w:div w:id="165173478">
      <w:bodyDiv w:val="1"/>
      <w:marLeft w:val="0"/>
      <w:marRight w:val="0"/>
      <w:marTop w:val="0"/>
      <w:marBottom w:val="0"/>
      <w:divBdr>
        <w:top w:val="none" w:sz="0" w:space="0" w:color="auto"/>
        <w:left w:val="none" w:sz="0" w:space="0" w:color="auto"/>
        <w:bottom w:val="none" w:sz="0" w:space="0" w:color="auto"/>
        <w:right w:val="none" w:sz="0" w:space="0" w:color="auto"/>
      </w:divBdr>
    </w:div>
    <w:div w:id="193855554">
      <w:bodyDiv w:val="1"/>
      <w:marLeft w:val="0"/>
      <w:marRight w:val="0"/>
      <w:marTop w:val="0"/>
      <w:marBottom w:val="0"/>
      <w:divBdr>
        <w:top w:val="none" w:sz="0" w:space="0" w:color="auto"/>
        <w:left w:val="none" w:sz="0" w:space="0" w:color="auto"/>
        <w:bottom w:val="none" w:sz="0" w:space="0" w:color="auto"/>
        <w:right w:val="none" w:sz="0" w:space="0" w:color="auto"/>
      </w:divBdr>
    </w:div>
    <w:div w:id="211423512">
      <w:bodyDiv w:val="1"/>
      <w:marLeft w:val="0"/>
      <w:marRight w:val="0"/>
      <w:marTop w:val="0"/>
      <w:marBottom w:val="0"/>
      <w:divBdr>
        <w:top w:val="none" w:sz="0" w:space="0" w:color="auto"/>
        <w:left w:val="none" w:sz="0" w:space="0" w:color="auto"/>
        <w:bottom w:val="none" w:sz="0" w:space="0" w:color="auto"/>
        <w:right w:val="none" w:sz="0" w:space="0" w:color="auto"/>
      </w:divBdr>
    </w:div>
    <w:div w:id="243994353">
      <w:bodyDiv w:val="1"/>
      <w:marLeft w:val="0"/>
      <w:marRight w:val="0"/>
      <w:marTop w:val="0"/>
      <w:marBottom w:val="0"/>
      <w:divBdr>
        <w:top w:val="none" w:sz="0" w:space="0" w:color="auto"/>
        <w:left w:val="none" w:sz="0" w:space="0" w:color="auto"/>
        <w:bottom w:val="none" w:sz="0" w:space="0" w:color="auto"/>
        <w:right w:val="none" w:sz="0" w:space="0" w:color="auto"/>
      </w:divBdr>
    </w:div>
    <w:div w:id="277949304">
      <w:bodyDiv w:val="1"/>
      <w:marLeft w:val="0"/>
      <w:marRight w:val="0"/>
      <w:marTop w:val="0"/>
      <w:marBottom w:val="0"/>
      <w:divBdr>
        <w:top w:val="none" w:sz="0" w:space="0" w:color="auto"/>
        <w:left w:val="none" w:sz="0" w:space="0" w:color="auto"/>
        <w:bottom w:val="none" w:sz="0" w:space="0" w:color="auto"/>
        <w:right w:val="none" w:sz="0" w:space="0" w:color="auto"/>
      </w:divBdr>
    </w:div>
    <w:div w:id="311525198">
      <w:bodyDiv w:val="1"/>
      <w:marLeft w:val="0"/>
      <w:marRight w:val="0"/>
      <w:marTop w:val="0"/>
      <w:marBottom w:val="0"/>
      <w:divBdr>
        <w:top w:val="none" w:sz="0" w:space="0" w:color="auto"/>
        <w:left w:val="none" w:sz="0" w:space="0" w:color="auto"/>
        <w:bottom w:val="none" w:sz="0" w:space="0" w:color="auto"/>
        <w:right w:val="none" w:sz="0" w:space="0" w:color="auto"/>
      </w:divBdr>
    </w:div>
    <w:div w:id="326639975">
      <w:bodyDiv w:val="1"/>
      <w:marLeft w:val="0"/>
      <w:marRight w:val="0"/>
      <w:marTop w:val="0"/>
      <w:marBottom w:val="0"/>
      <w:divBdr>
        <w:top w:val="none" w:sz="0" w:space="0" w:color="auto"/>
        <w:left w:val="none" w:sz="0" w:space="0" w:color="auto"/>
        <w:bottom w:val="none" w:sz="0" w:space="0" w:color="auto"/>
        <w:right w:val="none" w:sz="0" w:space="0" w:color="auto"/>
      </w:divBdr>
    </w:div>
    <w:div w:id="334964013">
      <w:bodyDiv w:val="1"/>
      <w:marLeft w:val="0"/>
      <w:marRight w:val="0"/>
      <w:marTop w:val="0"/>
      <w:marBottom w:val="0"/>
      <w:divBdr>
        <w:top w:val="none" w:sz="0" w:space="0" w:color="auto"/>
        <w:left w:val="none" w:sz="0" w:space="0" w:color="auto"/>
        <w:bottom w:val="none" w:sz="0" w:space="0" w:color="auto"/>
        <w:right w:val="none" w:sz="0" w:space="0" w:color="auto"/>
      </w:divBdr>
    </w:div>
    <w:div w:id="364402571">
      <w:bodyDiv w:val="1"/>
      <w:marLeft w:val="0"/>
      <w:marRight w:val="0"/>
      <w:marTop w:val="0"/>
      <w:marBottom w:val="0"/>
      <w:divBdr>
        <w:top w:val="none" w:sz="0" w:space="0" w:color="auto"/>
        <w:left w:val="none" w:sz="0" w:space="0" w:color="auto"/>
        <w:bottom w:val="none" w:sz="0" w:space="0" w:color="auto"/>
        <w:right w:val="none" w:sz="0" w:space="0" w:color="auto"/>
      </w:divBdr>
    </w:div>
    <w:div w:id="381953338">
      <w:bodyDiv w:val="1"/>
      <w:marLeft w:val="0"/>
      <w:marRight w:val="0"/>
      <w:marTop w:val="0"/>
      <w:marBottom w:val="0"/>
      <w:divBdr>
        <w:top w:val="none" w:sz="0" w:space="0" w:color="auto"/>
        <w:left w:val="none" w:sz="0" w:space="0" w:color="auto"/>
        <w:bottom w:val="none" w:sz="0" w:space="0" w:color="auto"/>
        <w:right w:val="none" w:sz="0" w:space="0" w:color="auto"/>
      </w:divBdr>
      <w:divsChild>
        <w:div w:id="1863933446">
          <w:marLeft w:val="0"/>
          <w:marRight w:val="0"/>
          <w:marTop w:val="0"/>
          <w:marBottom w:val="0"/>
          <w:divBdr>
            <w:top w:val="none" w:sz="0" w:space="0" w:color="auto"/>
            <w:left w:val="none" w:sz="0" w:space="0" w:color="auto"/>
            <w:bottom w:val="none" w:sz="0" w:space="0" w:color="auto"/>
            <w:right w:val="none" w:sz="0" w:space="0" w:color="auto"/>
          </w:divBdr>
          <w:divsChild>
            <w:div w:id="1489596100">
              <w:marLeft w:val="0"/>
              <w:marRight w:val="0"/>
              <w:marTop w:val="0"/>
              <w:marBottom w:val="0"/>
              <w:divBdr>
                <w:top w:val="none" w:sz="0" w:space="0" w:color="auto"/>
                <w:left w:val="none" w:sz="0" w:space="0" w:color="auto"/>
                <w:bottom w:val="none" w:sz="0" w:space="0" w:color="auto"/>
                <w:right w:val="none" w:sz="0" w:space="0" w:color="auto"/>
              </w:divBdr>
            </w:div>
          </w:divsChild>
        </w:div>
        <w:div w:id="1992978680">
          <w:marLeft w:val="0"/>
          <w:marRight w:val="0"/>
          <w:marTop w:val="0"/>
          <w:marBottom w:val="0"/>
          <w:divBdr>
            <w:top w:val="none" w:sz="0" w:space="0" w:color="auto"/>
            <w:left w:val="none" w:sz="0" w:space="0" w:color="auto"/>
            <w:bottom w:val="none" w:sz="0" w:space="0" w:color="auto"/>
            <w:right w:val="none" w:sz="0" w:space="0" w:color="auto"/>
          </w:divBdr>
          <w:divsChild>
            <w:div w:id="822508913">
              <w:marLeft w:val="0"/>
              <w:marRight w:val="0"/>
              <w:marTop w:val="0"/>
              <w:marBottom w:val="0"/>
              <w:divBdr>
                <w:top w:val="none" w:sz="0" w:space="0" w:color="auto"/>
                <w:left w:val="none" w:sz="0" w:space="0" w:color="auto"/>
                <w:bottom w:val="none" w:sz="0" w:space="0" w:color="auto"/>
                <w:right w:val="none" w:sz="0" w:space="0" w:color="auto"/>
              </w:divBdr>
              <w:divsChild>
                <w:div w:id="1579554692">
                  <w:marLeft w:val="0"/>
                  <w:marRight w:val="0"/>
                  <w:marTop w:val="0"/>
                  <w:marBottom w:val="0"/>
                  <w:divBdr>
                    <w:top w:val="none" w:sz="0" w:space="0" w:color="auto"/>
                    <w:left w:val="none" w:sz="0" w:space="0" w:color="auto"/>
                    <w:bottom w:val="none" w:sz="0" w:space="0" w:color="auto"/>
                    <w:right w:val="none" w:sz="0" w:space="0" w:color="auto"/>
                  </w:divBdr>
                  <w:divsChild>
                    <w:div w:id="1017345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0715512">
          <w:marLeft w:val="0"/>
          <w:marRight w:val="0"/>
          <w:marTop w:val="100"/>
          <w:marBottom w:val="0"/>
          <w:divBdr>
            <w:top w:val="none" w:sz="0" w:space="0" w:color="auto"/>
            <w:left w:val="none" w:sz="0" w:space="0" w:color="auto"/>
            <w:bottom w:val="none" w:sz="0" w:space="0" w:color="auto"/>
            <w:right w:val="none" w:sz="0" w:space="0" w:color="auto"/>
          </w:divBdr>
        </w:div>
        <w:div w:id="1918174155">
          <w:marLeft w:val="0"/>
          <w:marRight w:val="0"/>
          <w:marTop w:val="0"/>
          <w:marBottom w:val="0"/>
          <w:divBdr>
            <w:top w:val="none" w:sz="0" w:space="0" w:color="auto"/>
            <w:left w:val="none" w:sz="0" w:space="0" w:color="auto"/>
            <w:bottom w:val="none" w:sz="0" w:space="0" w:color="auto"/>
            <w:right w:val="none" w:sz="0" w:space="0" w:color="auto"/>
          </w:divBdr>
          <w:divsChild>
            <w:div w:id="1426028415">
              <w:marLeft w:val="0"/>
              <w:marRight w:val="0"/>
              <w:marTop w:val="0"/>
              <w:marBottom w:val="0"/>
              <w:divBdr>
                <w:top w:val="none" w:sz="0" w:space="0" w:color="auto"/>
                <w:left w:val="none" w:sz="0" w:space="0" w:color="auto"/>
                <w:bottom w:val="none" w:sz="0" w:space="0" w:color="auto"/>
                <w:right w:val="none" w:sz="0" w:space="0" w:color="auto"/>
              </w:divBdr>
              <w:divsChild>
                <w:div w:id="145857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3242951">
      <w:bodyDiv w:val="1"/>
      <w:marLeft w:val="0"/>
      <w:marRight w:val="0"/>
      <w:marTop w:val="0"/>
      <w:marBottom w:val="0"/>
      <w:divBdr>
        <w:top w:val="none" w:sz="0" w:space="0" w:color="auto"/>
        <w:left w:val="none" w:sz="0" w:space="0" w:color="auto"/>
        <w:bottom w:val="none" w:sz="0" w:space="0" w:color="auto"/>
        <w:right w:val="none" w:sz="0" w:space="0" w:color="auto"/>
      </w:divBdr>
    </w:div>
    <w:div w:id="394356801">
      <w:bodyDiv w:val="1"/>
      <w:marLeft w:val="0"/>
      <w:marRight w:val="0"/>
      <w:marTop w:val="0"/>
      <w:marBottom w:val="0"/>
      <w:divBdr>
        <w:top w:val="none" w:sz="0" w:space="0" w:color="auto"/>
        <w:left w:val="none" w:sz="0" w:space="0" w:color="auto"/>
        <w:bottom w:val="none" w:sz="0" w:space="0" w:color="auto"/>
        <w:right w:val="none" w:sz="0" w:space="0" w:color="auto"/>
      </w:divBdr>
    </w:div>
    <w:div w:id="396518291">
      <w:bodyDiv w:val="1"/>
      <w:marLeft w:val="0"/>
      <w:marRight w:val="0"/>
      <w:marTop w:val="0"/>
      <w:marBottom w:val="0"/>
      <w:divBdr>
        <w:top w:val="none" w:sz="0" w:space="0" w:color="auto"/>
        <w:left w:val="none" w:sz="0" w:space="0" w:color="auto"/>
        <w:bottom w:val="none" w:sz="0" w:space="0" w:color="auto"/>
        <w:right w:val="none" w:sz="0" w:space="0" w:color="auto"/>
      </w:divBdr>
    </w:div>
    <w:div w:id="411196237">
      <w:bodyDiv w:val="1"/>
      <w:marLeft w:val="0"/>
      <w:marRight w:val="0"/>
      <w:marTop w:val="0"/>
      <w:marBottom w:val="0"/>
      <w:divBdr>
        <w:top w:val="none" w:sz="0" w:space="0" w:color="auto"/>
        <w:left w:val="none" w:sz="0" w:space="0" w:color="auto"/>
        <w:bottom w:val="none" w:sz="0" w:space="0" w:color="auto"/>
        <w:right w:val="none" w:sz="0" w:space="0" w:color="auto"/>
      </w:divBdr>
    </w:div>
    <w:div w:id="440343237">
      <w:bodyDiv w:val="1"/>
      <w:marLeft w:val="0"/>
      <w:marRight w:val="0"/>
      <w:marTop w:val="0"/>
      <w:marBottom w:val="0"/>
      <w:divBdr>
        <w:top w:val="none" w:sz="0" w:space="0" w:color="auto"/>
        <w:left w:val="none" w:sz="0" w:space="0" w:color="auto"/>
        <w:bottom w:val="none" w:sz="0" w:space="0" w:color="auto"/>
        <w:right w:val="none" w:sz="0" w:space="0" w:color="auto"/>
      </w:divBdr>
    </w:div>
    <w:div w:id="457186468">
      <w:bodyDiv w:val="1"/>
      <w:marLeft w:val="0"/>
      <w:marRight w:val="0"/>
      <w:marTop w:val="0"/>
      <w:marBottom w:val="0"/>
      <w:divBdr>
        <w:top w:val="none" w:sz="0" w:space="0" w:color="auto"/>
        <w:left w:val="none" w:sz="0" w:space="0" w:color="auto"/>
        <w:bottom w:val="none" w:sz="0" w:space="0" w:color="auto"/>
        <w:right w:val="none" w:sz="0" w:space="0" w:color="auto"/>
      </w:divBdr>
    </w:div>
    <w:div w:id="470295935">
      <w:bodyDiv w:val="1"/>
      <w:marLeft w:val="0"/>
      <w:marRight w:val="0"/>
      <w:marTop w:val="0"/>
      <w:marBottom w:val="0"/>
      <w:divBdr>
        <w:top w:val="none" w:sz="0" w:space="0" w:color="auto"/>
        <w:left w:val="none" w:sz="0" w:space="0" w:color="auto"/>
        <w:bottom w:val="none" w:sz="0" w:space="0" w:color="auto"/>
        <w:right w:val="none" w:sz="0" w:space="0" w:color="auto"/>
      </w:divBdr>
    </w:div>
    <w:div w:id="474957987">
      <w:bodyDiv w:val="1"/>
      <w:marLeft w:val="0"/>
      <w:marRight w:val="0"/>
      <w:marTop w:val="0"/>
      <w:marBottom w:val="0"/>
      <w:divBdr>
        <w:top w:val="none" w:sz="0" w:space="0" w:color="auto"/>
        <w:left w:val="none" w:sz="0" w:space="0" w:color="auto"/>
        <w:bottom w:val="none" w:sz="0" w:space="0" w:color="auto"/>
        <w:right w:val="none" w:sz="0" w:space="0" w:color="auto"/>
      </w:divBdr>
    </w:div>
    <w:div w:id="499196201">
      <w:bodyDiv w:val="1"/>
      <w:marLeft w:val="0"/>
      <w:marRight w:val="0"/>
      <w:marTop w:val="0"/>
      <w:marBottom w:val="0"/>
      <w:divBdr>
        <w:top w:val="none" w:sz="0" w:space="0" w:color="auto"/>
        <w:left w:val="none" w:sz="0" w:space="0" w:color="auto"/>
        <w:bottom w:val="none" w:sz="0" w:space="0" w:color="auto"/>
        <w:right w:val="none" w:sz="0" w:space="0" w:color="auto"/>
      </w:divBdr>
    </w:div>
    <w:div w:id="531649885">
      <w:bodyDiv w:val="1"/>
      <w:marLeft w:val="0"/>
      <w:marRight w:val="0"/>
      <w:marTop w:val="0"/>
      <w:marBottom w:val="0"/>
      <w:divBdr>
        <w:top w:val="none" w:sz="0" w:space="0" w:color="auto"/>
        <w:left w:val="none" w:sz="0" w:space="0" w:color="auto"/>
        <w:bottom w:val="none" w:sz="0" w:space="0" w:color="auto"/>
        <w:right w:val="none" w:sz="0" w:space="0" w:color="auto"/>
      </w:divBdr>
    </w:div>
    <w:div w:id="539587211">
      <w:bodyDiv w:val="1"/>
      <w:marLeft w:val="0"/>
      <w:marRight w:val="0"/>
      <w:marTop w:val="0"/>
      <w:marBottom w:val="0"/>
      <w:divBdr>
        <w:top w:val="none" w:sz="0" w:space="0" w:color="auto"/>
        <w:left w:val="none" w:sz="0" w:space="0" w:color="auto"/>
        <w:bottom w:val="none" w:sz="0" w:space="0" w:color="auto"/>
        <w:right w:val="none" w:sz="0" w:space="0" w:color="auto"/>
      </w:divBdr>
    </w:div>
    <w:div w:id="543565885">
      <w:bodyDiv w:val="1"/>
      <w:marLeft w:val="0"/>
      <w:marRight w:val="0"/>
      <w:marTop w:val="0"/>
      <w:marBottom w:val="0"/>
      <w:divBdr>
        <w:top w:val="none" w:sz="0" w:space="0" w:color="auto"/>
        <w:left w:val="none" w:sz="0" w:space="0" w:color="auto"/>
        <w:bottom w:val="none" w:sz="0" w:space="0" w:color="auto"/>
        <w:right w:val="none" w:sz="0" w:space="0" w:color="auto"/>
      </w:divBdr>
    </w:div>
    <w:div w:id="628439416">
      <w:bodyDiv w:val="1"/>
      <w:marLeft w:val="0"/>
      <w:marRight w:val="0"/>
      <w:marTop w:val="0"/>
      <w:marBottom w:val="0"/>
      <w:divBdr>
        <w:top w:val="none" w:sz="0" w:space="0" w:color="auto"/>
        <w:left w:val="none" w:sz="0" w:space="0" w:color="auto"/>
        <w:bottom w:val="none" w:sz="0" w:space="0" w:color="auto"/>
        <w:right w:val="none" w:sz="0" w:space="0" w:color="auto"/>
      </w:divBdr>
    </w:div>
    <w:div w:id="643582431">
      <w:bodyDiv w:val="1"/>
      <w:marLeft w:val="0"/>
      <w:marRight w:val="0"/>
      <w:marTop w:val="0"/>
      <w:marBottom w:val="0"/>
      <w:divBdr>
        <w:top w:val="none" w:sz="0" w:space="0" w:color="auto"/>
        <w:left w:val="none" w:sz="0" w:space="0" w:color="auto"/>
        <w:bottom w:val="none" w:sz="0" w:space="0" w:color="auto"/>
        <w:right w:val="none" w:sz="0" w:space="0" w:color="auto"/>
      </w:divBdr>
    </w:div>
    <w:div w:id="657851626">
      <w:bodyDiv w:val="1"/>
      <w:marLeft w:val="0"/>
      <w:marRight w:val="0"/>
      <w:marTop w:val="0"/>
      <w:marBottom w:val="0"/>
      <w:divBdr>
        <w:top w:val="none" w:sz="0" w:space="0" w:color="auto"/>
        <w:left w:val="none" w:sz="0" w:space="0" w:color="auto"/>
        <w:bottom w:val="none" w:sz="0" w:space="0" w:color="auto"/>
        <w:right w:val="none" w:sz="0" w:space="0" w:color="auto"/>
      </w:divBdr>
    </w:div>
    <w:div w:id="663513759">
      <w:bodyDiv w:val="1"/>
      <w:marLeft w:val="0"/>
      <w:marRight w:val="0"/>
      <w:marTop w:val="0"/>
      <w:marBottom w:val="0"/>
      <w:divBdr>
        <w:top w:val="none" w:sz="0" w:space="0" w:color="auto"/>
        <w:left w:val="none" w:sz="0" w:space="0" w:color="auto"/>
        <w:bottom w:val="none" w:sz="0" w:space="0" w:color="auto"/>
        <w:right w:val="none" w:sz="0" w:space="0" w:color="auto"/>
      </w:divBdr>
    </w:div>
    <w:div w:id="670910673">
      <w:bodyDiv w:val="1"/>
      <w:marLeft w:val="0"/>
      <w:marRight w:val="0"/>
      <w:marTop w:val="0"/>
      <w:marBottom w:val="0"/>
      <w:divBdr>
        <w:top w:val="none" w:sz="0" w:space="0" w:color="auto"/>
        <w:left w:val="none" w:sz="0" w:space="0" w:color="auto"/>
        <w:bottom w:val="none" w:sz="0" w:space="0" w:color="auto"/>
        <w:right w:val="none" w:sz="0" w:space="0" w:color="auto"/>
      </w:divBdr>
    </w:div>
    <w:div w:id="763460797">
      <w:bodyDiv w:val="1"/>
      <w:marLeft w:val="0"/>
      <w:marRight w:val="0"/>
      <w:marTop w:val="0"/>
      <w:marBottom w:val="0"/>
      <w:divBdr>
        <w:top w:val="none" w:sz="0" w:space="0" w:color="auto"/>
        <w:left w:val="none" w:sz="0" w:space="0" w:color="auto"/>
        <w:bottom w:val="none" w:sz="0" w:space="0" w:color="auto"/>
        <w:right w:val="none" w:sz="0" w:space="0" w:color="auto"/>
      </w:divBdr>
    </w:div>
    <w:div w:id="766274788">
      <w:bodyDiv w:val="1"/>
      <w:marLeft w:val="0"/>
      <w:marRight w:val="0"/>
      <w:marTop w:val="0"/>
      <w:marBottom w:val="0"/>
      <w:divBdr>
        <w:top w:val="none" w:sz="0" w:space="0" w:color="auto"/>
        <w:left w:val="none" w:sz="0" w:space="0" w:color="auto"/>
        <w:bottom w:val="none" w:sz="0" w:space="0" w:color="auto"/>
        <w:right w:val="none" w:sz="0" w:space="0" w:color="auto"/>
      </w:divBdr>
    </w:div>
    <w:div w:id="793980089">
      <w:bodyDiv w:val="1"/>
      <w:marLeft w:val="0"/>
      <w:marRight w:val="0"/>
      <w:marTop w:val="0"/>
      <w:marBottom w:val="0"/>
      <w:divBdr>
        <w:top w:val="none" w:sz="0" w:space="0" w:color="auto"/>
        <w:left w:val="none" w:sz="0" w:space="0" w:color="auto"/>
        <w:bottom w:val="none" w:sz="0" w:space="0" w:color="auto"/>
        <w:right w:val="none" w:sz="0" w:space="0" w:color="auto"/>
      </w:divBdr>
    </w:div>
    <w:div w:id="800926440">
      <w:bodyDiv w:val="1"/>
      <w:marLeft w:val="0"/>
      <w:marRight w:val="0"/>
      <w:marTop w:val="0"/>
      <w:marBottom w:val="0"/>
      <w:divBdr>
        <w:top w:val="none" w:sz="0" w:space="0" w:color="auto"/>
        <w:left w:val="none" w:sz="0" w:space="0" w:color="auto"/>
        <w:bottom w:val="none" w:sz="0" w:space="0" w:color="auto"/>
        <w:right w:val="none" w:sz="0" w:space="0" w:color="auto"/>
      </w:divBdr>
    </w:div>
    <w:div w:id="821849287">
      <w:bodyDiv w:val="1"/>
      <w:marLeft w:val="0"/>
      <w:marRight w:val="0"/>
      <w:marTop w:val="0"/>
      <w:marBottom w:val="0"/>
      <w:divBdr>
        <w:top w:val="none" w:sz="0" w:space="0" w:color="auto"/>
        <w:left w:val="none" w:sz="0" w:space="0" w:color="auto"/>
        <w:bottom w:val="none" w:sz="0" w:space="0" w:color="auto"/>
        <w:right w:val="none" w:sz="0" w:space="0" w:color="auto"/>
      </w:divBdr>
    </w:div>
    <w:div w:id="849568857">
      <w:bodyDiv w:val="1"/>
      <w:marLeft w:val="0"/>
      <w:marRight w:val="0"/>
      <w:marTop w:val="0"/>
      <w:marBottom w:val="0"/>
      <w:divBdr>
        <w:top w:val="none" w:sz="0" w:space="0" w:color="auto"/>
        <w:left w:val="none" w:sz="0" w:space="0" w:color="auto"/>
        <w:bottom w:val="none" w:sz="0" w:space="0" w:color="auto"/>
        <w:right w:val="none" w:sz="0" w:space="0" w:color="auto"/>
      </w:divBdr>
    </w:div>
    <w:div w:id="865217099">
      <w:bodyDiv w:val="1"/>
      <w:marLeft w:val="0"/>
      <w:marRight w:val="0"/>
      <w:marTop w:val="0"/>
      <w:marBottom w:val="0"/>
      <w:divBdr>
        <w:top w:val="none" w:sz="0" w:space="0" w:color="auto"/>
        <w:left w:val="none" w:sz="0" w:space="0" w:color="auto"/>
        <w:bottom w:val="none" w:sz="0" w:space="0" w:color="auto"/>
        <w:right w:val="none" w:sz="0" w:space="0" w:color="auto"/>
      </w:divBdr>
    </w:div>
    <w:div w:id="898200557">
      <w:bodyDiv w:val="1"/>
      <w:marLeft w:val="0"/>
      <w:marRight w:val="0"/>
      <w:marTop w:val="0"/>
      <w:marBottom w:val="0"/>
      <w:divBdr>
        <w:top w:val="none" w:sz="0" w:space="0" w:color="auto"/>
        <w:left w:val="none" w:sz="0" w:space="0" w:color="auto"/>
        <w:bottom w:val="none" w:sz="0" w:space="0" w:color="auto"/>
        <w:right w:val="none" w:sz="0" w:space="0" w:color="auto"/>
      </w:divBdr>
    </w:div>
    <w:div w:id="899948918">
      <w:bodyDiv w:val="1"/>
      <w:marLeft w:val="0"/>
      <w:marRight w:val="0"/>
      <w:marTop w:val="0"/>
      <w:marBottom w:val="0"/>
      <w:divBdr>
        <w:top w:val="none" w:sz="0" w:space="0" w:color="auto"/>
        <w:left w:val="none" w:sz="0" w:space="0" w:color="auto"/>
        <w:bottom w:val="none" w:sz="0" w:space="0" w:color="auto"/>
        <w:right w:val="none" w:sz="0" w:space="0" w:color="auto"/>
      </w:divBdr>
    </w:div>
    <w:div w:id="927465841">
      <w:bodyDiv w:val="1"/>
      <w:marLeft w:val="0"/>
      <w:marRight w:val="0"/>
      <w:marTop w:val="0"/>
      <w:marBottom w:val="0"/>
      <w:divBdr>
        <w:top w:val="none" w:sz="0" w:space="0" w:color="auto"/>
        <w:left w:val="none" w:sz="0" w:space="0" w:color="auto"/>
        <w:bottom w:val="none" w:sz="0" w:space="0" w:color="auto"/>
        <w:right w:val="none" w:sz="0" w:space="0" w:color="auto"/>
      </w:divBdr>
    </w:div>
    <w:div w:id="930235934">
      <w:bodyDiv w:val="1"/>
      <w:marLeft w:val="0"/>
      <w:marRight w:val="0"/>
      <w:marTop w:val="0"/>
      <w:marBottom w:val="0"/>
      <w:divBdr>
        <w:top w:val="none" w:sz="0" w:space="0" w:color="auto"/>
        <w:left w:val="none" w:sz="0" w:space="0" w:color="auto"/>
        <w:bottom w:val="none" w:sz="0" w:space="0" w:color="auto"/>
        <w:right w:val="none" w:sz="0" w:space="0" w:color="auto"/>
      </w:divBdr>
    </w:div>
    <w:div w:id="964773778">
      <w:bodyDiv w:val="1"/>
      <w:marLeft w:val="0"/>
      <w:marRight w:val="0"/>
      <w:marTop w:val="0"/>
      <w:marBottom w:val="0"/>
      <w:divBdr>
        <w:top w:val="none" w:sz="0" w:space="0" w:color="auto"/>
        <w:left w:val="none" w:sz="0" w:space="0" w:color="auto"/>
        <w:bottom w:val="none" w:sz="0" w:space="0" w:color="auto"/>
        <w:right w:val="none" w:sz="0" w:space="0" w:color="auto"/>
      </w:divBdr>
    </w:div>
    <w:div w:id="992298181">
      <w:bodyDiv w:val="1"/>
      <w:marLeft w:val="0"/>
      <w:marRight w:val="0"/>
      <w:marTop w:val="0"/>
      <w:marBottom w:val="0"/>
      <w:divBdr>
        <w:top w:val="none" w:sz="0" w:space="0" w:color="auto"/>
        <w:left w:val="none" w:sz="0" w:space="0" w:color="auto"/>
        <w:bottom w:val="none" w:sz="0" w:space="0" w:color="auto"/>
        <w:right w:val="none" w:sz="0" w:space="0" w:color="auto"/>
      </w:divBdr>
    </w:div>
    <w:div w:id="1007515282">
      <w:bodyDiv w:val="1"/>
      <w:marLeft w:val="0"/>
      <w:marRight w:val="0"/>
      <w:marTop w:val="0"/>
      <w:marBottom w:val="0"/>
      <w:divBdr>
        <w:top w:val="none" w:sz="0" w:space="0" w:color="auto"/>
        <w:left w:val="none" w:sz="0" w:space="0" w:color="auto"/>
        <w:bottom w:val="none" w:sz="0" w:space="0" w:color="auto"/>
        <w:right w:val="none" w:sz="0" w:space="0" w:color="auto"/>
      </w:divBdr>
    </w:div>
    <w:div w:id="1008481290">
      <w:bodyDiv w:val="1"/>
      <w:marLeft w:val="0"/>
      <w:marRight w:val="0"/>
      <w:marTop w:val="0"/>
      <w:marBottom w:val="0"/>
      <w:divBdr>
        <w:top w:val="none" w:sz="0" w:space="0" w:color="auto"/>
        <w:left w:val="none" w:sz="0" w:space="0" w:color="auto"/>
        <w:bottom w:val="none" w:sz="0" w:space="0" w:color="auto"/>
        <w:right w:val="none" w:sz="0" w:space="0" w:color="auto"/>
      </w:divBdr>
    </w:div>
    <w:div w:id="1049839307">
      <w:bodyDiv w:val="1"/>
      <w:marLeft w:val="0"/>
      <w:marRight w:val="0"/>
      <w:marTop w:val="0"/>
      <w:marBottom w:val="0"/>
      <w:divBdr>
        <w:top w:val="none" w:sz="0" w:space="0" w:color="auto"/>
        <w:left w:val="none" w:sz="0" w:space="0" w:color="auto"/>
        <w:bottom w:val="none" w:sz="0" w:space="0" w:color="auto"/>
        <w:right w:val="none" w:sz="0" w:space="0" w:color="auto"/>
      </w:divBdr>
    </w:div>
    <w:div w:id="1070227431">
      <w:bodyDiv w:val="1"/>
      <w:marLeft w:val="0"/>
      <w:marRight w:val="0"/>
      <w:marTop w:val="0"/>
      <w:marBottom w:val="0"/>
      <w:divBdr>
        <w:top w:val="none" w:sz="0" w:space="0" w:color="auto"/>
        <w:left w:val="none" w:sz="0" w:space="0" w:color="auto"/>
        <w:bottom w:val="none" w:sz="0" w:space="0" w:color="auto"/>
        <w:right w:val="none" w:sz="0" w:space="0" w:color="auto"/>
      </w:divBdr>
    </w:div>
    <w:div w:id="1106192822">
      <w:bodyDiv w:val="1"/>
      <w:marLeft w:val="0"/>
      <w:marRight w:val="0"/>
      <w:marTop w:val="0"/>
      <w:marBottom w:val="0"/>
      <w:divBdr>
        <w:top w:val="none" w:sz="0" w:space="0" w:color="auto"/>
        <w:left w:val="none" w:sz="0" w:space="0" w:color="auto"/>
        <w:bottom w:val="none" w:sz="0" w:space="0" w:color="auto"/>
        <w:right w:val="none" w:sz="0" w:space="0" w:color="auto"/>
      </w:divBdr>
    </w:div>
    <w:div w:id="1113938088">
      <w:bodyDiv w:val="1"/>
      <w:marLeft w:val="0"/>
      <w:marRight w:val="0"/>
      <w:marTop w:val="0"/>
      <w:marBottom w:val="0"/>
      <w:divBdr>
        <w:top w:val="none" w:sz="0" w:space="0" w:color="auto"/>
        <w:left w:val="none" w:sz="0" w:space="0" w:color="auto"/>
        <w:bottom w:val="none" w:sz="0" w:space="0" w:color="auto"/>
        <w:right w:val="none" w:sz="0" w:space="0" w:color="auto"/>
      </w:divBdr>
    </w:div>
    <w:div w:id="1133139613">
      <w:bodyDiv w:val="1"/>
      <w:marLeft w:val="0"/>
      <w:marRight w:val="0"/>
      <w:marTop w:val="0"/>
      <w:marBottom w:val="0"/>
      <w:divBdr>
        <w:top w:val="none" w:sz="0" w:space="0" w:color="auto"/>
        <w:left w:val="none" w:sz="0" w:space="0" w:color="auto"/>
        <w:bottom w:val="none" w:sz="0" w:space="0" w:color="auto"/>
        <w:right w:val="none" w:sz="0" w:space="0" w:color="auto"/>
      </w:divBdr>
    </w:div>
    <w:div w:id="1135216667">
      <w:bodyDiv w:val="1"/>
      <w:marLeft w:val="0"/>
      <w:marRight w:val="0"/>
      <w:marTop w:val="0"/>
      <w:marBottom w:val="0"/>
      <w:divBdr>
        <w:top w:val="none" w:sz="0" w:space="0" w:color="auto"/>
        <w:left w:val="none" w:sz="0" w:space="0" w:color="auto"/>
        <w:bottom w:val="none" w:sz="0" w:space="0" w:color="auto"/>
        <w:right w:val="none" w:sz="0" w:space="0" w:color="auto"/>
      </w:divBdr>
    </w:div>
    <w:div w:id="1188375424">
      <w:bodyDiv w:val="1"/>
      <w:marLeft w:val="0"/>
      <w:marRight w:val="0"/>
      <w:marTop w:val="0"/>
      <w:marBottom w:val="0"/>
      <w:divBdr>
        <w:top w:val="none" w:sz="0" w:space="0" w:color="auto"/>
        <w:left w:val="none" w:sz="0" w:space="0" w:color="auto"/>
        <w:bottom w:val="none" w:sz="0" w:space="0" w:color="auto"/>
        <w:right w:val="none" w:sz="0" w:space="0" w:color="auto"/>
      </w:divBdr>
    </w:div>
    <w:div w:id="1207985828">
      <w:bodyDiv w:val="1"/>
      <w:marLeft w:val="0"/>
      <w:marRight w:val="0"/>
      <w:marTop w:val="0"/>
      <w:marBottom w:val="0"/>
      <w:divBdr>
        <w:top w:val="none" w:sz="0" w:space="0" w:color="auto"/>
        <w:left w:val="none" w:sz="0" w:space="0" w:color="auto"/>
        <w:bottom w:val="none" w:sz="0" w:space="0" w:color="auto"/>
        <w:right w:val="none" w:sz="0" w:space="0" w:color="auto"/>
      </w:divBdr>
    </w:div>
    <w:div w:id="1288976183">
      <w:bodyDiv w:val="1"/>
      <w:marLeft w:val="0"/>
      <w:marRight w:val="0"/>
      <w:marTop w:val="0"/>
      <w:marBottom w:val="0"/>
      <w:divBdr>
        <w:top w:val="none" w:sz="0" w:space="0" w:color="auto"/>
        <w:left w:val="none" w:sz="0" w:space="0" w:color="auto"/>
        <w:bottom w:val="none" w:sz="0" w:space="0" w:color="auto"/>
        <w:right w:val="none" w:sz="0" w:space="0" w:color="auto"/>
      </w:divBdr>
    </w:div>
    <w:div w:id="1331524768">
      <w:bodyDiv w:val="1"/>
      <w:marLeft w:val="0"/>
      <w:marRight w:val="0"/>
      <w:marTop w:val="0"/>
      <w:marBottom w:val="0"/>
      <w:divBdr>
        <w:top w:val="none" w:sz="0" w:space="0" w:color="auto"/>
        <w:left w:val="none" w:sz="0" w:space="0" w:color="auto"/>
        <w:bottom w:val="none" w:sz="0" w:space="0" w:color="auto"/>
        <w:right w:val="none" w:sz="0" w:space="0" w:color="auto"/>
      </w:divBdr>
    </w:div>
    <w:div w:id="1374038495">
      <w:bodyDiv w:val="1"/>
      <w:marLeft w:val="0"/>
      <w:marRight w:val="0"/>
      <w:marTop w:val="0"/>
      <w:marBottom w:val="0"/>
      <w:divBdr>
        <w:top w:val="none" w:sz="0" w:space="0" w:color="auto"/>
        <w:left w:val="none" w:sz="0" w:space="0" w:color="auto"/>
        <w:bottom w:val="none" w:sz="0" w:space="0" w:color="auto"/>
        <w:right w:val="none" w:sz="0" w:space="0" w:color="auto"/>
      </w:divBdr>
    </w:div>
    <w:div w:id="1516573459">
      <w:bodyDiv w:val="1"/>
      <w:marLeft w:val="0"/>
      <w:marRight w:val="0"/>
      <w:marTop w:val="0"/>
      <w:marBottom w:val="0"/>
      <w:divBdr>
        <w:top w:val="none" w:sz="0" w:space="0" w:color="auto"/>
        <w:left w:val="none" w:sz="0" w:space="0" w:color="auto"/>
        <w:bottom w:val="none" w:sz="0" w:space="0" w:color="auto"/>
        <w:right w:val="none" w:sz="0" w:space="0" w:color="auto"/>
      </w:divBdr>
    </w:div>
    <w:div w:id="1534881958">
      <w:bodyDiv w:val="1"/>
      <w:marLeft w:val="0"/>
      <w:marRight w:val="0"/>
      <w:marTop w:val="0"/>
      <w:marBottom w:val="0"/>
      <w:divBdr>
        <w:top w:val="none" w:sz="0" w:space="0" w:color="auto"/>
        <w:left w:val="none" w:sz="0" w:space="0" w:color="auto"/>
        <w:bottom w:val="none" w:sz="0" w:space="0" w:color="auto"/>
        <w:right w:val="none" w:sz="0" w:space="0" w:color="auto"/>
      </w:divBdr>
    </w:div>
    <w:div w:id="1535651473">
      <w:bodyDiv w:val="1"/>
      <w:marLeft w:val="0"/>
      <w:marRight w:val="0"/>
      <w:marTop w:val="0"/>
      <w:marBottom w:val="0"/>
      <w:divBdr>
        <w:top w:val="none" w:sz="0" w:space="0" w:color="auto"/>
        <w:left w:val="none" w:sz="0" w:space="0" w:color="auto"/>
        <w:bottom w:val="none" w:sz="0" w:space="0" w:color="auto"/>
        <w:right w:val="none" w:sz="0" w:space="0" w:color="auto"/>
      </w:divBdr>
    </w:div>
    <w:div w:id="1544439836">
      <w:bodyDiv w:val="1"/>
      <w:marLeft w:val="0"/>
      <w:marRight w:val="0"/>
      <w:marTop w:val="0"/>
      <w:marBottom w:val="0"/>
      <w:divBdr>
        <w:top w:val="none" w:sz="0" w:space="0" w:color="auto"/>
        <w:left w:val="none" w:sz="0" w:space="0" w:color="auto"/>
        <w:bottom w:val="none" w:sz="0" w:space="0" w:color="auto"/>
        <w:right w:val="none" w:sz="0" w:space="0" w:color="auto"/>
      </w:divBdr>
    </w:div>
    <w:div w:id="1558860572">
      <w:bodyDiv w:val="1"/>
      <w:marLeft w:val="0"/>
      <w:marRight w:val="0"/>
      <w:marTop w:val="0"/>
      <w:marBottom w:val="0"/>
      <w:divBdr>
        <w:top w:val="none" w:sz="0" w:space="0" w:color="auto"/>
        <w:left w:val="none" w:sz="0" w:space="0" w:color="auto"/>
        <w:bottom w:val="none" w:sz="0" w:space="0" w:color="auto"/>
        <w:right w:val="none" w:sz="0" w:space="0" w:color="auto"/>
      </w:divBdr>
    </w:div>
    <w:div w:id="1574587314">
      <w:bodyDiv w:val="1"/>
      <w:marLeft w:val="0"/>
      <w:marRight w:val="0"/>
      <w:marTop w:val="0"/>
      <w:marBottom w:val="0"/>
      <w:divBdr>
        <w:top w:val="none" w:sz="0" w:space="0" w:color="auto"/>
        <w:left w:val="none" w:sz="0" w:space="0" w:color="auto"/>
        <w:bottom w:val="none" w:sz="0" w:space="0" w:color="auto"/>
        <w:right w:val="none" w:sz="0" w:space="0" w:color="auto"/>
      </w:divBdr>
    </w:div>
    <w:div w:id="1582907941">
      <w:bodyDiv w:val="1"/>
      <w:marLeft w:val="0"/>
      <w:marRight w:val="0"/>
      <w:marTop w:val="0"/>
      <w:marBottom w:val="0"/>
      <w:divBdr>
        <w:top w:val="none" w:sz="0" w:space="0" w:color="auto"/>
        <w:left w:val="none" w:sz="0" w:space="0" w:color="auto"/>
        <w:bottom w:val="none" w:sz="0" w:space="0" w:color="auto"/>
        <w:right w:val="none" w:sz="0" w:space="0" w:color="auto"/>
      </w:divBdr>
      <w:divsChild>
        <w:div w:id="805397788">
          <w:marLeft w:val="0"/>
          <w:marRight w:val="0"/>
          <w:marTop w:val="0"/>
          <w:marBottom w:val="0"/>
          <w:divBdr>
            <w:top w:val="none" w:sz="0" w:space="0" w:color="auto"/>
            <w:left w:val="none" w:sz="0" w:space="0" w:color="auto"/>
            <w:bottom w:val="none" w:sz="0" w:space="0" w:color="auto"/>
            <w:right w:val="none" w:sz="0" w:space="0" w:color="auto"/>
          </w:divBdr>
        </w:div>
        <w:div w:id="374354236">
          <w:marLeft w:val="0"/>
          <w:marRight w:val="0"/>
          <w:marTop w:val="0"/>
          <w:marBottom w:val="0"/>
          <w:divBdr>
            <w:top w:val="none" w:sz="0" w:space="0" w:color="auto"/>
            <w:left w:val="none" w:sz="0" w:space="0" w:color="auto"/>
            <w:bottom w:val="none" w:sz="0" w:space="0" w:color="auto"/>
            <w:right w:val="none" w:sz="0" w:space="0" w:color="auto"/>
          </w:divBdr>
        </w:div>
      </w:divsChild>
    </w:div>
    <w:div w:id="1595934444">
      <w:bodyDiv w:val="1"/>
      <w:marLeft w:val="0"/>
      <w:marRight w:val="0"/>
      <w:marTop w:val="0"/>
      <w:marBottom w:val="0"/>
      <w:divBdr>
        <w:top w:val="none" w:sz="0" w:space="0" w:color="auto"/>
        <w:left w:val="none" w:sz="0" w:space="0" w:color="auto"/>
        <w:bottom w:val="none" w:sz="0" w:space="0" w:color="auto"/>
        <w:right w:val="none" w:sz="0" w:space="0" w:color="auto"/>
      </w:divBdr>
    </w:div>
    <w:div w:id="1649480007">
      <w:bodyDiv w:val="1"/>
      <w:marLeft w:val="0"/>
      <w:marRight w:val="0"/>
      <w:marTop w:val="0"/>
      <w:marBottom w:val="0"/>
      <w:divBdr>
        <w:top w:val="none" w:sz="0" w:space="0" w:color="auto"/>
        <w:left w:val="none" w:sz="0" w:space="0" w:color="auto"/>
        <w:bottom w:val="none" w:sz="0" w:space="0" w:color="auto"/>
        <w:right w:val="none" w:sz="0" w:space="0" w:color="auto"/>
      </w:divBdr>
    </w:div>
    <w:div w:id="1658992069">
      <w:bodyDiv w:val="1"/>
      <w:marLeft w:val="0"/>
      <w:marRight w:val="0"/>
      <w:marTop w:val="0"/>
      <w:marBottom w:val="0"/>
      <w:divBdr>
        <w:top w:val="none" w:sz="0" w:space="0" w:color="auto"/>
        <w:left w:val="none" w:sz="0" w:space="0" w:color="auto"/>
        <w:bottom w:val="none" w:sz="0" w:space="0" w:color="auto"/>
        <w:right w:val="none" w:sz="0" w:space="0" w:color="auto"/>
      </w:divBdr>
    </w:div>
    <w:div w:id="1687974187">
      <w:bodyDiv w:val="1"/>
      <w:marLeft w:val="0"/>
      <w:marRight w:val="0"/>
      <w:marTop w:val="0"/>
      <w:marBottom w:val="0"/>
      <w:divBdr>
        <w:top w:val="none" w:sz="0" w:space="0" w:color="auto"/>
        <w:left w:val="none" w:sz="0" w:space="0" w:color="auto"/>
        <w:bottom w:val="none" w:sz="0" w:space="0" w:color="auto"/>
        <w:right w:val="none" w:sz="0" w:space="0" w:color="auto"/>
      </w:divBdr>
    </w:div>
    <w:div w:id="1690835893">
      <w:bodyDiv w:val="1"/>
      <w:marLeft w:val="0"/>
      <w:marRight w:val="0"/>
      <w:marTop w:val="0"/>
      <w:marBottom w:val="0"/>
      <w:divBdr>
        <w:top w:val="none" w:sz="0" w:space="0" w:color="auto"/>
        <w:left w:val="none" w:sz="0" w:space="0" w:color="auto"/>
        <w:bottom w:val="none" w:sz="0" w:space="0" w:color="auto"/>
        <w:right w:val="none" w:sz="0" w:space="0" w:color="auto"/>
      </w:divBdr>
    </w:div>
    <w:div w:id="1743023460">
      <w:bodyDiv w:val="1"/>
      <w:marLeft w:val="0"/>
      <w:marRight w:val="0"/>
      <w:marTop w:val="0"/>
      <w:marBottom w:val="0"/>
      <w:divBdr>
        <w:top w:val="none" w:sz="0" w:space="0" w:color="auto"/>
        <w:left w:val="none" w:sz="0" w:space="0" w:color="auto"/>
        <w:bottom w:val="none" w:sz="0" w:space="0" w:color="auto"/>
        <w:right w:val="none" w:sz="0" w:space="0" w:color="auto"/>
      </w:divBdr>
    </w:div>
    <w:div w:id="1759718283">
      <w:bodyDiv w:val="1"/>
      <w:marLeft w:val="0"/>
      <w:marRight w:val="0"/>
      <w:marTop w:val="0"/>
      <w:marBottom w:val="0"/>
      <w:divBdr>
        <w:top w:val="none" w:sz="0" w:space="0" w:color="auto"/>
        <w:left w:val="none" w:sz="0" w:space="0" w:color="auto"/>
        <w:bottom w:val="none" w:sz="0" w:space="0" w:color="auto"/>
        <w:right w:val="none" w:sz="0" w:space="0" w:color="auto"/>
      </w:divBdr>
    </w:div>
    <w:div w:id="1798601169">
      <w:bodyDiv w:val="1"/>
      <w:marLeft w:val="0"/>
      <w:marRight w:val="0"/>
      <w:marTop w:val="0"/>
      <w:marBottom w:val="0"/>
      <w:divBdr>
        <w:top w:val="none" w:sz="0" w:space="0" w:color="auto"/>
        <w:left w:val="none" w:sz="0" w:space="0" w:color="auto"/>
        <w:bottom w:val="none" w:sz="0" w:space="0" w:color="auto"/>
        <w:right w:val="none" w:sz="0" w:space="0" w:color="auto"/>
      </w:divBdr>
    </w:div>
    <w:div w:id="1866095742">
      <w:bodyDiv w:val="1"/>
      <w:marLeft w:val="0"/>
      <w:marRight w:val="0"/>
      <w:marTop w:val="0"/>
      <w:marBottom w:val="0"/>
      <w:divBdr>
        <w:top w:val="none" w:sz="0" w:space="0" w:color="auto"/>
        <w:left w:val="none" w:sz="0" w:space="0" w:color="auto"/>
        <w:bottom w:val="none" w:sz="0" w:space="0" w:color="auto"/>
        <w:right w:val="none" w:sz="0" w:space="0" w:color="auto"/>
      </w:divBdr>
    </w:div>
    <w:div w:id="1875732408">
      <w:bodyDiv w:val="1"/>
      <w:marLeft w:val="0"/>
      <w:marRight w:val="0"/>
      <w:marTop w:val="0"/>
      <w:marBottom w:val="0"/>
      <w:divBdr>
        <w:top w:val="none" w:sz="0" w:space="0" w:color="auto"/>
        <w:left w:val="none" w:sz="0" w:space="0" w:color="auto"/>
        <w:bottom w:val="none" w:sz="0" w:space="0" w:color="auto"/>
        <w:right w:val="none" w:sz="0" w:space="0" w:color="auto"/>
      </w:divBdr>
    </w:div>
    <w:div w:id="1885940692">
      <w:bodyDiv w:val="1"/>
      <w:marLeft w:val="0"/>
      <w:marRight w:val="0"/>
      <w:marTop w:val="0"/>
      <w:marBottom w:val="0"/>
      <w:divBdr>
        <w:top w:val="none" w:sz="0" w:space="0" w:color="auto"/>
        <w:left w:val="none" w:sz="0" w:space="0" w:color="auto"/>
        <w:bottom w:val="none" w:sz="0" w:space="0" w:color="auto"/>
        <w:right w:val="none" w:sz="0" w:space="0" w:color="auto"/>
      </w:divBdr>
    </w:div>
    <w:div w:id="1917088525">
      <w:bodyDiv w:val="1"/>
      <w:marLeft w:val="0"/>
      <w:marRight w:val="0"/>
      <w:marTop w:val="0"/>
      <w:marBottom w:val="0"/>
      <w:divBdr>
        <w:top w:val="none" w:sz="0" w:space="0" w:color="auto"/>
        <w:left w:val="none" w:sz="0" w:space="0" w:color="auto"/>
        <w:bottom w:val="none" w:sz="0" w:space="0" w:color="auto"/>
        <w:right w:val="none" w:sz="0" w:space="0" w:color="auto"/>
      </w:divBdr>
    </w:div>
    <w:div w:id="1932228348">
      <w:bodyDiv w:val="1"/>
      <w:marLeft w:val="0"/>
      <w:marRight w:val="0"/>
      <w:marTop w:val="0"/>
      <w:marBottom w:val="0"/>
      <w:divBdr>
        <w:top w:val="none" w:sz="0" w:space="0" w:color="auto"/>
        <w:left w:val="none" w:sz="0" w:space="0" w:color="auto"/>
        <w:bottom w:val="none" w:sz="0" w:space="0" w:color="auto"/>
        <w:right w:val="none" w:sz="0" w:space="0" w:color="auto"/>
      </w:divBdr>
    </w:div>
    <w:div w:id="1956249956">
      <w:bodyDiv w:val="1"/>
      <w:marLeft w:val="0"/>
      <w:marRight w:val="0"/>
      <w:marTop w:val="0"/>
      <w:marBottom w:val="0"/>
      <w:divBdr>
        <w:top w:val="none" w:sz="0" w:space="0" w:color="auto"/>
        <w:left w:val="none" w:sz="0" w:space="0" w:color="auto"/>
        <w:bottom w:val="none" w:sz="0" w:space="0" w:color="auto"/>
        <w:right w:val="none" w:sz="0" w:space="0" w:color="auto"/>
      </w:divBdr>
    </w:div>
    <w:div w:id="1974403396">
      <w:bodyDiv w:val="1"/>
      <w:marLeft w:val="0"/>
      <w:marRight w:val="0"/>
      <w:marTop w:val="0"/>
      <w:marBottom w:val="0"/>
      <w:divBdr>
        <w:top w:val="none" w:sz="0" w:space="0" w:color="auto"/>
        <w:left w:val="none" w:sz="0" w:space="0" w:color="auto"/>
        <w:bottom w:val="none" w:sz="0" w:space="0" w:color="auto"/>
        <w:right w:val="none" w:sz="0" w:space="0" w:color="auto"/>
      </w:divBdr>
    </w:div>
    <w:div w:id="1988780518">
      <w:bodyDiv w:val="1"/>
      <w:marLeft w:val="0"/>
      <w:marRight w:val="0"/>
      <w:marTop w:val="0"/>
      <w:marBottom w:val="0"/>
      <w:divBdr>
        <w:top w:val="none" w:sz="0" w:space="0" w:color="auto"/>
        <w:left w:val="none" w:sz="0" w:space="0" w:color="auto"/>
        <w:bottom w:val="none" w:sz="0" w:space="0" w:color="auto"/>
        <w:right w:val="none" w:sz="0" w:space="0" w:color="auto"/>
      </w:divBdr>
    </w:div>
    <w:div w:id="2000305812">
      <w:bodyDiv w:val="1"/>
      <w:marLeft w:val="0"/>
      <w:marRight w:val="0"/>
      <w:marTop w:val="0"/>
      <w:marBottom w:val="0"/>
      <w:divBdr>
        <w:top w:val="none" w:sz="0" w:space="0" w:color="auto"/>
        <w:left w:val="none" w:sz="0" w:space="0" w:color="auto"/>
        <w:bottom w:val="none" w:sz="0" w:space="0" w:color="auto"/>
        <w:right w:val="none" w:sz="0" w:space="0" w:color="auto"/>
      </w:divBdr>
    </w:div>
    <w:div w:id="2003581236">
      <w:bodyDiv w:val="1"/>
      <w:marLeft w:val="0"/>
      <w:marRight w:val="0"/>
      <w:marTop w:val="0"/>
      <w:marBottom w:val="0"/>
      <w:divBdr>
        <w:top w:val="none" w:sz="0" w:space="0" w:color="auto"/>
        <w:left w:val="none" w:sz="0" w:space="0" w:color="auto"/>
        <w:bottom w:val="none" w:sz="0" w:space="0" w:color="auto"/>
        <w:right w:val="none" w:sz="0" w:space="0" w:color="auto"/>
      </w:divBdr>
    </w:div>
    <w:div w:id="2051414680">
      <w:bodyDiv w:val="1"/>
      <w:marLeft w:val="0"/>
      <w:marRight w:val="0"/>
      <w:marTop w:val="0"/>
      <w:marBottom w:val="0"/>
      <w:divBdr>
        <w:top w:val="none" w:sz="0" w:space="0" w:color="auto"/>
        <w:left w:val="none" w:sz="0" w:space="0" w:color="auto"/>
        <w:bottom w:val="none" w:sz="0" w:space="0" w:color="auto"/>
        <w:right w:val="none" w:sz="0" w:space="0" w:color="auto"/>
      </w:divBdr>
    </w:div>
    <w:div w:id="2085105067">
      <w:bodyDiv w:val="1"/>
      <w:marLeft w:val="0"/>
      <w:marRight w:val="0"/>
      <w:marTop w:val="0"/>
      <w:marBottom w:val="0"/>
      <w:divBdr>
        <w:top w:val="none" w:sz="0" w:space="0" w:color="auto"/>
        <w:left w:val="none" w:sz="0" w:space="0" w:color="auto"/>
        <w:bottom w:val="none" w:sz="0" w:space="0" w:color="auto"/>
        <w:right w:val="none" w:sz="0" w:space="0" w:color="auto"/>
      </w:divBdr>
    </w:div>
    <w:div w:id="2089422151">
      <w:bodyDiv w:val="1"/>
      <w:marLeft w:val="0"/>
      <w:marRight w:val="0"/>
      <w:marTop w:val="0"/>
      <w:marBottom w:val="0"/>
      <w:divBdr>
        <w:top w:val="none" w:sz="0" w:space="0" w:color="auto"/>
        <w:left w:val="none" w:sz="0" w:space="0" w:color="auto"/>
        <w:bottom w:val="none" w:sz="0" w:space="0" w:color="auto"/>
        <w:right w:val="none" w:sz="0" w:space="0" w:color="auto"/>
      </w:divBdr>
    </w:div>
    <w:div w:id="2091585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9FBD25-39D8-4565-B1FB-156E7DFA41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845</Words>
  <Characters>4822</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Пользователь</cp:lastModifiedBy>
  <cp:revision>14</cp:revision>
  <cp:lastPrinted>2023-04-25T06:38:00Z</cp:lastPrinted>
  <dcterms:created xsi:type="dcterms:W3CDTF">2023-04-04T08:06:00Z</dcterms:created>
  <dcterms:modified xsi:type="dcterms:W3CDTF">2023-05-18T06:24:00Z</dcterms:modified>
</cp:coreProperties>
</file>