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E65682">
        <w:rPr>
          <w:rFonts w:ascii="Times New Roman" w:hAnsi="Times New Roman" w:cs="Times New Roman"/>
          <w:b/>
          <w:sz w:val="20"/>
          <w:szCs w:val="20"/>
        </w:rPr>
        <w:t>1</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E65682">
        <w:rPr>
          <w:rFonts w:ascii="Times New Roman" w:hAnsi="Times New Roman" w:cs="Times New Roman"/>
          <w:b/>
          <w:sz w:val="20"/>
          <w:szCs w:val="20"/>
        </w:rPr>
        <w:t>1</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E65682">
        <w:rPr>
          <w:rFonts w:ascii="Times New Roman" w:hAnsi="Times New Roman" w:cs="Times New Roman"/>
          <w:b/>
          <w:sz w:val="20"/>
          <w:szCs w:val="20"/>
          <w:u w:val="single"/>
          <w:lang w:val="kk-KZ"/>
        </w:rPr>
        <w:t>20</w:t>
      </w:r>
      <w:r w:rsidR="006E0FB1">
        <w:rPr>
          <w:rFonts w:ascii="Times New Roman" w:hAnsi="Times New Roman" w:cs="Times New Roman"/>
          <w:b/>
          <w:sz w:val="20"/>
          <w:szCs w:val="20"/>
          <w:u w:val="single"/>
        </w:rPr>
        <w:t xml:space="preserve"> </w:t>
      </w:r>
      <w:r w:rsidR="00E65682">
        <w:rPr>
          <w:rFonts w:ascii="Times New Roman" w:hAnsi="Times New Roman" w:cs="Times New Roman"/>
          <w:b/>
          <w:sz w:val="20"/>
          <w:szCs w:val="20"/>
          <w:u w:val="single"/>
        </w:rPr>
        <w:t>января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6568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65682" w:rsidRDefault="004757E6"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 xml:space="preserve">№ </w:t>
            </w:r>
            <w:proofErr w:type="gramStart"/>
            <w:r w:rsidRPr="00E65682">
              <w:rPr>
                <w:rFonts w:ascii="Times New Roman" w:hAnsi="Times New Roman" w:cs="Times New Roman"/>
                <w:b/>
                <w:sz w:val="20"/>
                <w:szCs w:val="20"/>
              </w:rPr>
              <w:t>п</w:t>
            </w:r>
            <w:proofErr w:type="gramEnd"/>
            <w:r w:rsidRPr="00E6568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proofErr w:type="spellStart"/>
            <w:r w:rsidRPr="00E65682">
              <w:rPr>
                <w:rFonts w:ascii="Times New Roman" w:hAnsi="Times New Roman" w:cs="Times New Roman"/>
                <w:b/>
                <w:sz w:val="20"/>
                <w:szCs w:val="20"/>
              </w:rPr>
              <w:t>Ед</w:t>
            </w:r>
            <w:proofErr w:type="gramStart"/>
            <w:r w:rsidRPr="00E65682">
              <w:rPr>
                <w:rFonts w:ascii="Times New Roman" w:hAnsi="Times New Roman" w:cs="Times New Roman"/>
                <w:b/>
                <w:sz w:val="20"/>
                <w:szCs w:val="20"/>
              </w:rPr>
              <w:t>.и</w:t>
            </w:r>
            <w:proofErr w:type="gramEnd"/>
            <w:r w:rsidRPr="00E65682">
              <w:rPr>
                <w:rFonts w:ascii="Times New Roman" w:hAnsi="Times New Roman" w:cs="Times New Roman"/>
                <w:b/>
                <w:sz w:val="20"/>
                <w:szCs w:val="20"/>
              </w:rPr>
              <w:t>зм</w:t>
            </w:r>
            <w:proofErr w:type="spellEnd"/>
            <w:r w:rsidRPr="00E6568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65682" w:rsidRDefault="00033569" w:rsidP="00CB5237">
            <w:pPr>
              <w:spacing w:after="0" w:line="240" w:lineRule="auto"/>
              <w:rPr>
                <w:rFonts w:ascii="Times New Roman" w:hAnsi="Times New Roman" w:cs="Times New Roman"/>
                <w:b/>
                <w:sz w:val="20"/>
                <w:szCs w:val="20"/>
              </w:rPr>
            </w:pPr>
            <w:r w:rsidRPr="00E65682">
              <w:rPr>
                <w:rFonts w:ascii="Times New Roman" w:hAnsi="Times New Roman" w:cs="Times New Roman"/>
                <w:b/>
                <w:sz w:val="20"/>
                <w:szCs w:val="20"/>
              </w:rPr>
              <w:t>Сумма (тенге)</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E65682" w:rsidRPr="00E65682" w:rsidRDefault="00E65682" w:rsidP="004879EE">
            <w:pPr>
              <w:jc w:val="both"/>
              <w:rPr>
                <w:rFonts w:ascii="Times New Roman" w:hAnsi="Times New Roman" w:cs="Times New Roman"/>
                <w:color w:val="000000"/>
                <w:sz w:val="20"/>
                <w:szCs w:val="20"/>
              </w:rPr>
            </w:pPr>
            <w:r w:rsidRPr="00E65682">
              <w:rPr>
                <w:rFonts w:ascii="Times New Roman" w:hAnsi="Times New Roman" w:cs="Times New Roman"/>
                <w:color w:val="000000"/>
                <w:sz w:val="20"/>
                <w:szCs w:val="20"/>
              </w:rPr>
              <w:t xml:space="preserve">Тест-экспресс полоска для раннего определения беременности </w:t>
            </w:r>
          </w:p>
        </w:tc>
        <w:tc>
          <w:tcPr>
            <w:tcW w:w="1013"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100</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90,00</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9000,00</w:t>
            </w:r>
          </w:p>
        </w:tc>
      </w:tr>
      <w:tr w:rsidR="00E65682" w:rsidRPr="00E65682" w:rsidTr="00EC649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sz w:val="20"/>
                <w:szCs w:val="20"/>
              </w:rPr>
            </w:pPr>
            <w:r w:rsidRPr="00E65682">
              <w:rPr>
                <w:rFonts w:ascii="Times New Roman" w:hAnsi="Times New Roman" w:cs="Times New Roman"/>
                <w:sz w:val="20"/>
                <w:szCs w:val="20"/>
              </w:rPr>
              <w:t>2</w:t>
            </w:r>
          </w:p>
        </w:tc>
        <w:tc>
          <w:tcPr>
            <w:tcW w:w="5426" w:type="dxa"/>
            <w:tcBorders>
              <w:top w:val="nil"/>
              <w:left w:val="nil"/>
              <w:bottom w:val="single" w:sz="4" w:space="0" w:color="auto"/>
              <w:right w:val="single" w:sz="4" w:space="0" w:color="auto"/>
            </w:tcBorders>
            <w:shd w:val="clear" w:color="auto" w:fill="auto"/>
          </w:tcPr>
          <w:p w:rsidR="00E65682" w:rsidRPr="00E65682" w:rsidRDefault="00E65682" w:rsidP="004879EE">
            <w:pPr>
              <w:jc w:val="both"/>
              <w:rPr>
                <w:rFonts w:ascii="Times New Roman" w:hAnsi="Times New Roman" w:cs="Times New Roman"/>
                <w:color w:val="000000"/>
                <w:sz w:val="20"/>
                <w:szCs w:val="20"/>
              </w:rPr>
            </w:pPr>
            <w:r w:rsidRPr="00E65682">
              <w:rPr>
                <w:rFonts w:ascii="Times New Roman" w:hAnsi="Times New Roman" w:cs="Times New Roman"/>
                <w:color w:val="000000"/>
                <w:sz w:val="20"/>
                <w:szCs w:val="20"/>
              </w:rPr>
              <w:t>Жгут кровоостанавливающий эластичный полуавтоматический Biocare®,размерами:45х2,5см</w:t>
            </w:r>
          </w:p>
        </w:tc>
        <w:tc>
          <w:tcPr>
            <w:tcW w:w="1013"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vAlign w:val="center"/>
          </w:tcPr>
          <w:p w:rsidR="00E65682" w:rsidRPr="00E65682" w:rsidRDefault="00E65682" w:rsidP="004879EE">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25</w:t>
            </w:r>
          </w:p>
        </w:tc>
        <w:tc>
          <w:tcPr>
            <w:tcW w:w="1131"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547,71</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E65682">
            <w:pPr>
              <w:jc w:val="center"/>
              <w:rPr>
                <w:rFonts w:ascii="Times New Roman" w:hAnsi="Times New Roman" w:cs="Times New Roman"/>
                <w:color w:val="000000"/>
                <w:sz w:val="20"/>
                <w:szCs w:val="20"/>
              </w:rPr>
            </w:pPr>
            <w:r w:rsidRPr="00E65682">
              <w:rPr>
                <w:rFonts w:ascii="Times New Roman" w:hAnsi="Times New Roman" w:cs="Times New Roman"/>
                <w:color w:val="000000"/>
                <w:sz w:val="20"/>
                <w:szCs w:val="20"/>
              </w:rPr>
              <w:t>13692,75</w:t>
            </w:r>
          </w:p>
        </w:tc>
      </w:tr>
      <w:tr w:rsidR="00E65682" w:rsidRPr="00E6568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E65682" w:rsidRPr="00E65682" w:rsidRDefault="00E65682" w:rsidP="00CB5237">
            <w:pPr>
              <w:spacing w:after="0" w:line="240" w:lineRule="auto"/>
              <w:jc w:val="center"/>
              <w:rPr>
                <w:rFonts w:ascii="Times New Roman" w:hAnsi="Times New Roman" w:cs="Times New Roman"/>
                <w:b/>
                <w:sz w:val="20"/>
                <w:szCs w:val="20"/>
              </w:rPr>
            </w:pPr>
            <w:r w:rsidRPr="00E6568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E65682" w:rsidRPr="00E65682" w:rsidRDefault="008D0C2E" w:rsidP="00CB5237">
            <w:pPr>
              <w:spacing w:after="0" w:line="240" w:lineRule="auto"/>
              <w:jc w:val="center"/>
              <w:rPr>
                <w:rFonts w:ascii="Times New Roman" w:hAnsi="Times New Roman" w:cs="Times New Roman"/>
                <w:b/>
                <w:sz w:val="20"/>
                <w:szCs w:val="20"/>
              </w:rPr>
            </w:pPr>
            <w:r w:rsidRPr="008D0C2E">
              <w:rPr>
                <w:rFonts w:ascii="Times New Roman" w:hAnsi="Times New Roman" w:cs="Times New Roman"/>
                <w:b/>
                <w:sz w:val="20"/>
                <w:szCs w:val="20"/>
              </w:rPr>
              <w:t>22692,75</w:t>
            </w:r>
          </w:p>
        </w:tc>
        <w:tc>
          <w:tcPr>
            <w:tcW w:w="1123" w:type="dxa"/>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23" w:type="dxa"/>
            <w:vAlign w:val="center"/>
          </w:tcPr>
          <w:p w:rsidR="00E65682" w:rsidRPr="00E65682" w:rsidRDefault="00E65682" w:rsidP="00CB5237">
            <w:pPr>
              <w:spacing w:after="0" w:line="240" w:lineRule="auto"/>
              <w:rPr>
                <w:rFonts w:ascii="Times New Roman" w:hAnsi="Times New Roman" w:cs="Times New Roman"/>
                <w:sz w:val="20"/>
                <w:szCs w:val="20"/>
              </w:rPr>
            </w:pPr>
          </w:p>
        </w:tc>
        <w:tc>
          <w:tcPr>
            <w:tcW w:w="1136" w:type="dxa"/>
            <w:vAlign w:val="center"/>
          </w:tcPr>
          <w:p w:rsidR="00E65682" w:rsidRPr="00E65682" w:rsidRDefault="00E65682" w:rsidP="00CB5237">
            <w:pPr>
              <w:spacing w:after="0" w:line="240" w:lineRule="auto"/>
              <w:rPr>
                <w:rFonts w:ascii="Times New Roman" w:hAnsi="Times New Roman" w:cs="Times New Roman"/>
                <w:sz w:val="20"/>
                <w:szCs w:val="20"/>
              </w:rPr>
            </w:pPr>
            <w:r w:rsidRPr="00E6568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8D0C2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22692,75</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двадцать две тысячи шестьсот девяносто две</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75</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lastRenderedPageBreak/>
        <w:t>№</w:t>
      </w:r>
      <w:r>
        <w:rPr>
          <w:rFonts w:ascii="Times New Roman" w:hAnsi="Times New Roman" w:cs="Times New Roman"/>
          <w:b/>
          <w:sz w:val="20"/>
          <w:szCs w:val="20"/>
          <w:lang w:val="kk-KZ"/>
        </w:rPr>
        <w:t xml:space="preserve"> </w:t>
      </w:r>
      <w:r w:rsidR="00C26851">
        <w:rPr>
          <w:rFonts w:ascii="Times New Roman" w:hAnsi="Times New Roman" w:cs="Times New Roman"/>
          <w:b/>
          <w:sz w:val="20"/>
          <w:szCs w:val="20"/>
          <w:lang w:val="kk-KZ"/>
        </w:rPr>
        <w:t>1</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C26851">
        <w:rPr>
          <w:rFonts w:ascii="Times New Roman" w:hAnsi="Times New Roman" w:cs="Times New Roman"/>
          <w:b/>
          <w:sz w:val="20"/>
          <w:szCs w:val="20"/>
          <w:lang w:val="kk-KZ"/>
        </w:rPr>
        <w:t>1</w:t>
      </w:r>
      <w:r w:rsidRPr="00CB5237">
        <w:rPr>
          <w:rFonts w:ascii="Times New Roman" w:hAnsi="Times New Roman" w:cs="Times New Roman"/>
          <w:b/>
          <w:sz w:val="20"/>
          <w:szCs w:val="20"/>
          <w:lang w:val="kk-KZ"/>
        </w:rPr>
        <w:t xml:space="preserve"> хаттама</w:t>
      </w:r>
    </w:p>
    <w:p w:rsidR="007C2B76" w:rsidRPr="00C26851" w:rsidRDefault="007C2B76" w:rsidP="007C2B76">
      <w:pPr>
        <w:spacing w:after="0" w:line="240" w:lineRule="auto"/>
        <w:rPr>
          <w:rFonts w:ascii="Times New Roman" w:hAnsi="Times New Roman" w:cs="Times New Roman"/>
          <w:b/>
          <w:sz w:val="20"/>
          <w:szCs w:val="20"/>
          <w:u w:val="single"/>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C26851">
        <w:rPr>
          <w:rFonts w:ascii="Times New Roman" w:hAnsi="Times New Roman" w:cs="Times New Roman"/>
          <w:b/>
          <w:sz w:val="20"/>
          <w:szCs w:val="20"/>
          <w:u w:val="single"/>
          <w:lang w:val="kk-KZ"/>
        </w:rPr>
        <w:t xml:space="preserve">20 </w:t>
      </w:r>
      <w:r w:rsidR="00C26851" w:rsidRPr="00C26851">
        <w:rPr>
          <w:rFonts w:ascii="Times New Roman" w:hAnsi="Times New Roman" w:cs="Times New Roman"/>
          <w:b/>
          <w:sz w:val="20"/>
          <w:szCs w:val="20"/>
          <w:u w:val="single"/>
          <w:lang w:val="kk-KZ"/>
        </w:rPr>
        <w:t>қаңтар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C2685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26851" w:rsidRPr="00C26851" w:rsidRDefault="00C26851" w:rsidP="00E45F0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C26851" w:rsidRPr="00C26851" w:rsidRDefault="00C26851">
            <w:pPr>
              <w:jc w:val="center"/>
              <w:rPr>
                <w:rFonts w:ascii="Times New Roman" w:hAnsi="Times New Roman" w:cs="Times New Roman"/>
                <w:color w:val="000000"/>
                <w:sz w:val="20"/>
                <w:szCs w:val="20"/>
              </w:rPr>
            </w:pPr>
            <w:proofErr w:type="spellStart"/>
            <w:r w:rsidRPr="00C26851">
              <w:rPr>
                <w:rFonts w:ascii="Times New Roman" w:hAnsi="Times New Roman" w:cs="Times New Roman"/>
                <w:color w:val="000000"/>
                <w:sz w:val="20"/>
                <w:szCs w:val="20"/>
              </w:rPr>
              <w:t>Жүктілікті</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ерте</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анық</w:t>
            </w:r>
            <w:proofErr w:type="gramStart"/>
            <w:r w:rsidRPr="00C26851">
              <w:rPr>
                <w:rFonts w:ascii="Times New Roman" w:hAnsi="Times New Roman" w:cs="Times New Roman"/>
                <w:color w:val="000000"/>
                <w:sz w:val="20"/>
                <w:szCs w:val="20"/>
              </w:rPr>
              <w:t>тау</w:t>
            </w:r>
            <w:proofErr w:type="gramEnd"/>
            <w:r w:rsidRPr="00C26851">
              <w:rPr>
                <w:rFonts w:ascii="Times New Roman" w:hAnsi="Times New Roman" w:cs="Times New Roman"/>
                <w:color w:val="000000"/>
                <w:sz w:val="20"/>
                <w:szCs w:val="20"/>
              </w:rPr>
              <w:t>ға</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арналған</w:t>
            </w:r>
            <w:proofErr w:type="spellEnd"/>
            <w:r w:rsidRPr="00C26851">
              <w:rPr>
                <w:rFonts w:ascii="Times New Roman" w:hAnsi="Times New Roman" w:cs="Times New Roman"/>
                <w:color w:val="000000"/>
                <w:sz w:val="20"/>
                <w:szCs w:val="20"/>
              </w:rPr>
              <w:t xml:space="preserve"> экспресс-</w:t>
            </w:r>
            <w:proofErr w:type="spellStart"/>
            <w:r w:rsidRPr="00C26851">
              <w:rPr>
                <w:rFonts w:ascii="Times New Roman" w:hAnsi="Times New Roman" w:cs="Times New Roman"/>
                <w:color w:val="000000"/>
                <w:sz w:val="20"/>
                <w:szCs w:val="20"/>
              </w:rPr>
              <w:t>сынама</w:t>
            </w:r>
            <w:proofErr w:type="spellEnd"/>
            <w:r w:rsidRPr="00C26851">
              <w:rPr>
                <w:rFonts w:ascii="Times New Roman" w:hAnsi="Times New Roman" w:cs="Times New Roman"/>
                <w:color w:val="00000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дана</w:t>
            </w:r>
          </w:p>
        </w:tc>
        <w:tc>
          <w:tcPr>
            <w:tcW w:w="1105"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100</w:t>
            </w:r>
          </w:p>
        </w:tc>
        <w:tc>
          <w:tcPr>
            <w:tcW w:w="1510"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90,00</w:t>
            </w:r>
          </w:p>
        </w:tc>
        <w:tc>
          <w:tcPr>
            <w:tcW w:w="1528"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9000,00</w:t>
            </w:r>
          </w:p>
        </w:tc>
      </w:tr>
      <w:tr w:rsidR="00C26851" w:rsidRPr="00C26851" w:rsidTr="007C251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26851" w:rsidRPr="00C26851" w:rsidRDefault="00C26851" w:rsidP="00E45F0D">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2</w:t>
            </w:r>
          </w:p>
        </w:tc>
        <w:tc>
          <w:tcPr>
            <w:tcW w:w="4655" w:type="dxa"/>
            <w:tcBorders>
              <w:top w:val="nil"/>
              <w:left w:val="nil"/>
              <w:bottom w:val="single" w:sz="4" w:space="0" w:color="auto"/>
              <w:right w:val="single" w:sz="4" w:space="0" w:color="auto"/>
            </w:tcBorders>
            <w:shd w:val="clear" w:color="auto" w:fill="auto"/>
          </w:tcPr>
          <w:p w:rsidR="00C26851" w:rsidRPr="00C26851" w:rsidRDefault="00C26851">
            <w:pPr>
              <w:jc w:val="center"/>
              <w:rPr>
                <w:rFonts w:ascii="Times New Roman" w:hAnsi="Times New Roman" w:cs="Times New Roman"/>
                <w:color w:val="000000"/>
                <w:sz w:val="20"/>
                <w:szCs w:val="20"/>
              </w:rPr>
            </w:pPr>
            <w:proofErr w:type="spellStart"/>
            <w:r w:rsidRPr="00C26851">
              <w:rPr>
                <w:rFonts w:ascii="Times New Roman" w:hAnsi="Times New Roman" w:cs="Times New Roman"/>
                <w:color w:val="000000"/>
                <w:sz w:val="20"/>
                <w:szCs w:val="20"/>
              </w:rPr>
              <w:t>Biocare</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серпімді</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жартылай</w:t>
            </w:r>
            <w:proofErr w:type="spellEnd"/>
            <w:r w:rsidRPr="00C26851">
              <w:rPr>
                <w:rFonts w:ascii="Times New Roman" w:hAnsi="Times New Roman" w:cs="Times New Roman"/>
                <w:color w:val="000000"/>
                <w:sz w:val="20"/>
                <w:szCs w:val="20"/>
              </w:rPr>
              <w:t xml:space="preserve"> </w:t>
            </w:r>
            <w:proofErr w:type="spellStart"/>
            <w:r w:rsidRPr="00C26851">
              <w:rPr>
                <w:rFonts w:ascii="Times New Roman" w:hAnsi="Times New Roman" w:cs="Times New Roman"/>
                <w:color w:val="000000"/>
                <w:sz w:val="20"/>
                <w:szCs w:val="20"/>
              </w:rPr>
              <w:t>автоматты</w:t>
            </w:r>
            <w:proofErr w:type="spellEnd"/>
            <w:r w:rsidRPr="00C26851">
              <w:rPr>
                <w:rFonts w:ascii="Times New Roman" w:hAnsi="Times New Roman" w:cs="Times New Roman"/>
                <w:color w:val="000000"/>
                <w:sz w:val="20"/>
                <w:szCs w:val="20"/>
              </w:rPr>
              <w:t xml:space="preserve"> турникет, </w:t>
            </w:r>
            <w:proofErr w:type="spellStart"/>
            <w:r w:rsidRPr="00C26851">
              <w:rPr>
                <w:rFonts w:ascii="Times New Roman" w:hAnsi="Times New Roman" w:cs="Times New Roman"/>
                <w:color w:val="000000"/>
                <w:sz w:val="20"/>
                <w:szCs w:val="20"/>
              </w:rPr>
              <w:t>өлшемдері</w:t>
            </w:r>
            <w:proofErr w:type="spellEnd"/>
            <w:r w:rsidRPr="00C26851">
              <w:rPr>
                <w:rFonts w:ascii="Times New Roman" w:hAnsi="Times New Roman" w:cs="Times New Roman"/>
                <w:color w:val="000000"/>
                <w:sz w:val="20"/>
                <w:szCs w:val="20"/>
              </w:rPr>
              <w:t>: 45x2,5 см</w:t>
            </w:r>
          </w:p>
        </w:tc>
        <w:tc>
          <w:tcPr>
            <w:tcW w:w="956"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дана</w:t>
            </w:r>
          </w:p>
        </w:tc>
        <w:tc>
          <w:tcPr>
            <w:tcW w:w="1105"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25</w:t>
            </w:r>
          </w:p>
        </w:tc>
        <w:tc>
          <w:tcPr>
            <w:tcW w:w="1510"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547,71</w:t>
            </w:r>
          </w:p>
        </w:tc>
        <w:tc>
          <w:tcPr>
            <w:tcW w:w="1528" w:type="dxa"/>
            <w:tcBorders>
              <w:top w:val="nil"/>
              <w:left w:val="nil"/>
              <w:bottom w:val="single" w:sz="4" w:space="0" w:color="auto"/>
              <w:right w:val="single" w:sz="4" w:space="0" w:color="auto"/>
            </w:tcBorders>
            <w:shd w:val="clear" w:color="auto" w:fill="auto"/>
            <w:vAlign w:val="center"/>
          </w:tcPr>
          <w:p w:rsidR="00C26851" w:rsidRPr="00C26851" w:rsidRDefault="00C26851">
            <w:pPr>
              <w:jc w:val="center"/>
              <w:rPr>
                <w:rFonts w:ascii="Times New Roman" w:hAnsi="Times New Roman" w:cs="Times New Roman"/>
                <w:color w:val="000000"/>
                <w:sz w:val="20"/>
                <w:szCs w:val="20"/>
              </w:rPr>
            </w:pPr>
            <w:r w:rsidRPr="00C26851">
              <w:rPr>
                <w:rFonts w:ascii="Times New Roman" w:hAnsi="Times New Roman" w:cs="Times New Roman"/>
                <w:color w:val="000000"/>
                <w:sz w:val="20"/>
                <w:szCs w:val="20"/>
              </w:rPr>
              <w:t>13692,75</w:t>
            </w:r>
          </w:p>
        </w:tc>
      </w:tr>
      <w:tr w:rsidR="00C26851"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C26851" w:rsidRPr="00C26851" w:rsidRDefault="00C26851"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C26851" w:rsidRPr="00C26851" w:rsidRDefault="00C26851" w:rsidP="007C2B76">
            <w:pPr>
              <w:spacing w:after="0" w:line="240" w:lineRule="auto"/>
              <w:jc w:val="center"/>
              <w:rPr>
                <w:rFonts w:ascii="Times New Roman" w:eastAsia="Times New Roman" w:hAnsi="Times New Roman" w:cs="Times New Roman"/>
                <w:b/>
                <w:bCs/>
                <w:color w:val="000000"/>
                <w:sz w:val="20"/>
                <w:szCs w:val="20"/>
                <w:lang w:val="kk-KZ"/>
              </w:rPr>
            </w:pPr>
            <w:r w:rsidRPr="008D0C2E">
              <w:rPr>
                <w:rFonts w:ascii="Times New Roman" w:hAnsi="Times New Roman" w:cs="Times New Roman"/>
                <w:b/>
                <w:sz w:val="20"/>
                <w:szCs w:val="20"/>
              </w:rPr>
              <w:t>22692,75</w:t>
            </w:r>
          </w:p>
        </w:tc>
        <w:tc>
          <w:tcPr>
            <w:tcW w:w="1429" w:type="dxa"/>
            <w:vAlign w:val="center"/>
          </w:tcPr>
          <w:p w:rsidR="00C26851" w:rsidRPr="00C26851" w:rsidRDefault="00C26851" w:rsidP="00E45F0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C26851" w:rsidRPr="00C26851" w:rsidRDefault="00C26851"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C26851" w:rsidRPr="00C26851" w:rsidRDefault="00C26851" w:rsidP="00E45F0D">
            <w:pPr>
              <w:spacing w:after="0" w:line="240" w:lineRule="auto"/>
              <w:jc w:val="center"/>
              <w:rPr>
                <w:rFonts w:ascii="Times New Roman" w:hAnsi="Times New Roman" w:cs="Times New Roman"/>
                <w:b/>
                <w:sz w:val="20"/>
                <w:szCs w:val="20"/>
              </w:rPr>
            </w:pPr>
          </w:p>
        </w:tc>
        <w:tc>
          <w:tcPr>
            <w:tcW w:w="1646" w:type="dxa"/>
            <w:vAlign w:val="center"/>
          </w:tcPr>
          <w:p w:rsidR="00C26851" w:rsidRPr="00C26851" w:rsidRDefault="00C26851" w:rsidP="00E45F0D">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26851" w:rsidRDefault="00C26851" w:rsidP="00C26851">
      <w:pPr>
        <w:spacing w:after="0" w:line="240" w:lineRule="auto"/>
        <w:jc w:val="center"/>
        <w:rPr>
          <w:rFonts w:ascii="Times New Roman" w:hAnsi="Times New Roman" w:cs="Times New Roman"/>
          <w:sz w:val="20"/>
          <w:szCs w:val="20"/>
          <w:u w:val="single"/>
          <w:lang w:val="kk-KZ"/>
        </w:rPr>
      </w:pPr>
      <w:r>
        <w:rPr>
          <w:rFonts w:ascii="Times New Roman" w:hAnsi="Times New Roman" w:cs="Times New Roman"/>
          <w:sz w:val="20"/>
          <w:szCs w:val="20"/>
          <w:u w:val="single"/>
          <w:lang w:val="kk-KZ"/>
        </w:rPr>
        <w:t>22692,75</w:t>
      </w:r>
      <w:r w:rsidRPr="003F4C4D">
        <w:rPr>
          <w:rFonts w:ascii="Times New Roman" w:hAnsi="Times New Roman" w:cs="Times New Roman"/>
          <w:sz w:val="20"/>
          <w:szCs w:val="20"/>
          <w:u w:val="single"/>
          <w:lang w:val="kk-KZ"/>
        </w:rPr>
        <w:t xml:space="preserve"> </w:t>
      </w:r>
      <w:r w:rsidRPr="00BA20F7">
        <w:rPr>
          <w:rFonts w:ascii="Times New Roman" w:hAnsi="Times New Roman" w:cs="Times New Roman"/>
          <w:sz w:val="20"/>
          <w:szCs w:val="20"/>
          <w:u w:val="single"/>
          <w:lang w:val="kk-KZ"/>
        </w:rPr>
        <w:t>(</w:t>
      </w:r>
      <w:r w:rsidR="000F6B97" w:rsidRPr="000F6B97">
        <w:rPr>
          <w:rFonts w:ascii="Times New Roman" w:hAnsi="Times New Roman" w:cs="Times New Roman"/>
          <w:sz w:val="20"/>
          <w:szCs w:val="20"/>
          <w:u w:val="single"/>
          <w:lang w:val="kk-KZ"/>
        </w:rPr>
        <w:t>жиырма екі мың алты жүз тоқсан екі</w:t>
      </w:r>
      <w:bookmarkStart w:id="0" w:name="_GoBack"/>
      <w:bookmarkEnd w:id="0"/>
      <w:r w:rsidRPr="00BA20F7">
        <w:rPr>
          <w:rFonts w:ascii="Times New Roman" w:hAnsi="Times New Roman" w:cs="Times New Roman"/>
          <w:sz w:val="20"/>
          <w:szCs w:val="20"/>
          <w:u w:val="single"/>
          <w:lang w:val="kk-KZ"/>
        </w:rPr>
        <w:t>)</w:t>
      </w:r>
      <w:r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 xml:space="preserve">75 </w:t>
      </w:r>
      <w:r w:rsidRPr="003F4C4D">
        <w:rPr>
          <w:rFonts w:ascii="Times New Roman" w:hAnsi="Times New Roman" w:cs="Times New Roman"/>
          <w:sz w:val="20"/>
          <w:szCs w:val="20"/>
          <w:u w:val="single"/>
          <w:lang w:val="kk-KZ"/>
        </w:rPr>
        <w:t>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F91" w:rsidRDefault="000C4F91" w:rsidP="00094E6B">
      <w:pPr>
        <w:spacing w:after="0" w:line="240" w:lineRule="auto"/>
      </w:pPr>
      <w:r>
        <w:separator/>
      </w:r>
    </w:p>
  </w:endnote>
  <w:endnote w:type="continuationSeparator" w:id="0">
    <w:p w:rsidR="000C4F91" w:rsidRDefault="000C4F91"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F91" w:rsidRDefault="000C4F91" w:rsidP="00094E6B">
      <w:pPr>
        <w:spacing w:after="0" w:line="240" w:lineRule="auto"/>
      </w:pPr>
      <w:r>
        <w:separator/>
      </w:r>
    </w:p>
  </w:footnote>
  <w:footnote w:type="continuationSeparator" w:id="0">
    <w:p w:rsidR="000C4F91" w:rsidRDefault="000C4F91"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FCE66-5893-4C7D-A6F1-4C9F33F7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Pages>
  <Words>890</Words>
  <Characters>5077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129</cp:revision>
  <cp:lastPrinted>2022-10-06T04:55:00Z</cp:lastPrinted>
  <dcterms:created xsi:type="dcterms:W3CDTF">2022-03-29T06:18:00Z</dcterms:created>
  <dcterms:modified xsi:type="dcterms:W3CDTF">2023-01-23T06:21:00Z</dcterms:modified>
</cp:coreProperties>
</file>