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FE0BAF" w:rsidTr="00FE0BAF">
        <w:trPr>
          <w:trHeight w:val="315"/>
        </w:trPr>
        <w:tc>
          <w:tcPr>
            <w:tcW w:w="15183" w:type="dxa"/>
            <w:noWrap/>
            <w:vAlign w:val="bottom"/>
            <w:hideMark/>
          </w:tcPr>
          <w:p w:rsidR="00FE0BAF" w:rsidRDefault="00FE0BAF">
            <w:pPr>
              <w:spacing w:line="276" w:lineRule="auto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___________ ЗЦП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хабарламаға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E0BAF" w:rsidTr="00FE0BAF">
        <w:trPr>
          <w:trHeight w:val="315"/>
        </w:trPr>
        <w:tc>
          <w:tcPr>
            <w:tcW w:w="15183" w:type="dxa"/>
            <w:noWrap/>
            <w:vAlign w:val="bottom"/>
            <w:hideMark/>
          </w:tcPr>
          <w:p w:rsidR="00FE0BAF" w:rsidRDefault="00FE0BAF">
            <w:pPr>
              <w:spacing w:line="276" w:lineRule="auto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№2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қосымша</w:t>
            </w:r>
            <w:proofErr w:type="spellEnd"/>
          </w:p>
        </w:tc>
      </w:tr>
    </w:tbl>
    <w:p w:rsidR="00CA685D" w:rsidRPr="00CA685D" w:rsidRDefault="00A02CBE" w:rsidP="00A02CBE">
      <w:pPr>
        <w:jc w:val="center"/>
        <w:rPr>
          <w:i/>
          <w:sz w:val="22"/>
          <w:szCs w:val="22"/>
        </w:rPr>
      </w:pPr>
      <w:r w:rsidRPr="00CA685D">
        <w:rPr>
          <w:i/>
          <w:sz w:val="22"/>
          <w:szCs w:val="22"/>
        </w:rPr>
        <w:t xml:space="preserve">    </w:t>
      </w:r>
    </w:p>
    <w:p w:rsidR="00836538" w:rsidRPr="00CA685D" w:rsidRDefault="00A02CBE" w:rsidP="00A02CBE">
      <w:pPr>
        <w:jc w:val="center"/>
        <w:rPr>
          <w:b/>
          <w:sz w:val="22"/>
          <w:szCs w:val="22"/>
        </w:rPr>
      </w:pPr>
      <w:r w:rsidRPr="00CA685D">
        <w:rPr>
          <w:i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Сатып</w:t>
      </w:r>
      <w:proofErr w:type="spellEnd"/>
      <w:r w:rsidRPr="00CA685D">
        <w:rPr>
          <w:b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алынатын</w:t>
      </w:r>
      <w:proofErr w:type="spellEnd"/>
      <w:r w:rsidRPr="00CA685D">
        <w:rPr>
          <w:b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тауарлардың</w:t>
      </w:r>
      <w:proofErr w:type="spellEnd"/>
      <w:r w:rsidRPr="00CA685D">
        <w:rPr>
          <w:b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техникалық</w:t>
      </w:r>
      <w:proofErr w:type="spellEnd"/>
      <w:r w:rsidRPr="00CA685D">
        <w:rPr>
          <w:b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ерекшелігі</w:t>
      </w:r>
      <w:proofErr w:type="spellEnd"/>
    </w:p>
    <w:p w:rsidR="00C36939" w:rsidRPr="00CA685D" w:rsidRDefault="00C36939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46"/>
        <w:gridCol w:w="9213"/>
        <w:gridCol w:w="1318"/>
        <w:gridCol w:w="1470"/>
      </w:tblGrid>
      <w:tr w:rsidR="00A02CBE" w:rsidRPr="00CA685D" w:rsidTr="00355868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CA685D">
              <w:rPr>
                <w:b/>
                <w:sz w:val="22"/>
                <w:szCs w:val="22"/>
              </w:rPr>
              <w:t>лот №</w:t>
            </w:r>
          </w:p>
        </w:tc>
        <w:tc>
          <w:tcPr>
            <w:tcW w:w="2646" w:type="dxa"/>
            <w:shd w:val="clear" w:color="auto" w:fill="auto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685D">
              <w:rPr>
                <w:b/>
                <w:sz w:val="22"/>
                <w:szCs w:val="22"/>
              </w:rPr>
              <w:t>Тауардың</w:t>
            </w:r>
            <w:proofErr w:type="spellEnd"/>
            <w:r w:rsidRPr="00CA685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685D">
              <w:rPr>
                <w:b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9213" w:type="dxa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685D">
              <w:rPr>
                <w:b/>
                <w:sz w:val="22"/>
                <w:szCs w:val="22"/>
              </w:rPr>
              <w:t>Сипаттамасы</w:t>
            </w:r>
            <w:proofErr w:type="spellEnd"/>
          </w:p>
        </w:tc>
        <w:tc>
          <w:tcPr>
            <w:tcW w:w="1318" w:type="dxa"/>
            <w:shd w:val="clear" w:color="auto" w:fill="auto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685D">
              <w:rPr>
                <w:b/>
                <w:sz w:val="22"/>
                <w:szCs w:val="22"/>
              </w:rPr>
              <w:t>өлшеп-орау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CA685D">
              <w:rPr>
                <w:b/>
                <w:sz w:val="22"/>
                <w:szCs w:val="22"/>
              </w:rPr>
              <w:t>саны</w:t>
            </w:r>
          </w:p>
        </w:tc>
      </w:tr>
      <w:tr w:rsidR="00271F42" w:rsidRPr="00CA685D" w:rsidTr="00355868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71F42" w:rsidRPr="00CA685D" w:rsidRDefault="00271F42" w:rsidP="00EB6A77">
            <w:pPr>
              <w:ind w:left="-250" w:right="-107" w:firstLine="142"/>
              <w:jc w:val="center"/>
              <w:rPr>
                <w:sz w:val="22"/>
                <w:szCs w:val="22"/>
              </w:rPr>
            </w:pPr>
            <w:r w:rsidRPr="00CA685D">
              <w:rPr>
                <w:sz w:val="22"/>
                <w:szCs w:val="22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71F42" w:rsidRPr="00355868" w:rsidRDefault="00355868" w:rsidP="0017440D">
            <w:pPr>
              <w:rPr>
                <w:sz w:val="22"/>
                <w:szCs w:val="22"/>
              </w:rPr>
            </w:pPr>
            <w:proofErr w:type="spellStart"/>
            <w:r w:rsidRPr="00355868">
              <w:rPr>
                <w:sz w:val="22"/>
                <w:szCs w:val="22"/>
              </w:rPr>
              <w:t>Изониазид</w:t>
            </w:r>
            <w:proofErr w:type="spellEnd"/>
          </w:p>
        </w:tc>
        <w:tc>
          <w:tcPr>
            <w:tcW w:w="9213" w:type="dxa"/>
            <w:vAlign w:val="center"/>
          </w:tcPr>
          <w:p w:rsidR="00271F42" w:rsidRPr="00355868" w:rsidRDefault="00355868" w:rsidP="00355868">
            <w:pPr>
              <w:jc w:val="both"/>
              <w:rPr>
                <w:sz w:val="22"/>
                <w:szCs w:val="22"/>
                <w:lang w:val="kk-KZ"/>
              </w:rPr>
            </w:pPr>
            <w:proofErr w:type="spellStart"/>
            <w:r w:rsidRPr="00355868">
              <w:rPr>
                <w:sz w:val="22"/>
                <w:szCs w:val="22"/>
              </w:rPr>
              <w:t>Изониазид</w:t>
            </w:r>
            <w:proofErr w:type="spellEnd"/>
            <w:r w:rsidRPr="00355868">
              <w:rPr>
                <w:sz w:val="22"/>
                <w:szCs w:val="22"/>
              </w:rPr>
              <w:t xml:space="preserve"> </w:t>
            </w:r>
            <w:proofErr w:type="spellStart"/>
            <w:r w:rsidRPr="00355868">
              <w:rPr>
                <w:sz w:val="22"/>
                <w:szCs w:val="22"/>
              </w:rPr>
              <w:t>таблеткалары</w:t>
            </w:r>
            <w:proofErr w:type="spellEnd"/>
            <w:r w:rsidRPr="00355868">
              <w:rPr>
                <w:sz w:val="22"/>
                <w:szCs w:val="22"/>
              </w:rPr>
              <w:t xml:space="preserve"> 300 мг</w:t>
            </w:r>
          </w:p>
          <w:p w:rsidR="00355868" w:rsidRPr="00355868" w:rsidRDefault="00355868" w:rsidP="00355868">
            <w:pPr>
              <w:jc w:val="both"/>
              <w:rPr>
                <w:sz w:val="22"/>
                <w:szCs w:val="22"/>
                <w:lang w:val="kk-KZ"/>
              </w:rPr>
            </w:pPr>
            <w:r w:rsidRPr="00355868">
              <w:rPr>
                <w:sz w:val="22"/>
                <w:szCs w:val="22"/>
                <w:lang w:val="kk-KZ"/>
              </w:rPr>
              <w:t>Тауарды жеткізу Тапсырыс берушінің өтініші бойынша 16 күнтізбелік күн ішінде жүзеге асырылады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271F42" w:rsidRPr="00355868" w:rsidRDefault="00355868" w:rsidP="00271F42">
            <w:pPr>
              <w:spacing w:line="20" w:lineRule="atLeast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таблетка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271F42" w:rsidRPr="00355868" w:rsidRDefault="00355868" w:rsidP="00271F42">
            <w:pPr>
              <w:spacing w:line="20" w:lineRule="atLeast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900</w:t>
            </w:r>
          </w:p>
        </w:tc>
      </w:tr>
    </w:tbl>
    <w:p w:rsidR="00B573BD" w:rsidRPr="00B21AFF" w:rsidRDefault="00B573BD" w:rsidP="00B573BD">
      <w:r w:rsidRPr="00A37DBF">
        <w:t>1</w:t>
      </w:r>
      <w:r>
        <w:t>1</w:t>
      </w:r>
      <w:r w:rsidRPr="00A37DBF">
        <w:t xml:space="preserve"> </w:t>
      </w:r>
      <w:proofErr w:type="spellStart"/>
      <w:r w:rsidRPr="00A37DBF">
        <w:t>т</w:t>
      </w:r>
      <w:r w:rsidRPr="00B21AFF">
        <w:t>.т</w:t>
      </w:r>
      <w:proofErr w:type="spellEnd"/>
      <w:r w:rsidRPr="00B21AFF">
        <w:t xml:space="preserve">. 4 </w:t>
      </w:r>
      <w:proofErr w:type="spellStart"/>
      <w:r w:rsidRPr="00B21AFF">
        <w:t>тарау</w:t>
      </w:r>
      <w:proofErr w:type="spellEnd"/>
      <w:r w:rsidRPr="00B21AFF">
        <w:t>: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CA685D">
        <w:rPr>
          <w:sz w:val="22"/>
          <w:szCs w:val="22"/>
        </w:rPr>
        <w:t xml:space="preserve">     </w:t>
      </w:r>
      <w:r w:rsidRPr="00CA685D">
        <w:rPr>
          <w:sz w:val="22"/>
          <w:szCs w:val="22"/>
        </w:rPr>
        <w:tab/>
        <w:t xml:space="preserve">1) </w:t>
      </w:r>
      <w:proofErr w:type="spellStart"/>
      <w:r w:rsidRPr="00CA685D">
        <w:rPr>
          <w:sz w:val="22"/>
          <w:szCs w:val="22"/>
        </w:rPr>
        <w:t>Кодекстің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ережелеріне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және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дә</w:t>
      </w:r>
      <w:proofErr w:type="gramStart"/>
      <w:r w:rsidRPr="00CA685D">
        <w:rPr>
          <w:sz w:val="22"/>
          <w:szCs w:val="22"/>
        </w:rPr>
        <w:t>р</w:t>
      </w:r>
      <w:proofErr w:type="gramEnd"/>
      <w:r w:rsidRPr="00CA685D">
        <w:rPr>
          <w:sz w:val="22"/>
          <w:szCs w:val="22"/>
        </w:rPr>
        <w:t>іханаларда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дайындалған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дәрілік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препараттарды</w:t>
      </w:r>
      <w:proofErr w:type="spellEnd"/>
      <w:r w:rsidRPr="00CA685D">
        <w:rPr>
          <w:sz w:val="22"/>
          <w:szCs w:val="22"/>
        </w:rPr>
        <w:t xml:space="preserve">, </w:t>
      </w:r>
      <w:proofErr w:type="spellStart"/>
      <w:r w:rsidRPr="00CA685D">
        <w:rPr>
          <w:sz w:val="22"/>
          <w:szCs w:val="22"/>
        </w:rPr>
        <w:t>Денсаулық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сақтау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саласындағы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уәкілетті</w:t>
      </w:r>
      <w:proofErr w:type="spellEnd"/>
      <w:r w:rsidRPr="00CA685D">
        <w:rPr>
          <w:sz w:val="22"/>
          <w:szCs w:val="22"/>
        </w:rPr>
        <w:t xml:space="preserve"> орган </w:t>
      </w:r>
      <w:proofErr w:type="spellStart"/>
      <w:r w:rsidRPr="00CA685D">
        <w:rPr>
          <w:sz w:val="22"/>
          <w:szCs w:val="22"/>
        </w:rPr>
        <w:t>бекіткен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орфандық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препараттар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тізбесіне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енгізілген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орфандық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препараттарды</w:t>
      </w:r>
      <w:proofErr w:type="spellEnd"/>
      <w:r w:rsidRPr="00CA685D">
        <w:rPr>
          <w:sz w:val="22"/>
          <w:szCs w:val="22"/>
        </w:rPr>
        <w:t xml:space="preserve">, </w:t>
      </w:r>
      <w:proofErr w:type="spellStart"/>
      <w:r w:rsidRPr="00CA685D">
        <w:rPr>
          <w:sz w:val="22"/>
          <w:szCs w:val="22"/>
        </w:rPr>
        <w:t>Денсаулық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сақтау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саласындағы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уәкілетті</w:t>
      </w:r>
      <w:proofErr w:type="spellEnd"/>
      <w:r w:rsidRPr="00CA685D">
        <w:rPr>
          <w:sz w:val="22"/>
          <w:szCs w:val="22"/>
        </w:rPr>
        <w:t xml:space="preserve"> орган </w:t>
      </w:r>
      <w:proofErr w:type="spellStart"/>
      <w:r w:rsidRPr="00CA685D">
        <w:rPr>
          <w:sz w:val="22"/>
          <w:szCs w:val="22"/>
        </w:rPr>
        <w:t>берген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қорытынды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рұқсат</w:t>
      </w:r>
      <w:proofErr w:type="spellEnd"/>
      <w:r w:rsidRPr="00B21AFF">
        <w:rPr>
          <w:sz w:val="22"/>
          <w:szCs w:val="22"/>
        </w:rPr>
        <w:t xml:space="preserve"> беру </w:t>
      </w:r>
      <w:proofErr w:type="spellStart"/>
      <w:r w:rsidRPr="00B21AFF">
        <w:rPr>
          <w:sz w:val="22"/>
          <w:szCs w:val="22"/>
        </w:rPr>
        <w:t>құжаты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негізінде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аумағына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әкелінген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заттарды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қоспағанда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айқындаған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тәртіппен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мемлекеттік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тіркеудің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болуы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құрамына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кіретін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дербес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құрылғы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ретінде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пайдаланылмайтын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жинақтауыштарды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сатып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алу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кезінде</w:t>
      </w:r>
      <w:proofErr w:type="spellEnd"/>
      <w:r w:rsidRPr="00B21AFF">
        <w:rPr>
          <w:sz w:val="22"/>
          <w:szCs w:val="22"/>
        </w:rPr>
        <w:t xml:space="preserve"> –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бірыңғ</w:t>
      </w:r>
      <w:proofErr w:type="gramStart"/>
      <w:r w:rsidRPr="00B21AFF">
        <w:rPr>
          <w:sz w:val="22"/>
          <w:szCs w:val="22"/>
        </w:rPr>
        <w:t>ай</w:t>
      </w:r>
      <w:proofErr w:type="spellEnd"/>
      <w:proofErr w:type="gram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жылжымалы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кешен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ретінде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мемлекеттік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жүзеге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асырылады</w:t>
      </w:r>
      <w:proofErr w:type="spellEnd"/>
      <w:r w:rsidRPr="00B21AFF">
        <w:rPr>
          <w:sz w:val="22"/>
          <w:szCs w:val="22"/>
        </w:rPr>
        <w:t xml:space="preserve">. </w:t>
      </w:r>
      <w:proofErr w:type="spellStart"/>
      <w:r w:rsidRPr="00B21AFF">
        <w:rPr>
          <w:sz w:val="22"/>
          <w:szCs w:val="22"/>
        </w:rPr>
        <w:t>Жиынтықтаушы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техниканы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жеткізу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жиынтығын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тіркеу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қажеттілігінің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болмауы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сараптама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ұйымының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proofErr w:type="gramStart"/>
      <w:r w:rsidRPr="00B21AFF">
        <w:rPr>
          <w:sz w:val="22"/>
          <w:szCs w:val="22"/>
        </w:rPr>
        <w:t>у</w:t>
      </w:r>
      <w:proofErr w:type="gramEnd"/>
      <w:r w:rsidRPr="00B21AFF">
        <w:rPr>
          <w:sz w:val="22"/>
          <w:szCs w:val="22"/>
        </w:rPr>
        <w:t>әкілетті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органның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хатымен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расталады</w:t>
      </w:r>
      <w:proofErr w:type="spellEnd"/>
      <w:r w:rsidRPr="00B21AFF">
        <w:rPr>
          <w:sz w:val="22"/>
          <w:szCs w:val="22"/>
        </w:rPr>
        <w:t xml:space="preserve">; 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2) </w:t>
      </w:r>
      <w:proofErr w:type="spellStart"/>
      <w:r w:rsidRPr="00B21AFF">
        <w:rPr>
          <w:sz w:val="22"/>
          <w:szCs w:val="22"/>
        </w:rPr>
        <w:t>сипаттаманың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ерекшеліктің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сатып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proofErr w:type="gramStart"/>
      <w:r w:rsidRPr="00B21AFF">
        <w:rPr>
          <w:sz w:val="22"/>
          <w:szCs w:val="22"/>
        </w:rPr>
        <w:t>алу</w:t>
      </w:r>
      <w:proofErr w:type="gramEnd"/>
      <w:r w:rsidRPr="00B21AFF">
        <w:rPr>
          <w:sz w:val="22"/>
          <w:szCs w:val="22"/>
        </w:rPr>
        <w:t>ға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хабарландыру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шақыру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шарттарына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сәйкестігі</w:t>
      </w:r>
      <w:proofErr w:type="spellEnd"/>
      <w:r w:rsidRPr="00B21AFF">
        <w:rPr>
          <w:sz w:val="22"/>
          <w:szCs w:val="22"/>
        </w:rPr>
        <w:t xml:space="preserve">.  </w:t>
      </w:r>
      <w:proofErr w:type="spellStart"/>
      <w:r w:rsidRPr="00B21AFF">
        <w:rPr>
          <w:sz w:val="22"/>
          <w:szCs w:val="22"/>
        </w:rPr>
        <w:t>Бұл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ретте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ұсынылатын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функционалдық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техникалық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сапалық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пайдалану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сипаттамаларының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ерекшелік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талаптарына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кетуіне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жол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беріледі</w:t>
      </w:r>
      <w:proofErr w:type="spellEnd"/>
      <w:r w:rsidRPr="00B21AFF">
        <w:rPr>
          <w:sz w:val="22"/>
          <w:szCs w:val="22"/>
        </w:rPr>
        <w:t>;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3)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берген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қорытынды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ұқсат</w:t>
      </w:r>
      <w:proofErr w:type="spellEnd"/>
      <w:r w:rsidRPr="00B21AFF">
        <w:rPr>
          <w:sz w:val="22"/>
          <w:szCs w:val="22"/>
        </w:rPr>
        <w:t xml:space="preserve"> беру </w:t>
      </w:r>
      <w:proofErr w:type="spellStart"/>
      <w:r w:rsidRPr="00B21AFF">
        <w:rPr>
          <w:sz w:val="22"/>
          <w:szCs w:val="22"/>
        </w:rPr>
        <w:t>құжаты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негізінде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аумағына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әкелінген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дәрілік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қоспағанда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бірыңғай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дистрибьютордың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үстеме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бағасын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ескере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отырып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халықаралық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патенттелмеген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сауда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атауы</w:t>
      </w:r>
      <w:proofErr w:type="spellEnd"/>
      <w:r w:rsidRPr="00B21AFF">
        <w:rPr>
          <w:sz w:val="22"/>
          <w:szCs w:val="22"/>
        </w:rPr>
        <w:t xml:space="preserve"> (бар </w:t>
      </w:r>
      <w:proofErr w:type="spellStart"/>
      <w:r w:rsidRPr="00B21AFF">
        <w:rPr>
          <w:sz w:val="22"/>
          <w:szCs w:val="22"/>
        </w:rPr>
        <w:t>болса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Бойынша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бекіткен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шекті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бағалардан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хабарландырудағы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сатып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proofErr w:type="gramStart"/>
      <w:r w:rsidRPr="00B21AFF">
        <w:rPr>
          <w:sz w:val="22"/>
          <w:szCs w:val="22"/>
        </w:rPr>
        <w:t>алу</w:t>
      </w:r>
      <w:proofErr w:type="gramEnd"/>
      <w:r w:rsidRPr="00B21AFF">
        <w:rPr>
          <w:sz w:val="22"/>
          <w:szCs w:val="22"/>
        </w:rPr>
        <w:t>ға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шақырудағы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бағадан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асырмау</w:t>
      </w:r>
      <w:proofErr w:type="spellEnd"/>
      <w:r w:rsidRPr="00B21AFF">
        <w:rPr>
          <w:sz w:val="22"/>
          <w:szCs w:val="22"/>
        </w:rPr>
        <w:t>; ;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4)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бекіткен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тасымалдау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қағидаларына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олардың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қауіпсіздігін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тиімділігі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сапасын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қамтамасыз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ететін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жағдайларда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тасымалдау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табылады</w:t>
      </w:r>
      <w:proofErr w:type="spellEnd"/>
      <w:r w:rsidRPr="00B21AFF">
        <w:rPr>
          <w:sz w:val="22"/>
          <w:szCs w:val="22"/>
        </w:rPr>
        <w:t xml:space="preserve">; 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5)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таңбалаудың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тұтыну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қаптамасының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қолдану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жөніндегі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нұсқаулықтың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талаптарға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сәйкестігі</w:t>
      </w:r>
      <w:proofErr w:type="spellEnd"/>
    </w:p>
    <w:p w:rsidR="00291A4F" w:rsidRPr="00B21AFF" w:rsidRDefault="00291A4F" w:rsidP="00585504">
      <w:pPr>
        <w:jc w:val="both"/>
        <w:rPr>
          <w:sz w:val="22"/>
          <w:szCs w:val="22"/>
        </w:rPr>
      </w:pP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әкелу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жағдайларын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қоспағанда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заңнамасына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белгілеген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тәртіпке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жүргізіледі</w:t>
      </w:r>
      <w:proofErr w:type="spellEnd"/>
      <w:r w:rsidRPr="00B21AFF">
        <w:rPr>
          <w:sz w:val="22"/>
          <w:szCs w:val="22"/>
        </w:rPr>
        <w:t>;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6) </w:t>
      </w:r>
      <w:proofErr w:type="spellStart"/>
      <w:r w:rsidRPr="00B21AFF">
        <w:rPr>
          <w:sz w:val="22"/>
          <w:szCs w:val="22"/>
        </w:rPr>
        <w:t>Тапсырыс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берушіге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Өнім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берушінің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жеткізу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күніне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мыналарды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құрайды</w:t>
      </w:r>
      <w:proofErr w:type="spellEnd"/>
      <w:r w:rsidRPr="00B21AFF">
        <w:rPr>
          <w:sz w:val="22"/>
          <w:szCs w:val="22"/>
        </w:rPr>
        <w:t>: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proofErr w:type="spellStart"/>
      <w:r w:rsidRPr="00B21AFF">
        <w:rPr>
          <w:sz w:val="22"/>
          <w:szCs w:val="22"/>
        </w:rPr>
        <w:t>қаптамадағы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көрсетілген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</w:t>
      </w:r>
      <w:proofErr w:type="gramStart"/>
      <w:r w:rsidRPr="00B21AFF">
        <w:rPr>
          <w:sz w:val="22"/>
          <w:szCs w:val="22"/>
        </w:rPr>
        <w:t>м</w:t>
      </w:r>
      <w:proofErr w:type="gramEnd"/>
      <w:r w:rsidRPr="00B21AFF">
        <w:rPr>
          <w:sz w:val="22"/>
          <w:szCs w:val="22"/>
        </w:rPr>
        <w:t>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кемінде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елу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пайызы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екі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жылдан</w:t>
      </w:r>
      <w:proofErr w:type="spellEnd"/>
      <w:r w:rsidRPr="00B21AFF">
        <w:rPr>
          <w:sz w:val="22"/>
          <w:szCs w:val="22"/>
        </w:rPr>
        <w:t xml:space="preserve"> кем </w:t>
      </w:r>
      <w:proofErr w:type="spellStart"/>
      <w:r w:rsidRPr="00B21AFF">
        <w:rPr>
          <w:sz w:val="22"/>
          <w:szCs w:val="22"/>
        </w:rPr>
        <w:t>болған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кезде</w:t>
      </w:r>
      <w:proofErr w:type="spellEnd"/>
      <w:r w:rsidRPr="00B21AFF">
        <w:rPr>
          <w:sz w:val="22"/>
          <w:szCs w:val="22"/>
        </w:rPr>
        <w:t xml:space="preserve">); </w:t>
      </w:r>
      <w:proofErr w:type="spellStart"/>
      <w:r w:rsidRPr="00B21AFF">
        <w:rPr>
          <w:sz w:val="22"/>
          <w:szCs w:val="22"/>
        </w:rPr>
        <w:t>қаптамадағы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көрсетілген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кемінде</w:t>
      </w:r>
      <w:proofErr w:type="spellEnd"/>
      <w:r w:rsidRPr="00B21AFF">
        <w:rPr>
          <w:sz w:val="22"/>
          <w:szCs w:val="22"/>
        </w:rPr>
        <w:t xml:space="preserve"> он </w:t>
      </w:r>
      <w:proofErr w:type="spellStart"/>
      <w:r w:rsidRPr="00B21AFF">
        <w:rPr>
          <w:sz w:val="22"/>
          <w:szCs w:val="22"/>
        </w:rPr>
        <w:t>екі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айы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екі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жыл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одан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астам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кезде</w:t>
      </w:r>
      <w:proofErr w:type="spellEnd"/>
      <w:r w:rsidRPr="00B21AFF">
        <w:rPr>
          <w:sz w:val="22"/>
          <w:szCs w:val="22"/>
        </w:rPr>
        <w:t>);</w:t>
      </w:r>
    </w:p>
    <w:p w:rsidR="00140341" w:rsidRPr="00B21AFF" w:rsidRDefault="00291A4F" w:rsidP="00291A4F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13) </w:t>
      </w:r>
      <w:proofErr w:type="spellStart"/>
      <w:r w:rsidRPr="00B21AFF">
        <w:rPr>
          <w:sz w:val="22"/>
          <w:szCs w:val="22"/>
        </w:rPr>
        <w:t>шарттың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талаптарына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фармацевтикалық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қызметті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жеткізу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көрсету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санын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сапасын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мерзімдерін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жатады</w:t>
      </w:r>
      <w:proofErr w:type="spellEnd"/>
      <w:r w:rsidRPr="00B21AFF">
        <w:rPr>
          <w:sz w:val="22"/>
          <w:szCs w:val="22"/>
        </w:rPr>
        <w:t>.</w:t>
      </w:r>
    </w:p>
    <w:p w:rsidR="00563893" w:rsidRPr="00B21AFF" w:rsidRDefault="00563893" w:rsidP="00291A4F">
      <w:pPr>
        <w:rPr>
          <w:rFonts w:eastAsia="Calibri"/>
          <w:b/>
          <w:sz w:val="22"/>
          <w:szCs w:val="22"/>
          <w:lang w:eastAsia="en-US"/>
        </w:rPr>
      </w:pPr>
      <w:r w:rsidRPr="00B21AFF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B21AFF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B21AFF" w:rsidRDefault="00EE7AE7" w:rsidP="00546CA8">
      <w:pPr>
        <w:jc w:val="center"/>
        <w:rPr>
          <w:rFonts w:eastAsia="Calibri"/>
          <w:b/>
          <w:sz w:val="22"/>
          <w:szCs w:val="22"/>
          <w:lang w:eastAsia="en-US"/>
        </w:rPr>
      </w:pPr>
      <w:r w:rsidRPr="00A161B2">
        <w:rPr>
          <w:b/>
          <w:sz w:val="22"/>
          <w:szCs w:val="22"/>
        </w:rPr>
        <w:t xml:space="preserve">Бас </w:t>
      </w:r>
      <w:proofErr w:type="spellStart"/>
      <w:r w:rsidR="00074748" w:rsidRPr="00A161B2">
        <w:rPr>
          <w:b/>
          <w:sz w:val="22"/>
          <w:szCs w:val="22"/>
        </w:rPr>
        <w:t>медбике</w:t>
      </w:r>
      <w:proofErr w:type="spellEnd"/>
      <w:r w:rsidR="00B573BD">
        <w:rPr>
          <w:rFonts w:eastAsia="Calibri"/>
          <w:b/>
          <w:sz w:val="22"/>
          <w:szCs w:val="22"/>
          <w:lang w:eastAsia="en-US"/>
        </w:rPr>
        <w:t>_________________</w:t>
      </w:r>
      <w:r>
        <w:rPr>
          <w:rFonts w:eastAsia="Calibri"/>
          <w:b/>
          <w:sz w:val="22"/>
          <w:szCs w:val="22"/>
          <w:lang w:eastAsia="en-US"/>
        </w:rPr>
        <w:t>Дукетбаева Ж.К.</w:t>
      </w:r>
    </w:p>
    <w:p w:rsidR="00A02CBE" w:rsidRPr="00B21AFF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Pr="00271F42" w:rsidRDefault="00A02CBE" w:rsidP="00563893">
      <w:pPr>
        <w:rPr>
          <w:rFonts w:eastAsia="Calibri"/>
          <w:b/>
          <w:sz w:val="20"/>
          <w:szCs w:val="20"/>
          <w:lang w:eastAsia="en-US"/>
        </w:rPr>
      </w:pPr>
      <w:bookmarkStart w:id="0" w:name="_GoBack"/>
      <w:bookmarkEnd w:id="0"/>
    </w:p>
    <w:p w:rsidR="00367A90" w:rsidRDefault="00367A90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030BE2" w:rsidRDefault="00030BE2" w:rsidP="00A02CBE">
      <w:pPr>
        <w:jc w:val="center"/>
        <w:rPr>
          <w:b/>
          <w:sz w:val="22"/>
          <w:szCs w:val="22"/>
        </w:rPr>
      </w:pPr>
    </w:p>
    <w:p w:rsidR="00030BE2" w:rsidRDefault="00030BE2" w:rsidP="00A02CBE">
      <w:pPr>
        <w:jc w:val="center"/>
        <w:rPr>
          <w:b/>
          <w:sz w:val="22"/>
          <w:szCs w:val="22"/>
        </w:rPr>
      </w:pPr>
    </w:p>
    <w:p w:rsidR="00030BE2" w:rsidRDefault="00030BE2" w:rsidP="00A02CBE">
      <w:pPr>
        <w:jc w:val="center"/>
        <w:rPr>
          <w:b/>
          <w:sz w:val="22"/>
          <w:szCs w:val="22"/>
          <w:lang w:val="kk-KZ"/>
        </w:rPr>
      </w:pPr>
    </w:p>
    <w:p w:rsidR="00585504" w:rsidRDefault="00585504" w:rsidP="00A02CBE">
      <w:pPr>
        <w:jc w:val="center"/>
        <w:rPr>
          <w:b/>
          <w:sz w:val="22"/>
          <w:szCs w:val="22"/>
          <w:lang w:val="kk-KZ"/>
        </w:rPr>
      </w:pPr>
    </w:p>
    <w:p w:rsidR="00585504" w:rsidRPr="00585504" w:rsidRDefault="00585504" w:rsidP="00A02CBE">
      <w:pPr>
        <w:jc w:val="center"/>
        <w:rPr>
          <w:b/>
          <w:sz w:val="22"/>
          <w:szCs w:val="22"/>
          <w:lang w:val="kk-KZ"/>
        </w:rPr>
      </w:pPr>
    </w:p>
    <w:p w:rsidR="00355868" w:rsidRDefault="00355868" w:rsidP="00030BE2">
      <w:pPr>
        <w:jc w:val="right"/>
        <w:rPr>
          <w:b/>
          <w:bCs/>
          <w:color w:val="000000"/>
          <w:sz w:val="22"/>
          <w:szCs w:val="22"/>
          <w:lang w:val="kk-KZ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291"/>
      </w:tblGrid>
      <w:tr w:rsidR="00FE0BAF" w:rsidTr="003A6996">
        <w:trPr>
          <w:trHeight w:val="315"/>
        </w:trPr>
        <w:tc>
          <w:tcPr>
            <w:tcW w:w="15183" w:type="dxa"/>
            <w:noWrap/>
            <w:hideMark/>
          </w:tcPr>
          <w:p w:rsidR="00FE0BAF" w:rsidRDefault="00FE0BAF"/>
        </w:tc>
      </w:tr>
      <w:tr w:rsidR="00FE0BAF" w:rsidTr="003A6996">
        <w:trPr>
          <w:trHeight w:val="315"/>
        </w:trPr>
        <w:tc>
          <w:tcPr>
            <w:tcW w:w="15183" w:type="dxa"/>
            <w:noWrap/>
            <w:hideMark/>
          </w:tcPr>
          <w:tbl>
            <w:tblPr>
              <w:tblW w:w="15417" w:type="dxa"/>
              <w:tblLook w:val="04A0" w:firstRow="1" w:lastRow="0" w:firstColumn="1" w:lastColumn="0" w:noHBand="0" w:noVBand="1"/>
            </w:tblPr>
            <w:tblGrid>
              <w:gridCol w:w="15075"/>
            </w:tblGrid>
            <w:tr w:rsidR="00FE0BAF" w:rsidRPr="00C17F56" w:rsidTr="00CD0B24">
              <w:trPr>
                <w:trHeight w:val="315"/>
              </w:trPr>
              <w:tc>
                <w:tcPr>
                  <w:tcW w:w="15417" w:type="dxa"/>
                  <w:shd w:val="clear" w:color="auto" w:fill="auto"/>
                  <w:noWrap/>
                  <w:vAlign w:val="bottom"/>
                  <w:hideMark/>
                </w:tcPr>
                <w:p w:rsidR="00FE0BAF" w:rsidRPr="00C17F56" w:rsidRDefault="00FE0BAF" w:rsidP="00CD0B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17F5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Приложение №2 </w:t>
                  </w:r>
                </w:p>
              </w:tc>
            </w:tr>
            <w:tr w:rsidR="00FE0BAF" w:rsidRPr="00C17F56" w:rsidTr="00CD0B24">
              <w:trPr>
                <w:trHeight w:val="315"/>
              </w:trPr>
              <w:tc>
                <w:tcPr>
                  <w:tcW w:w="15417" w:type="dxa"/>
                  <w:shd w:val="clear" w:color="auto" w:fill="auto"/>
                  <w:noWrap/>
                  <w:vAlign w:val="bottom"/>
                  <w:hideMark/>
                </w:tcPr>
                <w:p w:rsidR="00FE0BAF" w:rsidRPr="00C17F56" w:rsidRDefault="00FE0BAF" w:rsidP="00CD0B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17F5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к объявлению ЗЦП </w:t>
                  </w:r>
                  <w:proofErr w:type="gramStart"/>
                  <w:r w:rsidRPr="00C17F56">
                    <w:rPr>
                      <w:b/>
                      <w:bCs/>
                      <w:color w:val="000000"/>
                      <w:sz w:val="22"/>
                      <w:szCs w:val="22"/>
                    </w:rPr>
                    <w:t>от</w:t>
                  </w:r>
                  <w:proofErr w:type="gramEnd"/>
                  <w:r w:rsidRPr="00C17F5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__________</w:t>
                  </w:r>
                </w:p>
              </w:tc>
            </w:tr>
          </w:tbl>
          <w:p w:rsidR="00FE0BAF" w:rsidRDefault="00FE0BAF"/>
        </w:tc>
      </w:tr>
    </w:tbl>
    <w:p w:rsidR="00A02CBE" w:rsidRPr="00B21AFF" w:rsidRDefault="00A02CBE" w:rsidP="00A02CBE">
      <w:pPr>
        <w:jc w:val="center"/>
        <w:rPr>
          <w:b/>
          <w:sz w:val="22"/>
          <w:szCs w:val="22"/>
        </w:rPr>
      </w:pPr>
      <w:r w:rsidRPr="00B21AFF">
        <w:rPr>
          <w:b/>
          <w:sz w:val="22"/>
          <w:szCs w:val="22"/>
        </w:rPr>
        <w:t xml:space="preserve">     Техническая спецификация закупаемых товаров</w:t>
      </w:r>
    </w:p>
    <w:p w:rsidR="00A02CBE" w:rsidRPr="00B21AFF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071"/>
        <w:gridCol w:w="8788"/>
        <w:gridCol w:w="1276"/>
        <w:gridCol w:w="1512"/>
      </w:tblGrid>
      <w:tr w:rsidR="00A02CBE" w:rsidRPr="00B21AFF" w:rsidTr="00355868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74D10" w:rsidRPr="00B21AFF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 xml:space="preserve">№ </w:t>
            </w:r>
          </w:p>
          <w:p w:rsidR="00A02CBE" w:rsidRPr="00B21AFF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B21AFF">
              <w:rPr>
                <w:b/>
                <w:sz w:val="22"/>
                <w:szCs w:val="22"/>
              </w:rPr>
              <w:t>лота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02CBE" w:rsidRPr="00B21AFF" w:rsidRDefault="00A02CBE" w:rsidP="006D63D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788" w:type="dxa"/>
            <w:vAlign w:val="center"/>
          </w:tcPr>
          <w:p w:rsidR="00A02CBE" w:rsidRPr="00B21AFF" w:rsidRDefault="00A02CBE" w:rsidP="006D63D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2CBE" w:rsidRPr="00B21AFF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 xml:space="preserve">Фасовка 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02CBE" w:rsidRPr="00B21AFF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Кол</w:t>
            </w:r>
          </w:p>
          <w:p w:rsidR="00A02CBE" w:rsidRPr="00B21AFF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-во</w:t>
            </w:r>
          </w:p>
        </w:tc>
      </w:tr>
      <w:tr w:rsidR="00271F42" w:rsidRPr="00B21AFF" w:rsidTr="00355868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71F42" w:rsidRPr="00B21AFF" w:rsidRDefault="00271F42" w:rsidP="00EB6A77">
            <w:pPr>
              <w:ind w:left="-250" w:right="-107" w:firstLine="142"/>
              <w:jc w:val="center"/>
              <w:rPr>
                <w:sz w:val="22"/>
                <w:szCs w:val="22"/>
                <w:lang w:val="en-US"/>
              </w:rPr>
            </w:pPr>
            <w:r w:rsidRPr="00B21AF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71F42" w:rsidRPr="00B21AFF" w:rsidRDefault="00355868" w:rsidP="0017440D">
            <w:pPr>
              <w:rPr>
                <w:sz w:val="22"/>
                <w:szCs w:val="22"/>
              </w:rPr>
            </w:pPr>
            <w:proofErr w:type="spellStart"/>
            <w:r w:rsidRPr="00355868">
              <w:rPr>
                <w:sz w:val="22"/>
                <w:szCs w:val="22"/>
              </w:rPr>
              <w:t>Изониазид</w:t>
            </w:r>
            <w:proofErr w:type="spellEnd"/>
          </w:p>
        </w:tc>
        <w:tc>
          <w:tcPr>
            <w:tcW w:w="8788" w:type="dxa"/>
            <w:vAlign w:val="center"/>
          </w:tcPr>
          <w:p w:rsidR="00B21AFF" w:rsidRDefault="00355868" w:rsidP="00355868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proofErr w:type="spellStart"/>
            <w:r w:rsidRPr="00355868">
              <w:rPr>
                <w:color w:val="000000"/>
                <w:sz w:val="22"/>
                <w:szCs w:val="22"/>
              </w:rPr>
              <w:t>Изониазид</w:t>
            </w:r>
            <w:proofErr w:type="spellEnd"/>
            <w:r w:rsidRPr="00355868">
              <w:rPr>
                <w:color w:val="000000"/>
                <w:sz w:val="22"/>
                <w:szCs w:val="22"/>
              </w:rPr>
              <w:t>, таблетки 300 мг</w:t>
            </w:r>
          </w:p>
          <w:p w:rsidR="00355868" w:rsidRPr="00355868" w:rsidRDefault="00355868" w:rsidP="00355868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355868">
              <w:rPr>
                <w:color w:val="000000"/>
                <w:sz w:val="22"/>
                <w:szCs w:val="22"/>
                <w:lang w:val="kk-KZ"/>
              </w:rPr>
              <w:t xml:space="preserve">Поставка товара осуществляется по заявке Заказчика 16 календарных дней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1F42" w:rsidRPr="007F43E1" w:rsidRDefault="00355868" w:rsidP="007F43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таблетка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271F42" w:rsidRPr="00355868" w:rsidRDefault="00355868" w:rsidP="00A816D5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900</w:t>
            </w:r>
          </w:p>
        </w:tc>
      </w:tr>
    </w:tbl>
    <w:p w:rsidR="00B573BD" w:rsidRDefault="00B573BD" w:rsidP="00B573BD">
      <w:pPr>
        <w:ind w:firstLine="540"/>
        <w:jc w:val="both"/>
        <w:rPr>
          <w:sz w:val="22"/>
          <w:szCs w:val="22"/>
        </w:rPr>
      </w:pPr>
    </w:p>
    <w:p w:rsidR="00B573BD" w:rsidRPr="00B21AFF" w:rsidRDefault="00B573BD" w:rsidP="00B573BD">
      <w:pPr>
        <w:ind w:firstLine="540"/>
        <w:jc w:val="both"/>
        <w:rPr>
          <w:sz w:val="22"/>
          <w:szCs w:val="22"/>
        </w:rPr>
      </w:pPr>
      <w:proofErr w:type="spellStart"/>
      <w:r w:rsidRPr="00B21AFF">
        <w:rPr>
          <w:sz w:val="22"/>
          <w:szCs w:val="22"/>
        </w:rPr>
        <w:t>п.п</w:t>
      </w:r>
      <w:proofErr w:type="spellEnd"/>
      <w:r w:rsidRPr="00B21AFF">
        <w:rPr>
          <w:sz w:val="22"/>
          <w:szCs w:val="22"/>
        </w:rPr>
        <w:t>. 1</w:t>
      </w:r>
      <w:r>
        <w:rPr>
          <w:sz w:val="22"/>
          <w:szCs w:val="22"/>
        </w:rPr>
        <w:t>1</w:t>
      </w:r>
      <w:r w:rsidRPr="00B21AFF">
        <w:rPr>
          <w:sz w:val="22"/>
          <w:szCs w:val="22"/>
        </w:rPr>
        <w:t>. Глава 4: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     </w:t>
      </w:r>
      <w:r w:rsidRPr="00B21AFF">
        <w:rPr>
          <w:sz w:val="22"/>
          <w:szCs w:val="22"/>
        </w:rPr>
        <w:tab/>
      </w:r>
      <w:proofErr w:type="gramStart"/>
      <w:r w:rsidRPr="00B21AFF">
        <w:rPr>
          <w:sz w:val="22"/>
          <w:szCs w:val="22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B21AFF">
        <w:rPr>
          <w:sz w:val="22"/>
          <w:szCs w:val="22"/>
        </w:rPr>
        <w:t>включенных</w:t>
      </w:r>
      <w:proofErr w:type="spellEnd"/>
      <w:r w:rsidRPr="00B21AFF">
        <w:rPr>
          <w:sz w:val="22"/>
          <w:szCs w:val="22"/>
        </w:rPr>
        <w:t xml:space="preserve"> в перечень орфанных препаратов, </w:t>
      </w:r>
      <w:proofErr w:type="spellStart"/>
      <w:r w:rsidRPr="00B21AFF">
        <w:rPr>
          <w:sz w:val="22"/>
          <w:szCs w:val="22"/>
        </w:rPr>
        <w:t>утвержденный</w:t>
      </w:r>
      <w:proofErr w:type="spellEnd"/>
      <w:r w:rsidRPr="00B21AFF">
        <w:rPr>
          <w:sz w:val="22"/>
          <w:szCs w:val="22"/>
        </w:rPr>
        <w:t xml:space="preserve">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B21AFF">
        <w:rPr>
          <w:sz w:val="22"/>
          <w:szCs w:val="22"/>
        </w:rPr>
        <w:t xml:space="preserve">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B21AFF">
        <w:rPr>
          <w:sz w:val="22"/>
          <w:szCs w:val="22"/>
        </w:rPr>
        <w:t>на</w:t>
      </w:r>
      <w:proofErr w:type="gramEnd"/>
      <w:r w:rsidRPr="00B21AFF">
        <w:rPr>
          <w:sz w:val="22"/>
          <w:szCs w:val="22"/>
        </w:rPr>
        <w:t xml:space="preserve"> закуп. При этом</w:t>
      </w:r>
      <w:proofErr w:type="gramStart"/>
      <w:r w:rsidRPr="00B21AFF">
        <w:rPr>
          <w:sz w:val="22"/>
          <w:szCs w:val="22"/>
        </w:rPr>
        <w:t>,</w:t>
      </w:r>
      <w:proofErr w:type="gramEnd"/>
      <w:r w:rsidRPr="00B21AFF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proofErr w:type="gramStart"/>
      <w:r w:rsidRPr="00B21AFF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Pr="00B21AFF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B21AFF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B21AFF" w:rsidRPr="00B21AFF" w:rsidRDefault="00B21AFF" w:rsidP="00A02CBE">
      <w:pPr>
        <w:rPr>
          <w:rFonts w:eastAsia="Calibri"/>
          <w:b/>
          <w:sz w:val="22"/>
          <w:szCs w:val="22"/>
          <w:lang w:eastAsia="en-US"/>
        </w:rPr>
      </w:pPr>
    </w:p>
    <w:p w:rsidR="00EE7AE7" w:rsidRPr="00B21AFF" w:rsidRDefault="00074748" w:rsidP="00EE7AE7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val="kk-KZ" w:eastAsia="en-US"/>
        </w:rPr>
        <w:t>Старшая мед</w:t>
      </w:r>
      <w:r>
        <w:rPr>
          <w:rFonts w:eastAsia="Calibri"/>
          <w:b/>
          <w:sz w:val="22"/>
          <w:szCs w:val="22"/>
          <w:lang w:eastAsia="en-US"/>
        </w:rPr>
        <w:t>.</w:t>
      </w:r>
      <w:proofErr w:type="spellStart"/>
      <w:r>
        <w:rPr>
          <w:rFonts w:eastAsia="Calibri"/>
          <w:b/>
          <w:sz w:val="22"/>
          <w:szCs w:val="22"/>
          <w:lang w:eastAsia="en-US"/>
        </w:rPr>
        <w:t>сестра</w:t>
      </w:r>
      <w:r w:rsidR="00B573BD">
        <w:rPr>
          <w:rFonts w:eastAsia="Calibri"/>
          <w:b/>
          <w:sz w:val="22"/>
          <w:szCs w:val="22"/>
          <w:lang w:eastAsia="en-US"/>
        </w:rPr>
        <w:t>_________________</w:t>
      </w:r>
      <w:r w:rsidR="00EE7AE7">
        <w:rPr>
          <w:rFonts w:eastAsia="Calibri"/>
          <w:b/>
          <w:sz w:val="22"/>
          <w:szCs w:val="22"/>
          <w:lang w:eastAsia="en-US"/>
        </w:rPr>
        <w:t>Дукетбаева</w:t>
      </w:r>
      <w:proofErr w:type="spellEnd"/>
      <w:r w:rsidR="00EE7AE7">
        <w:rPr>
          <w:rFonts w:eastAsia="Calibri"/>
          <w:b/>
          <w:sz w:val="22"/>
          <w:szCs w:val="22"/>
          <w:lang w:eastAsia="en-US"/>
        </w:rPr>
        <w:t xml:space="preserve"> Ж.К.</w:t>
      </w:r>
    </w:p>
    <w:p w:rsidR="009550E7" w:rsidRPr="00B21AFF" w:rsidRDefault="009550E7" w:rsidP="00EE7AE7">
      <w:pPr>
        <w:jc w:val="center"/>
        <w:rPr>
          <w:sz w:val="22"/>
          <w:szCs w:val="22"/>
        </w:rPr>
      </w:pPr>
    </w:p>
    <w:sectPr w:rsidR="009550E7" w:rsidRPr="00B21AFF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0BE2"/>
    <w:rsid w:val="0003105B"/>
    <w:rsid w:val="00034562"/>
    <w:rsid w:val="00037432"/>
    <w:rsid w:val="0006503C"/>
    <w:rsid w:val="00074748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5205A"/>
    <w:rsid w:val="00154370"/>
    <w:rsid w:val="0016347B"/>
    <w:rsid w:val="00166E55"/>
    <w:rsid w:val="00172316"/>
    <w:rsid w:val="0017440D"/>
    <w:rsid w:val="001776F2"/>
    <w:rsid w:val="00180A77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52F04"/>
    <w:rsid w:val="0026493A"/>
    <w:rsid w:val="00267A30"/>
    <w:rsid w:val="00271F42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4737D"/>
    <w:rsid w:val="003507B2"/>
    <w:rsid w:val="00355868"/>
    <w:rsid w:val="00362622"/>
    <w:rsid w:val="00367A90"/>
    <w:rsid w:val="00371E59"/>
    <w:rsid w:val="00372069"/>
    <w:rsid w:val="00376BD8"/>
    <w:rsid w:val="00377036"/>
    <w:rsid w:val="003A0694"/>
    <w:rsid w:val="003C5878"/>
    <w:rsid w:val="003D3FD7"/>
    <w:rsid w:val="003E2FB0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85DA9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46CA8"/>
    <w:rsid w:val="005577B4"/>
    <w:rsid w:val="00562834"/>
    <w:rsid w:val="00563893"/>
    <w:rsid w:val="005660B8"/>
    <w:rsid w:val="00570BF5"/>
    <w:rsid w:val="00574D10"/>
    <w:rsid w:val="00585504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55AAB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45136"/>
    <w:rsid w:val="007469B4"/>
    <w:rsid w:val="0077019D"/>
    <w:rsid w:val="00774C15"/>
    <w:rsid w:val="00780774"/>
    <w:rsid w:val="007C50DB"/>
    <w:rsid w:val="007D3939"/>
    <w:rsid w:val="007E2887"/>
    <w:rsid w:val="007F08A1"/>
    <w:rsid w:val="007F43E1"/>
    <w:rsid w:val="00805664"/>
    <w:rsid w:val="008266CA"/>
    <w:rsid w:val="00836538"/>
    <w:rsid w:val="00841538"/>
    <w:rsid w:val="008649A3"/>
    <w:rsid w:val="00867FE5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0342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21AFF"/>
    <w:rsid w:val="00B3272A"/>
    <w:rsid w:val="00B504AD"/>
    <w:rsid w:val="00B52E03"/>
    <w:rsid w:val="00B573BD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36939"/>
    <w:rsid w:val="00C416BC"/>
    <w:rsid w:val="00C536E1"/>
    <w:rsid w:val="00C55C5D"/>
    <w:rsid w:val="00CA55B8"/>
    <w:rsid w:val="00CA685D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4021F"/>
    <w:rsid w:val="00D70D39"/>
    <w:rsid w:val="00D744DD"/>
    <w:rsid w:val="00D748A8"/>
    <w:rsid w:val="00D74EF7"/>
    <w:rsid w:val="00DB1E7F"/>
    <w:rsid w:val="00DB3842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168F"/>
    <w:rsid w:val="00E572A7"/>
    <w:rsid w:val="00E742CE"/>
    <w:rsid w:val="00E92A9F"/>
    <w:rsid w:val="00EA52E0"/>
    <w:rsid w:val="00EB14A6"/>
    <w:rsid w:val="00EB2E30"/>
    <w:rsid w:val="00EB6A77"/>
    <w:rsid w:val="00EE0BB2"/>
    <w:rsid w:val="00EE2A92"/>
    <w:rsid w:val="00EE7AE7"/>
    <w:rsid w:val="00F13671"/>
    <w:rsid w:val="00F27BAB"/>
    <w:rsid w:val="00F40DD6"/>
    <w:rsid w:val="00F47FE8"/>
    <w:rsid w:val="00F81DC9"/>
    <w:rsid w:val="00F87D37"/>
    <w:rsid w:val="00F96D84"/>
    <w:rsid w:val="00FD6036"/>
    <w:rsid w:val="00FE0BAF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20D1E-104E-483F-B9F3-D2960378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2022-11-16T05:36:00Z</cp:lastPrinted>
  <dcterms:created xsi:type="dcterms:W3CDTF">2022-03-24T15:38:00Z</dcterms:created>
  <dcterms:modified xsi:type="dcterms:W3CDTF">2023-03-17T09:47:00Z</dcterms:modified>
</cp:coreProperties>
</file>