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E13A18">
        <w:rPr>
          <w:rFonts w:ascii="Times New Roman" w:hAnsi="Times New Roman" w:cs="Times New Roman"/>
          <w:b/>
          <w:sz w:val="20"/>
          <w:szCs w:val="20"/>
          <w:lang w:val="kk-KZ"/>
        </w:rPr>
        <w:t>30</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C84D3C">
        <w:rPr>
          <w:rFonts w:ascii="Times New Roman" w:hAnsi="Times New Roman" w:cs="Times New Roman"/>
          <w:b/>
          <w:sz w:val="20"/>
          <w:szCs w:val="20"/>
          <w:lang w:val="kk-KZ"/>
        </w:rPr>
        <w:t>9</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2A29ED">
        <w:rPr>
          <w:rFonts w:ascii="Times New Roman" w:hAnsi="Times New Roman" w:cs="Times New Roman"/>
          <w:b/>
          <w:sz w:val="20"/>
          <w:szCs w:val="20"/>
          <w:u w:val="single"/>
          <w:lang w:val="kk-KZ"/>
        </w:rPr>
        <w:t>0</w:t>
      </w:r>
      <w:r w:rsidR="00C84D3C">
        <w:rPr>
          <w:rFonts w:ascii="Times New Roman" w:hAnsi="Times New Roman" w:cs="Times New Roman"/>
          <w:b/>
          <w:sz w:val="20"/>
          <w:szCs w:val="20"/>
          <w:u w:val="single"/>
          <w:lang w:val="kk-KZ"/>
        </w:rPr>
        <w:t>5</w:t>
      </w:r>
      <w:r w:rsidR="006E0FB1">
        <w:rPr>
          <w:rFonts w:ascii="Times New Roman" w:hAnsi="Times New Roman" w:cs="Times New Roman"/>
          <w:b/>
          <w:sz w:val="20"/>
          <w:szCs w:val="20"/>
          <w:u w:val="single"/>
        </w:rPr>
        <w:t xml:space="preserve"> </w:t>
      </w:r>
      <w:r w:rsidR="002A29ED">
        <w:rPr>
          <w:rFonts w:ascii="Times New Roman" w:hAnsi="Times New Roman" w:cs="Times New Roman"/>
          <w:b/>
          <w:sz w:val="20"/>
          <w:szCs w:val="20"/>
          <w:u w:val="single"/>
          <w:lang w:val="kk-KZ"/>
        </w:rPr>
        <w:t>апреля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C84D3C">
        <w:rPr>
          <w:rFonts w:ascii="Times New Roman" w:hAnsi="Times New Roman" w:cs="Times New Roman"/>
          <w:b/>
          <w:sz w:val="20"/>
          <w:szCs w:val="20"/>
          <w:u w:val="single"/>
        </w:rPr>
        <w:t xml:space="preserve">5 </w:t>
      </w:r>
      <w:r>
        <w:rPr>
          <w:rFonts w:ascii="Times New Roman" w:hAnsi="Times New Roman" w:cs="Times New Roman"/>
          <w:b/>
          <w:sz w:val="20"/>
          <w:szCs w:val="20"/>
          <w:u w:val="single"/>
        </w:rPr>
        <w:t>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proofErr w:type="spellStart"/>
      <w:r w:rsidRPr="009D70DC">
        <w:rPr>
          <w:rFonts w:ascii="Times New Roman" w:hAnsi="Times New Roman" w:cs="Times New Roman"/>
          <w:sz w:val="20"/>
          <w:szCs w:val="20"/>
        </w:rPr>
        <w:t>провел</w:t>
      </w:r>
      <w:proofErr w:type="spellEnd"/>
      <w:r w:rsidRPr="009D70DC">
        <w:rPr>
          <w:rFonts w:ascii="Times New Roman" w:hAnsi="Times New Roman" w:cs="Times New Roman"/>
          <w:sz w:val="20"/>
          <w:szCs w:val="20"/>
        </w:rPr>
        <w:t xml:space="preserve">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C84D3C"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C84D3C" w:rsidRDefault="004757E6"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 xml:space="preserve">№ </w:t>
            </w:r>
            <w:proofErr w:type="gramStart"/>
            <w:r w:rsidRPr="00C84D3C">
              <w:rPr>
                <w:rFonts w:ascii="Times New Roman" w:hAnsi="Times New Roman" w:cs="Times New Roman"/>
                <w:b/>
                <w:sz w:val="20"/>
                <w:szCs w:val="20"/>
              </w:rPr>
              <w:t>п</w:t>
            </w:r>
            <w:proofErr w:type="gramEnd"/>
            <w:r w:rsidRPr="00C84D3C">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proofErr w:type="spellStart"/>
            <w:r w:rsidRPr="00C84D3C">
              <w:rPr>
                <w:rFonts w:ascii="Times New Roman" w:hAnsi="Times New Roman" w:cs="Times New Roman"/>
                <w:b/>
                <w:sz w:val="20"/>
                <w:szCs w:val="20"/>
              </w:rPr>
              <w:t>Ед</w:t>
            </w:r>
            <w:proofErr w:type="gramStart"/>
            <w:r w:rsidRPr="00C84D3C">
              <w:rPr>
                <w:rFonts w:ascii="Times New Roman" w:hAnsi="Times New Roman" w:cs="Times New Roman"/>
                <w:b/>
                <w:sz w:val="20"/>
                <w:szCs w:val="20"/>
              </w:rPr>
              <w:t>.и</w:t>
            </w:r>
            <w:proofErr w:type="gramEnd"/>
            <w:r w:rsidRPr="00C84D3C">
              <w:rPr>
                <w:rFonts w:ascii="Times New Roman" w:hAnsi="Times New Roman" w:cs="Times New Roman"/>
                <w:b/>
                <w:sz w:val="20"/>
                <w:szCs w:val="20"/>
              </w:rPr>
              <w:t>зм</w:t>
            </w:r>
            <w:proofErr w:type="spellEnd"/>
            <w:r w:rsidRPr="00C84D3C">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C84D3C" w:rsidRDefault="00033569" w:rsidP="00CB5237">
            <w:pPr>
              <w:spacing w:after="0" w:line="240" w:lineRule="auto"/>
              <w:rPr>
                <w:rFonts w:ascii="Times New Roman" w:hAnsi="Times New Roman" w:cs="Times New Roman"/>
                <w:b/>
                <w:sz w:val="20"/>
                <w:szCs w:val="20"/>
              </w:rPr>
            </w:pPr>
            <w:r w:rsidRPr="00C84D3C">
              <w:rPr>
                <w:rFonts w:ascii="Times New Roman" w:hAnsi="Times New Roman" w:cs="Times New Roman"/>
                <w:b/>
                <w:sz w:val="20"/>
                <w:szCs w:val="20"/>
              </w:rPr>
              <w:t>Сумма (тенге)</w:t>
            </w:r>
          </w:p>
        </w:tc>
      </w:tr>
      <w:tr w:rsidR="00C84D3C" w:rsidRPr="00C84D3C" w:rsidTr="00E975AB">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C84D3C" w:rsidRPr="00C84D3C" w:rsidRDefault="00C84D3C" w:rsidP="00C84D3C">
            <w:pPr>
              <w:spacing w:after="0" w:line="240" w:lineRule="auto"/>
              <w:jc w:val="center"/>
              <w:rPr>
                <w:rFonts w:ascii="Times New Roman" w:hAnsi="Times New Roman" w:cs="Times New Roman"/>
                <w:sz w:val="20"/>
                <w:szCs w:val="20"/>
              </w:rPr>
            </w:pPr>
            <w:r w:rsidRPr="00C84D3C">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C84D3C" w:rsidRPr="00C84D3C" w:rsidRDefault="00C84D3C" w:rsidP="00C84D3C">
            <w:pPr>
              <w:jc w:val="both"/>
              <w:rPr>
                <w:rFonts w:ascii="Times New Roman" w:hAnsi="Times New Roman" w:cs="Times New Roman"/>
                <w:color w:val="000000"/>
                <w:sz w:val="20"/>
                <w:szCs w:val="20"/>
              </w:rPr>
            </w:pPr>
            <w:r w:rsidRPr="00C84D3C">
              <w:rPr>
                <w:rFonts w:ascii="Times New Roman" w:hAnsi="Times New Roman" w:cs="Times New Roman"/>
                <w:color w:val="000000"/>
                <w:sz w:val="20"/>
                <w:szCs w:val="20"/>
              </w:rPr>
              <w:t xml:space="preserve">Одноразовые стерильные вакуумные пробирки  для забора и хранения венозной крови, плазмы крови, сыворотки крови, </w:t>
            </w:r>
            <w:proofErr w:type="spellStart"/>
            <w:r w:rsidRPr="00C84D3C">
              <w:rPr>
                <w:rFonts w:ascii="Times New Roman" w:hAnsi="Times New Roman" w:cs="Times New Roman"/>
                <w:color w:val="000000"/>
                <w:sz w:val="20"/>
                <w:szCs w:val="20"/>
              </w:rPr>
              <w:t>объемом</w:t>
            </w:r>
            <w:proofErr w:type="spellEnd"/>
            <w:r w:rsidRPr="00C84D3C">
              <w:rPr>
                <w:rFonts w:ascii="Times New Roman" w:hAnsi="Times New Roman" w:cs="Times New Roman"/>
                <w:color w:val="000000"/>
                <w:sz w:val="20"/>
                <w:szCs w:val="20"/>
              </w:rPr>
              <w:t xml:space="preserve"> 2 мл</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eastAsia="Times New Roman" w:hAnsi="Times New Roman" w:cs="Times New Roman"/>
                <w:color w:val="000000"/>
                <w:sz w:val="20"/>
                <w:szCs w:val="20"/>
                <w:lang w:eastAsia="en-US"/>
              </w:rPr>
            </w:pPr>
            <w:r w:rsidRPr="00C84D3C">
              <w:rPr>
                <w:rFonts w:ascii="Times New Roman" w:hAnsi="Times New Roman" w:cs="Times New Roman"/>
                <w:color w:val="000000"/>
                <w:sz w:val="20"/>
                <w:szCs w:val="20"/>
              </w:rPr>
              <w:t>штука</w:t>
            </w:r>
          </w:p>
        </w:tc>
        <w:tc>
          <w:tcPr>
            <w:tcW w:w="984"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100</w:t>
            </w:r>
          </w:p>
        </w:tc>
        <w:tc>
          <w:tcPr>
            <w:tcW w:w="1131"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68,48</w:t>
            </w:r>
          </w:p>
        </w:tc>
        <w:tc>
          <w:tcPr>
            <w:tcW w:w="1266"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6 848,00</w:t>
            </w:r>
          </w:p>
        </w:tc>
      </w:tr>
      <w:tr w:rsidR="00C84D3C" w:rsidRPr="00C84D3C"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C84D3C" w:rsidRPr="00C84D3C" w:rsidRDefault="00C84D3C" w:rsidP="00C84D3C">
            <w:pPr>
              <w:spacing w:after="0" w:line="240" w:lineRule="auto"/>
              <w:jc w:val="center"/>
              <w:rPr>
                <w:rFonts w:ascii="Times New Roman" w:hAnsi="Times New Roman" w:cs="Times New Roman"/>
                <w:b/>
                <w:sz w:val="20"/>
                <w:szCs w:val="20"/>
              </w:rPr>
            </w:pPr>
            <w:r w:rsidRPr="00C84D3C">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C84D3C" w:rsidRPr="00C84D3C" w:rsidRDefault="00C84D3C" w:rsidP="00C84D3C">
            <w:pPr>
              <w:spacing w:after="0" w:line="240" w:lineRule="auto"/>
              <w:jc w:val="center"/>
              <w:rPr>
                <w:rFonts w:ascii="Times New Roman" w:hAnsi="Times New Roman" w:cs="Times New Roman"/>
                <w:b/>
                <w:sz w:val="20"/>
                <w:szCs w:val="20"/>
                <w:lang w:val="kk-KZ"/>
              </w:rPr>
            </w:pPr>
            <w:r w:rsidRPr="00C84D3C">
              <w:rPr>
                <w:rFonts w:ascii="Times New Roman" w:hAnsi="Times New Roman" w:cs="Times New Roman"/>
                <w:b/>
                <w:sz w:val="20"/>
                <w:szCs w:val="20"/>
                <w:lang w:val="kk-KZ"/>
              </w:rPr>
              <w:t>6 848,00</w:t>
            </w:r>
          </w:p>
        </w:tc>
        <w:tc>
          <w:tcPr>
            <w:tcW w:w="1123" w:type="dxa"/>
          </w:tcPr>
          <w:p w:rsidR="00C84D3C" w:rsidRPr="00C84D3C" w:rsidRDefault="00C84D3C" w:rsidP="00C84D3C">
            <w:pPr>
              <w:spacing w:after="0" w:line="240" w:lineRule="auto"/>
              <w:rPr>
                <w:rFonts w:ascii="Times New Roman" w:hAnsi="Times New Roman" w:cs="Times New Roman"/>
                <w:sz w:val="20"/>
                <w:szCs w:val="20"/>
              </w:rPr>
            </w:pPr>
          </w:p>
        </w:tc>
        <w:tc>
          <w:tcPr>
            <w:tcW w:w="1123" w:type="dxa"/>
            <w:vAlign w:val="center"/>
          </w:tcPr>
          <w:p w:rsidR="00C84D3C" w:rsidRPr="00C84D3C" w:rsidRDefault="00C84D3C" w:rsidP="00C84D3C">
            <w:pPr>
              <w:spacing w:after="0" w:line="240" w:lineRule="auto"/>
              <w:rPr>
                <w:rFonts w:ascii="Times New Roman" w:hAnsi="Times New Roman" w:cs="Times New Roman"/>
                <w:sz w:val="20"/>
                <w:szCs w:val="20"/>
              </w:rPr>
            </w:pPr>
          </w:p>
        </w:tc>
        <w:tc>
          <w:tcPr>
            <w:tcW w:w="1123" w:type="dxa"/>
            <w:vAlign w:val="center"/>
          </w:tcPr>
          <w:p w:rsidR="00C84D3C" w:rsidRPr="00C84D3C" w:rsidRDefault="00C84D3C" w:rsidP="00C84D3C">
            <w:pPr>
              <w:spacing w:after="0" w:line="240" w:lineRule="auto"/>
              <w:rPr>
                <w:rFonts w:ascii="Times New Roman" w:hAnsi="Times New Roman" w:cs="Times New Roman"/>
                <w:sz w:val="20"/>
                <w:szCs w:val="20"/>
              </w:rPr>
            </w:pPr>
          </w:p>
        </w:tc>
        <w:tc>
          <w:tcPr>
            <w:tcW w:w="1136" w:type="dxa"/>
            <w:vAlign w:val="center"/>
          </w:tcPr>
          <w:p w:rsidR="00C84D3C" w:rsidRPr="00C84D3C" w:rsidRDefault="00C84D3C" w:rsidP="00C84D3C">
            <w:pPr>
              <w:spacing w:after="0" w:line="240" w:lineRule="auto"/>
              <w:rPr>
                <w:rFonts w:ascii="Times New Roman" w:hAnsi="Times New Roman" w:cs="Times New Roman"/>
                <w:sz w:val="20"/>
                <w:szCs w:val="20"/>
              </w:rPr>
            </w:pPr>
            <w:r w:rsidRPr="00C84D3C">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C84D3C"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6 848</w:t>
      </w:r>
      <w:r w:rsidR="002A29ED">
        <w:rPr>
          <w:rFonts w:ascii="Times New Roman" w:hAnsi="Times New Roman" w:cs="Times New Roman"/>
          <w:sz w:val="20"/>
          <w:szCs w:val="20"/>
          <w:u w:val="single"/>
          <w:lang w:val="kk-KZ"/>
        </w:rPr>
        <w:t>,00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шесть тысяч восемьсот сорок восемь</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sidR="002A29ED">
        <w:rPr>
          <w:rFonts w:ascii="Times New Roman" w:hAnsi="Times New Roman" w:cs="Times New Roman"/>
          <w:sz w:val="20"/>
          <w:szCs w:val="20"/>
          <w:u w:val="single"/>
          <w:lang w:val="kk-KZ"/>
        </w:rPr>
        <w:t>00</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w:t>
      </w:r>
      <w:r>
        <w:rPr>
          <w:rFonts w:ascii="Times New Roman" w:hAnsi="Times New Roman" w:cs="Times New Roman"/>
          <w:b/>
          <w:sz w:val="20"/>
          <w:szCs w:val="20"/>
          <w:lang w:val="kk-KZ"/>
        </w:rPr>
        <w:t xml:space="preserve"> </w:t>
      </w:r>
      <w:r w:rsidR="00C84D3C">
        <w:rPr>
          <w:rFonts w:ascii="Times New Roman" w:hAnsi="Times New Roman" w:cs="Times New Roman"/>
          <w:b/>
          <w:sz w:val="20"/>
          <w:szCs w:val="20"/>
          <w:lang w:val="kk-KZ"/>
        </w:rPr>
        <w:t>9</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E13A18">
        <w:rPr>
          <w:rFonts w:ascii="Times New Roman" w:hAnsi="Times New Roman" w:cs="Times New Roman"/>
          <w:b/>
          <w:sz w:val="20"/>
          <w:szCs w:val="20"/>
          <w:lang w:val="kk-KZ"/>
        </w:rPr>
        <w:t>3</w:t>
      </w:r>
      <w:bookmarkStart w:id="0" w:name="_GoBack"/>
      <w:bookmarkEnd w:id="0"/>
      <w:r w:rsidRPr="00CB5237">
        <w:rPr>
          <w:rFonts w:ascii="Times New Roman" w:hAnsi="Times New Roman" w:cs="Times New Roman"/>
          <w:b/>
          <w:sz w:val="20"/>
          <w:szCs w:val="20"/>
          <w:lang w:val="kk-KZ"/>
        </w:rPr>
        <w:t xml:space="preserve"> хаттама</w:t>
      </w:r>
    </w:p>
    <w:p w:rsidR="007C2B76" w:rsidRPr="002A29ED"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2A29ED">
        <w:rPr>
          <w:rFonts w:ascii="Times New Roman" w:hAnsi="Times New Roman" w:cs="Times New Roman"/>
          <w:b/>
          <w:sz w:val="20"/>
          <w:szCs w:val="20"/>
          <w:u w:val="single"/>
          <w:lang w:val="kk-KZ"/>
        </w:rPr>
        <w:t>3</w:t>
      </w:r>
      <w:r w:rsidRPr="00CB5237">
        <w:rPr>
          <w:rFonts w:ascii="Times New Roman" w:hAnsi="Times New Roman" w:cs="Times New Roman"/>
          <w:b/>
          <w:sz w:val="20"/>
          <w:szCs w:val="20"/>
          <w:u w:val="single"/>
          <w:lang w:val="kk-KZ"/>
        </w:rPr>
        <w:t xml:space="preserve"> жылғы </w:t>
      </w:r>
      <w:r w:rsidR="002A29ED">
        <w:rPr>
          <w:rFonts w:ascii="Times New Roman" w:hAnsi="Times New Roman" w:cs="Times New Roman"/>
          <w:b/>
          <w:sz w:val="20"/>
          <w:szCs w:val="20"/>
          <w:u w:val="single"/>
          <w:lang w:val="kk-KZ"/>
        </w:rPr>
        <w:t>0</w:t>
      </w:r>
      <w:r w:rsidR="00C84D3C">
        <w:rPr>
          <w:rFonts w:ascii="Times New Roman" w:hAnsi="Times New Roman" w:cs="Times New Roman"/>
          <w:b/>
          <w:sz w:val="20"/>
          <w:szCs w:val="20"/>
          <w:u w:val="single"/>
          <w:lang w:val="kk-KZ"/>
        </w:rPr>
        <w:t>5</w:t>
      </w:r>
      <w:r w:rsidR="002A29ED">
        <w:rPr>
          <w:rFonts w:ascii="Times New Roman" w:hAnsi="Times New Roman" w:cs="Times New Roman"/>
          <w:b/>
          <w:sz w:val="20"/>
          <w:szCs w:val="20"/>
          <w:u w:val="single"/>
          <w:lang w:val="kk-KZ"/>
        </w:rPr>
        <w:t xml:space="preserve"> сәуір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C84D3C">
        <w:rPr>
          <w:rFonts w:ascii="Times New Roman" w:hAnsi="Times New Roman" w:cs="Times New Roman"/>
          <w:b/>
          <w:sz w:val="20"/>
          <w:szCs w:val="20"/>
          <w:u w:val="single"/>
          <w:lang w:val="kk-KZ"/>
        </w:rPr>
        <w:t>5</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C84D3C" w:rsidRPr="00C26851" w:rsidTr="00C019CC">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C84D3C" w:rsidRPr="00C26851" w:rsidRDefault="00C84D3C" w:rsidP="00C84D3C">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C84D3C" w:rsidRPr="00E65682" w:rsidRDefault="00C84D3C" w:rsidP="00C84D3C">
            <w:pPr>
              <w:jc w:val="both"/>
              <w:rPr>
                <w:rFonts w:ascii="Times New Roman" w:hAnsi="Times New Roman" w:cs="Times New Roman"/>
                <w:color w:val="000000"/>
                <w:sz w:val="20"/>
                <w:szCs w:val="20"/>
              </w:rPr>
            </w:pPr>
            <w:proofErr w:type="spellStart"/>
            <w:r w:rsidRPr="00C84D3C">
              <w:rPr>
                <w:rFonts w:ascii="Times New Roman" w:hAnsi="Times New Roman" w:cs="Times New Roman"/>
                <w:color w:val="000000"/>
                <w:sz w:val="20"/>
                <w:szCs w:val="20"/>
              </w:rPr>
              <w:t>Веноздық</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қанды</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қан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плазмасын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қан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сарысуын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жинауға</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және</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сақтауға</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арналған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бір</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рет</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қолданылатын</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стерильді</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вакуумдық</w:t>
            </w:r>
            <w:proofErr w:type="spellEnd"/>
            <w:r w:rsidRPr="00C84D3C">
              <w:rPr>
                <w:rFonts w:ascii="Times New Roman" w:hAnsi="Times New Roman" w:cs="Times New Roman"/>
                <w:color w:val="000000"/>
                <w:sz w:val="20"/>
                <w:szCs w:val="20"/>
              </w:rPr>
              <w:t xml:space="preserve"> </w:t>
            </w:r>
            <w:proofErr w:type="spellStart"/>
            <w:r w:rsidRPr="00C84D3C">
              <w:rPr>
                <w:rFonts w:ascii="Times New Roman" w:hAnsi="Times New Roman" w:cs="Times New Roman"/>
                <w:color w:val="000000"/>
                <w:sz w:val="20"/>
                <w:szCs w:val="20"/>
              </w:rPr>
              <w:t>тү</w:t>
            </w:r>
            <w:proofErr w:type="gramStart"/>
            <w:r w:rsidRPr="00C84D3C">
              <w:rPr>
                <w:rFonts w:ascii="Times New Roman" w:hAnsi="Times New Roman" w:cs="Times New Roman"/>
                <w:color w:val="000000"/>
                <w:sz w:val="20"/>
                <w:szCs w:val="20"/>
              </w:rPr>
              <w:t>т</w:t>
            </w:r>
            <w:proofErr w:type="gramEnd"/>
            <w:r w:rsidRPr="00C84D3C">
              <w:rPr>
                <w:rFonts w:ascii="Times New Roman" w:hAnsi="Times New Roman" w:cs="Times New Roman"/>
                <w:color w:val="000000"/>
                <w:sz w:val="20"/>
                <w:szCs w:val="20"/>
              </w:rPr>
              <w:t>іктер</w:t>
            </w:r>
            <w:proofErr w:type="spellEnd"/>
            <w:r w:rsidRPr="00C84D3C">
              <w:rPr>
                <w:rFonts w:ascii="Times New Roman" w:hAnsi="Times New Roman" w:cs="Times New Roman"/>
                <w:color w:val="000000"/>
                <w:sz w:val="20"/>
                <w:szCs w:val="20"/>
              </w:rPr>
              <w:t>, 2 мл</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eastAsia="Times New Roman" w:hAnsi="Times New Roman" w:cs="Times New Roman"/>
                <w:color w:val="000000"/>
                <w:sz w:val="20"/>
                <w:szCs w:val="20"/>
                <w:lang w:eastAsia="en-US"/>
              </w:rPr>
            </w:pPr>
            <w:r>
              <w:rPr>
                <w:rFonts w:ascii="Times New Roman" w:hAnsi="Times New Roman" w:cs="Times New Roman"/>
                <w:color w:val="000000"/>
                <w:sz w:val="20"/>
                <w:szCs w:val="20"/>
              </w:rPr>
              <w:t>дана</w:t>
            </w:r>
          </w:p>
        </w:tc>
        <w:tc>
          <w:tcPr>
            <w:tcW w:w="1105"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100</w:t>
            </w:r>
          </w:p>
        </w:tc>
        <w:tc>
          <w:tcPr>
            <w:tcW w:w="1510"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68,48</w:t>
            </w:r>
          </w:p>
        </w:tc>
        <w:tc>
          <w:tcPr>
            <w:tcW w:w="1528" w:type="dxa"/>
            <w:tcBorders>
              <w:top w:val="single" w:sz="4" w:space="0" w:color="auto"/>
              <w:left w:val="nil"/>
              <w:bottom w:val="single" w:sz="4" w:space="0" w:color="auto"/>
              <w:right w:val="single" w:sz="4" w:space="0" w:color="auto"/>
            </w:tcBorders>
            <w:shd w:val="clear" w:color="auto" w:fill="auto"/>
            <w:vAlign w:val="center"/>
          </w:tcPr>
          <w:p w:rsidR="00C84D3C" w:rsidRPr="00C84D3C" w:rsidRDefault="00C84D3C" w:rsidP="00C84D3C">
            <w:pPr>
              <w:jc w:val="center"/>
              <w:rPr>
                <w:rFonts w:ascii="Times New Roman" w:hAnsi="Times New Roman" w:cs="Times New Roman"/>
                <w:color w:val="000000"/>
                <w:sz w:val="20"/>
                <w:szCs w:val="20"/>
              </w:rPr>
            </w:pPr>
            <w:r w:rsidRPr="00C84D3C">
              <w:rPr>
                <w:rFonts w:ascii="Times New Roman" w:hAnsi="Times New Roman" w:cs="Times New Roman"/>
                <w:color w:val="000000"/>
                <w:sz w:val="20"/>
                <w:szCs w:val="20"/>
              </w:rPr>
              <w:t>6 848,00</w:t>
            </w:r>
          </w:p>
        </w:tc>
      </w:tr>
      <w:tr w:rsidR="00C84D3C"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C84D3C" w:rsidRPr="00C26851" w:rsidRDefault="00C84D3C" w:rsidP="00C84D3C">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C84D3C" w:rsidRPr="002A29ED" w:rsidRDefault="00C84D3C" w:rsidP="00C84D3C">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sz w:val="20"/>
                <w:szCs w:val="20"/>
                <w:lang w:val="kk-KZ"/>
              </w:rPr>
              <w:t>6 848,00</w:t>
            </w:r>
          </w:p>
        </w:tc>
        <w:tc>
          <w:tcPr>
            <w:tcW w:w="1429" w:type="dxa"/>
            <w:vAlign w:val="center"/>
          </w:tcPr>
          <w:p w:rsidR="00C84D3C" w:rsidRPr="00C26851" w:rsidRDefault="00C84D3C" w:rsidP="00C84D3C">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C84D3C" w:rsidRPr="00C26851" w:rsidRDefault="00C84D3C" w:rsidP="00C84D3C">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C84D3C" w:rsidRPr="00C26851" w:rsidRDefault="00C84D3C" w:rsidP="00C84D3C">
            <w:pPr>
              <w:spacing w:after="0" w:line="240" w:lineRule="auto"/>
              <w:jc w:val="center"/>
              <w:rPr>
                <w:rFonts w:ascii="Times New Roman" w:hAnsi="Times New Roman" w:cs="Times New Roman"/>
                <w:b/>
                <w:sz w:val="20"/>
                <w:szCs w:val="20"/>
              </w:rPr>
            </w:pPr>
          </w:p>
        </w:tc>
        <w:tc>
          <w:tcPr>
            <w:tcW w:w="1646" w:type="dxa"/>
            <w:vAlign w:val="center"/>
          </w:tcPr>
          <w:p w:rsidR="00C84D3C" w:rsidRPr="00C26851" w:rsidRDefault="00C84D3C" w:rsidP="00C84D3C">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C84D3C" w:rsidRPr="00C84D3C" w:rsidRDefault="00C84D3C" w:rsidP="00C84D3C">
      <w:pPr>
        <w:pStyle w:val="a3"/>
        <w:spacing w:after="0" w:line="240" w:lineRule="auto"/>
        <w:jc w:val="center"/>
        <w:rPr>
          <w:rFonts w:ascii="Times New Roman" w:hAnsi="Times New Roman" w:cs="Times New Roman"/>
        </w:rPr>
      </w:pPr>
      <w:r w:rsidRPr="00C84D3C">
        <w:rPr>
          <w:rFonts w:ascii="Times New Roman" w:hAnsi="Times New Roman" w:cs="Times New Roman"/>
          <w:sz w:val="20"/>
          <w:szCs w:val="20"/>
          <w:u w:val="single"/>
          <w:lang w:val="kk-KZ"/>
        </w:rPr>
        <w:t>6 848,00 (алты мың сегіз жүз қырық сегіз) тенге 00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57B" w:rsidRDefault="0069757B" w:rsidP="00094E6B">
      <w:pPr>
        <w:spacing w:after="0" w:line="240" w:lineRule="auto"/>
      </w:pPr>
      <w:r>
        <w:separator/>
      </w:r>
    </w:p>
  </w:endnote>
  <w:endnote w:type="continuationSeparator" w:id="0">
    <w:p w:rsidR="0069757B" w:rsidRDefault="0069757B"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57B" w:rsidRDefault="0069757B" w:rsidP="00094E6B">
      <w:pPr>
        <w:spacing w:after="0" w:line="240" w:lineRule="auto"/>
      </w:pPr>
      <w:r>
        <w:separator/>
      </w:r>
    </w:p>
  </w:footnote>
  <w:footnote w:type="continuationSeparator" w:id="0">
    <w:p w:rsidR="0069757B" w:rsidRDefault="0069757B"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29ED"/>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0F48"/>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95565"/>
    <w:rsid w:val="0069757B"/>
    <w:rsid w:val="006B1E5D"/>
    <w:rsid w:val="006B4AB3"/>
    <w:rsid w:val="006B6B74"/>
    <w:rsid w:val="006C56A2"/>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2559"/>
    <w:rsid w:val="00AA311A"/>
    <w:rsid w:val="00AA4991"/>
    <w:rsid w:val="00AB54F7"/>
    <w:rsid w:val="00AC0D79"/>
    <w:rsid w:val="00AC11F8"/>
    <w:rsid w:val="00AC1B3C"/>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4141D"/>
    <w:rsid w:val="00C4648A"/>
    <w:rsid w:val="00C47291"/>
    <w:rsid w:val="00C50FB2"/>
    <w:rsid w:val="00C51135"/>
    <w:rsid w:val="00C57A4B"/>
    <w:rsid w:val="00C62CE9"/>
    <w:rsid w:val="00C63944"/>
    <w:rsid w:val="00C63B3C"/>
    <w:rsid w:val="00C65FB6"/>
    <w:rsid w:val="00C66771"/>
    <w:rsid w:val="00C7413D"/>
    <w:rsid w:val="00C84D3C"/>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3A18"/>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09224293">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74AFBA-0986-4606-B334-CA906E6AB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880</Words>
  <Characters>5019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6</cp:revision>
  <cp:lastPrinted>2022-10-06T04:55:00Z</cp:lastPrinted>
  <dcterms:created xsi:type="dcterms:W3CDTF">2023-04-04T08:06:00Z</dcterms:created>
  <dcterms:modified xsi:type="dcterms:W3CDTF">2023-04-04T11:47:00Z</dcterms:modified>
</cp:coreProperties>
</file>