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60" w:rsidRPr="00F95D9E" w:rsidRDefault="00CD7C60" w:rsidP="00CD7C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bCs/>
          <w:lang w:val="kk-KZ" w:eastAsia="ru-RU"/>
        </w:rPr>
        <w:t xml:space="preserve">Медициналық бұйымдарды сатып алу жөніндегі № 7 тендердің қорытындысы  </w:t>
      </w:r>
    </w:p>
    <w:p w:rsidR="00CD7C60" w:rsidRPr="00F95D9E" w:rsidRDefault="00CD7C60" w:rsidP="00CD7C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bCs/>
          <w:lang w:val="kk-KZ" w:eastAsia="ru-RU"/>
        </w:rPr>
        <w:t>№ 32 хаттамасы</w:t>
      </w:r>
    </w:p>
    <w:p w:rsidR="00CD7C60" w:rsidRPr="00F95D9E" w:rsidRDefault="00CD7C60" w:rsidP="00CD7C6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Петропавл қ.</w:t>
      </w:r>
      <w:r w:rsidRPr="00F95D9E">
        <w:rPr>
          <w:rFonts w:ascii="Times New Roman" w:eastAsia="Times New Roman" w:hAnsi="Times New Roman" w:cs="Times New Roman"/>
          <w:b/>
          <w:lang w:val="x-none" w:eastAsia="ru-RU"/>
        </w:rPr>
        <w:t xml:space="preserve">                          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    </w:t>
      </w:r>
      <w:r w:rsidRPr="00F95D9E">
        <w:rPr>
          <w:rFonts w:ascii="Times New Roman" w:eastAsia="Times New Roman" w:hAnsi="Times New Roman" w:cs="Times New Roman"/>
          <w:b/>
          <w:lang w:val="x-none" w:eastAsia="ru-RU"/>
        </w:rPr>
        <w:t> 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                                           </w:t>
      </w:r>
      <w:r w:rsidR="003213E4"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                     0</w:t>
      </w:r>
      <w:r w:rsidR="006B31D9" w:rsidRPr="00F95D9E">
        <w:rPr>
          <w:rFonts w:ascii="Times New Roman" w:eastAsia="Times New Roman" w:hAnsi="Times New Roman" w:cs="Times New Roman"/>
          <w:b/>
          <w:lang w:val="kk-KZ" w:eastAsia="ru-RU"/>
        </w:rPr>
        <w:t>6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="003213E4" w:rsidRPr="00F95D9E">
        <w:rPr>
          <w:rFonts w:ascii="Times New Roman" w:eastAsia="Times New Roman" w:hAnsi="Times New Roman" w:cs="Times New Roman"/>
          <w:b/>
          <w:lang w:val="kk-KZ" w:eastAsia="ru-RU"/>
        </w:rPr>
        <w:t>сәуір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2023</w:t>
      </w:r>
      <w:r w:rsidRPr="00F95D9E">
        <w:rPr>
          <w:rFonts w:ascii="Times New Roman" w:eastAsia="Times New Roman" w:hAnsi="Times New Roman" w:cs="Times New Roman"/>
          <w:b/>
          <w:lang w:val="x-none" w:eastAsia="ru-RU"/>
        </w:rPr>
        <w:t xml:space="preserve"> 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>жыл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val="x-none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                                                </w:t>
      </w:r>
      <w:r w:rsidR="00F95D9E">
        <w:rPr>
          <w:rFonts w:ascii="Times New Roman" w:eastAsia="Times New Roman" w:hAnsi="Times New Roman" w:cs="Times New Roman"/>
          <w:b/>
          <w:lang w:val="kk-KZ" w:eastAsia="ru-RU"/>
        </w:rPr>
        <w:t xml:space="preserve">                           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   ж</w:t>
      </w:r>
      <w:proofErr w:type="spellStart"/>
      <w:r w:rsidRPr="00F95D9E">
        <w:rPr>
          <w:rFonts w:ascii="Times New Roman" w:eastAsia="Times New Roman" w:hAnsi="Times New Roman" w:cs="Times New Roman"/>
          <w:b/>
          <w:lang w:val="x-none" w:eastAsia="ru-RU"/>
        </w:rPr>
        <w:t>ергілікті</w:t>
      </w:r>
      <w:proofErr w:type="spellEnd"/>
      <w:r w:rsidRPr="00F95D9E">
        <w:rPr>
          <w:rFonts w:ascii="Times New Roman" w:eastAsia="Times New Roman" w:hAnsi="Times New Roman" w:cs="Times New Roman"/>
          <w:b/>
          <w:lang w:val="x-none"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b/>
          <w:lang w:val="x-none" w:eastAsia="ru-RU"/>
        </w:rPr>
        <w:t>уақыт</w:t>
      </w:r>
      <w:proofErr w:type="spellEnd"/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бойынша</w:t>
      </w:r>
      <w:r w:rsidR="003213E4" w:rsidRPr="00F95D9E">
        <w:rPr>
          <w:rFonts w:ascii="Times New Roman" w:eastAsia="Times New Roman" w:hAnsi="Times New Roman" w:cs="Times New Roman"/>
          <w:b/>
          <w:lang w:val="x-none" w:eastAsia="ru-RU"/>
        </w:rPr>
        <w:t xml:space="preserve"> 12</w:t>
      </w:r>
      <w:r w:rsidRPr="00F95D9E">
        <w:rPr>
          <w:rFonts w:ascii="Times New Roman" w:eastAsia="Times New Roman" w:hAnsi="Times New Roman" w:cs="Times New Roman"/>
          <w:b/>
          <w:lang w:val="x-none"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b/>
          <w:lang w:val="x-none" w:eastAsia="ru-RU"/>
        </w:rPr>
        <w:t>сағат</w:t>
      </w:r>
      <w:proofErr w:type="spellEnd"/>
      <w:r w:rsidRPr="00F95D9E">
        <w:rPr>
          <w:rFonts w:ascii="Times New Roman" w:eastAsia="Times New Roman" w:hAnsi="Times New Roman" w:cs="Times New Roman"/>
          <w:b/>
          <w:lang w:val="x-none" w:eastAsia="ru-RU"/>
        </w:rPr>
        <w:t xml:space="preserve"> 00 минут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x-none" w:eastAsia="ru-RU"/>
        </w:rPr>
      </w:pP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Сыздықова Айман Кеңесқызы - </w:t>
      </w:r>
      <w:r w:rsidRPr="00F95D9E">
        <w:rPr>
          <w:rFonts w:ascii="Times New Roman" w:eastAsia="Times New Roman" w:hAnsi="Times New Roman" w:cs="Times New Roman"/>
          <w:lang w:val="kk-KZ" w:eastAsia="ru-RU"/>
        </w:rPr>
        <w:t>тендерлік комиссияның төрайымы, директор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Дигтяр Юлия Юрьевна 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– тендерлік комиссия төрайымының орынбасары, зертхана меңгерушісі 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Жанқабаева Айжан Зарапқызы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- тендерлік комиссияның мүшесі, бас есепші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Саликова Апьпеш Жоламанқызы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- 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тендерлік комиссияның мүшесі, заңгер. </w:t>
      </w:r>
    </w:p>
    <w:p w:rsidR="00CD7C60" w:rsidRPr="00C813F2" w:rsidRDefault="00C813F2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b/>
          <w:lang w:val="kk-KZ" w:eastAsia="ru-RU"/>
        </w:rPr>
        <w:t>Жакупова Гульнар Мухамедьян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>қызы</w:t>
      </w:r>
      <w:r w:rsidR="00CD7C60" w:rsidRPr="00C813F2">
        <w:rPr>
          <w:rFonts w:ascii="Times New Roman" w:eastAsia="Times New Roman" w:hAnsi="Times New Roman" w:cs="Times New Roman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lang w:val="kk-KZ" w:eastAsia="ru-RU"/>
        </w:rPr>
        <w:t>экономист</w:t>
      </w:r>
      <w:r w:rsidR="00CD7C60" w:rsidRPr="00F95D9E">
        <w:rPr>
          <w:rFonts w:ascii="Times New Roman" w:eastAsia="Times New Roman" w:hAnsi="Times New Roman" w:cs="Times New Roman"/>
          <w:lang w:val="kk-KZ" w:eastAsia="ru-RU"/>
        </w:rPr>
        <w:t>.</w:t>
      </w:r>
      <w:r w:rsidR="00CD7C60" w:rsidRPr="00C813F2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>Комиссия хатшысы</w:t>
      </w:r>
      <w:r w:rsidRPr="00F95D9E">
        <w:rPr>
          <w:rFonts w:ascii="Times New Roman" w:eastAsia="Times New Roman" w:hAnsi="Times New Roman" w:cs="Times New Roman"/>
          <w:lang w:eastAsia="ru-RU"/>
        </w:rPr>
        <w:t>: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>Кубрак Татьяна Владимировна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– конкурстық комиссияның хатшысы, есепші</w:t>
      </w:r>
    </w:p>
    <w:p w:rsidR="005A077A" w:rsidRPr="00F95D9E" w:rsidRDefault="005A077A" w:rsidP="005A077A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95D9E">
        <w:rPr>
          <w:rFonts w:ascii="Times New Roman" w:eastAsia="Times New Roman" w:hAnsi="Times New Roman" w:cs="Times New Roman"/>
          <w:lang w:eastAsia="ru-RU"/>
        </w:rPr>
        <w:t xml:space="preserve">2021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жылғы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4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маусымдағы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"</w:t>
      </w:r>
      <w:r w:rsidRPr="00F95D9E">
        <w:rPr>
          <w:rFonts w:ascii="Times New Roman" w:eastAsia="Times New Roman" w:hAnsi="Times New Roman" w:cs="Times New Roman"/>
          <w:lang w:val="kk-KZ" w:eastAsia="ru-RU"/>
        </w:rPr>
        <w:t>Т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егін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медициналық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көмектің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кепілдік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берілген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көлемі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шеңберінде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дә</w:t>
      </w:r>
      <w:proofErr w:type="gramStart"/>
      <w:r w:rsidRPr="00F95D9E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F95D9E">
        <w:rPr>
          <w:rFonts w:ascii="Times New Roman" w:eastAsia="Times New Roman" w:hAnsi="Times New Roman" w:cs="Times New Roman"/>
          <w:lang w:eastAsia="ru-RU"/>
        </w:rPr>
        <w:t>ілік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заттарды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медициналық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бұйымдарды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және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мамандандырылған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емдік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өнімдерді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алуды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ұйымдастыру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және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өткізу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қағидаларына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>" (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бұдан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әрі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–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қағидалар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>) № 375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сәйкес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медициналық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бұйымдарды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бойынша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тендер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өткізілді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>.</w:t>
      </w:r>
    </w:p>
    <w:p w:rsidR="005A077A" w:rsidRPr="00F95D9E" w:rsidRDefault="005A077A" w:rsidP="005A077A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5A077A" w:rsidRPr="00F95D9E" w:rsidRDefault="005A077A" w:rsidP="005A077A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:rsidR="005A077A" w:rsidRPr="00F95D9E" w:rsidRDefault="005A077A" w:rsidP="005A077A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lang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Сатып алуды ұйымдастырушы</w:t>
      </w:r>
      <w:r w:rsidRPr="00F95D9E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5A077A" w:rsidRPr="00F95D9E" w:rsidRDefault="005A077A" w:rsidP="005A07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u w:val="single"/>
          <w:lang w:val="kk-KZ" w:eastAsia="ru-RU"/>
        </w:rPr>
      </w:pPr>
      <w:r w:rsidRPr="00F95D9E">
        <w:rPr>
          <w:rFonts w:ascii="Times New Roman" w:eastAsia="Times New Roman" w:hAnsi="Times New Roman" w:cs="Times New Roman"/>
          <w:u w:val="single"/>
          <w:lang w:val="kk-KZ" w:eastAsia="ru-RU"/>
        </w:rPr>
        <w:t>«</w:t>
      </w:r>
      <w:proofErr w:type="spellStart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>Солтүстік</w:t>
      </w:r>
      <w:proofErr w:type="spellEnd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>Қазақстан</w:t>
      </w:r>
      <w:proofErr w:type="spellEnd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>облысы</w:t>
      </w:r>
      <w:proofErr w:type="spellEnd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>әкімдігінің</w:t>
      </w:r>
      <w:proofErr w:type="spellEnd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>денсаулық</w:t>
      </w:r>
      <w:proofErr w:type="spellEnd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>сақтау</w:t>
      </w:r>
      <w:proofErr w:type="spellEnd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>басқармасы</w:t>
      </w:r>
      <w:proofErr w:type="spellEnd"/>
      <w:r w:rsidRPr="00F95D9E">
        <w:rPr>
          <w:rFonts w:ascii="Times New Roman" w:eastAsia="Times New Roman" w:hAnsi="Times New Roman" w:cs="Times New Roman"/>
          <w:i/>
          <w:u w:val="single"/>
          <w:lang w:val="kk-KZ" w:eastAsia="ru-RU"/>
        </w:rPr>
        <w:t>»</w:t>
      </w:r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КММ </w:t>
      </w:r>
      <w:r w:rsidRPr="00F95D9E">
        <w:rPr>
          <w:rFonts w:ascii="Times New Roman" w:eastAsia="Times New Roman" w:hAnsi="Times New Roman" w:cs="Times New Roman"/>
          <w:i/>
          <w:u w:val="single"/>
          <w:lang w:val="kk-KZ" w:eastAsia="ru-RU"/>
        </w:rPr>
        <w:t>«ЖИТС профилактикасы және оған қарсы күрес жөніндегі облыстық орталық»</w:t>
      </w:r>
      <w:r w:rsidRPr="00F95D9E">
        <w:rPr>
          <w:rFonts w:ascii="Times New Roman" w:eastAsia="Times New Roman" w:hAnsi="Times New Roman" w:cs="Times New Roman"/>
          <w:i/>
          <w:u w:val="single"/>
          <w:lang w:eastAsia="ru-RU"/>
        </w:rPr>
        <w:t xml:space="preserve"> ШЖҚ КМК</w:t>
      </w:r>
    </w:p>
    <w:p w:rsidR="005A077A" w:rsidRPr="00F95D9E" w:rsidRDefault="005A077A" w:rsidP="005A077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u w:val="single"/>
          <w:lang w:val="kk-KZ" w:eastAsia="ru-RU"/>
        </w:rPr>
      </w:pPr>
      <w:r w:rsidRPr="00F95D9E">
        <w:rPr>
          <w:rFonts w:ascii="Times New Roman" w:eastAsia="Times New Roman" w:hAnsi="Times New Roman" w:cs="Times New Roman"/>
          <w:i/>
          <w:u w:val="single"/>
          <w:lang w:val="kk-KZ" w:eastAsia="ru-RU"/>
        </w:rPr>
        <w:t xml:space="preserve">Петропавл қаласы 2 Кірпіш көшесі 6/1 </w:t>
      </w:r>
    </w:p>
    <w:p w:rsidR="005A077A" w:rsidRPr="00F95D9E" w:rsidRDefault="005A077A" w:rsidP="005A077A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>тендер тәсілімен дәрілік заттар мен медициналық бұйымдарды сатып алды:</w:t>
      </w:r>
    </w:p>
    <w:p w:rsidR="005A077A" w:rsidRPr="00F95D9E" w:rsidRDefault="005A077A" w:rsidP="005A077A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5A077A" w:rsidRPr="00F95D9E" w:rsidRDefault="005A077A" w:rsidP="005A077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Сатып алуға бөлінген сома 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>6 576 000,00 (алты  миллион бес жүз жетпіс алты  мың)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теңге  00 тиын құрайды, оның ішінде лоттар бойынша:</w:t>
      </w:r>
    </w:p>
    <w:p w:rsidR="005A077A" w:rsidRPr="00F95D9E" w:rsidRDefault="005A077A" w:rsidP="005A077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5445" w:type="pct"/>
        <w:tblInd w:w="-792" w:type="dxa"/>
        <w:tblLayout w:type="fixed"/>
        <w:tblLook w:val="04A0" w:firstRow="1" w:lastRow="0" w:firstColumn="1" w:lastColumn="0" w:noHBand="0" w:noVBand="1"/>
      </w:tblPr>
      <w:tblGrid>
        <w:gridCol w:w="725"/>
        <w:gridCol w:w="4319"/>
        <w:gridCol w:w="1082"/>
        <w:gridCol w:w="1214"/>
        <w:gridCol w:w="1349"/>
        <w:gridCol w:w="1426"/>
      </w:tblGrid>
      <w:tr w:rsidR="005A077A" w:rsidRPr="00C813F2" w:rsidTr="00C813F2">
        <w:trPr>
          <w:trHeight w:val="142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Лот№  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077A" w:rsidRPr="00C813F2" w:rsidRDefault="005A077A" w:rsidP="005A0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Дә</w:t>
            </w:r>
            <w:proofErr w:type="gram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р</w:t>
            </w:r>
            <w:proofErr w:type="gram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ілік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заттардың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медициналық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бұйымдардың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немесе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фармацевтикалық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қызметтердің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атаулары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мен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қысқаша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shd w:val="clear" w:color="auto" w:fill="FFFFFF"/>
                <w:lang w:eastAsia="ru-RU"/>
              </w:rPr>
              <w:t>сипаттамасы</w:t>
            </w:r>
            <w:proofErr w:type="spellEnd"/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Ө</w:t>
            </w:r>
            <w:proofErr w:type="gram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ірлігі</w:t>
            </w:r>
            <w:proofErr w:type="spellEnd"/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Саны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</w:t>
            </w:r>
            <w:proofErr w:type="gram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бағасы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теңге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5A077A" w:rsidRPr="00C813F2" w:rsidTr="00C813F2">
        <w:trPr>
          <w:trHeight w:val="83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ДС ИФА АИТВ АГ/АТ. 1және 2 (АИТВ-1 және АИТВ-2) типтің адамның иммунотапшылығы вирусына, 0 топтағы АИТВ 1-ге және АИТВ-ның р24 антигеніне антиденелерді бір мезгілде анықтауға арналған имунноферментті тест-жүйесі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жинақ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1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164 400,00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 w:eastAsia="ru-RU"/>
              </w:rPr>
              <w:t>6 576 000,00</w:t>
            </w:r>
          </w:p>
        </w:tc>
      </w:tr>
      <w:tr w:rsidR="005A077A" w:rsidRPr="00C813F2" w:rsidTr="00C813F2">
        <w:trPr>
          <w:trHeight w:val="836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 xml:space="preserve">Қорытынды 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077A" w:rsidRPr="00C813F2" w:rsidRDefault="005A077A" w:rsidP="005A0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kk-KZ" w:eastAsia="ru-RU"/>
              </w:rPr>
              <w:t>6 576 000,00</w:t>
            </w:r>
          </w:p>
        </w:tc>
      </w:tr>
    </w:tbl>
    <w:p w:rsidR="00C813F2" w:rsidRDefault="00C813F2" w:rsidP="005A077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A077A" w:rsidRPr="00F95D9E" w:rsidRDefault="005A077A" w:rsidP="005A07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құ</w:t>
      </w:r>
      <w:proofErr w:type="gramStart"/>
      <w:r w:rsidRPr="00F95D9E">
        <w:rPr>
          <w:rFonts w:ascii="Times New Roman" w:eastAsia="Times New Roman" w:hAnsi="Times New Roman" w:cs="Times New Roman"/>
          <w:lang w:eastAsia="ru-RU"/>
        </w:rPr>
        <w:t>жаттама</w:t>
      </w:r>
      <w:proofErr w:type="gramEnd"/>
      <w:r w:rsidRPr="00F95D9E">
        <w:rPr>
          <w:rFonts w:ascii="Times New Roman" w:eastAsia="Times New Roman" w:hAnsi="Times New Roman" w:cs="Times New Roman"/>
          <w:lang w:eastAsia="ru-RU"/>
        </w:rPr>
        <w:t>ға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өзгерістер</w:t>
      </w:r>
      <w:proofErr w:type="spellEnd"/>
      <w:r w:rsidRPr="00F95D9E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F95D9E">
        <w:rPr>
          <w:rFonts w:ascii="Times New Roman" w:eastAsia="Times New Roman" w:hAnsi="Times New Roman" w:cs="Times New Roman"/>
          <w:lang w:eastAsia="ru-RU"/>
        </w:rPr>
        <w:t>енгізіл</w:t>
      </w:r>
      <w:proofErr w:type="spellEnd"/>
      <w:r w:rsidRPr="00F95D9E">
        <w:rPr>
          <w:rFonts w:ascii="Times New Roman" w:eastAsia="Times New Roman" w:hAnsi="Times New Roman" w:cs="Times New Roman"/>
          <w:lang w:val="kk-KZ" w:eastAsia="ru-RU"/>
        </w:rPr>
        <w:t>ген жоқ.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>Тендерлік өтінімдерді ұсынудың соңғы мерзімі өткеннен кейін –«Invitro» ЖК-  31 наурыз 2023 жылы сағат 10.35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>Тендерлік өтінімдерді ашу кезінде әлеуетті өнім берушілердің төрағасы- жоқ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</w:p>
    <w:p w:rsidR="00CD7C60" w:rsidRPr="00F95D9E" w:rsidRDefault="00FA40FC" w:rsidP="00FA40FC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bdr w:val="none" w:sz="0" w:space="0" w:color="auto" w:frame="1"/>
          <w:lang w:val="kk-KZ" w:eastAsia="ru-RU"/>
        </w:rPr>
        <w:t>Тендерлік өтінімдерді ұсынған әлеуетті өнім берушілердің атаулары, орналасқан жері:</w:t>
      </w:r>
    </w:p>
    <w:p w:rsidR="00FA40FC" w:rsidRPr="00F95D9E" w:rsidRDefault="00FA40FC" w:rsidP="00FA40FC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1960"/>
      </w:tblGrid>
      <w:tr w:rsidR="00CD7C60" w:rsidRPr="00C813F2" w:rsidTr="003213E4">
        <w:trPr>
          <w:trHeight w:val="337"/>
        </w:trPr>
        <w:tc>
          <w:tcPr>
            <w:tcW w:w="851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р</w:t>
            </w:r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р</w:t>
            </w:r>
          </w:p>
        </w:tc>
        <w:tc>
          <w:tcPr>
            <w:tcW w:w="3118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Әлеуетті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өні</w:t>
            </w:r>
            <w:proofErr w:type="gram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3143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Мекенжайы</w:t>
            </w:r>
          </w:p>
        </w:tc>
        <w:tc>
          <w:tcPr>
            <w:tcW w:w="1960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Ұсыну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күні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мен </w:t>
            </w:r>
            <w:proofErr w:type="spellStart"/>
            <w:proofErr w:type="gramStart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уа</w:t>
            </w:r>
            <w:proofErr w:type="gramEnd"/>
            <w:r w:rsidRPr="00C81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қыты</w:t>
            </w:r>
            <w:proofErr w:type="spellEnd"/>
          </w:p>
        </w:tc>
      </w:tr>
      <w:tr w:rsidR="00CD7C60" w:rsidRPr="00C813F2" w:rsidTr="003213E4">
        <w:trPr>
          <w:trHeight w:val="337"/>
        </w:trPr>
        <w:tc>
          <w:tcPr>
            <w:tcW w:w="851" w:type="dxa"/>
            <w:vAlign w:val="center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3118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Halyk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Medical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Company</w:t>
            </w:r>
            <w:proofErr w:type="spellEnd"/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ЖШС</w:t>
            </w:r>
          </w:p>
        </w:tc>
        <w:tc>
          <w:tcPr>
            <w:tcW w:w="3143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ҚР, Алматы қаласы, Медеу ауданы, Гурилев қөшесі, 106А үй</w:t>
            </w:r>
          </w:p>
        </w:tc>
        <w:tc>
          <w:tcPr>
            <w:tcW w:w="1960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24.03.2023ж 09:05</w:t>
            </w:r>
          </w:p>
        </w:tc>
      </w:tr>
      <w:tr w:rsidR="00CD7C60" w:rsidRPr="00C813F2" w:rsidTr="003213E4">
        <w:trPr>
          <w:trHeight w:val="337"/>
        </w:trPr>
        <w:tc>
          <w:tcPr>
            <w:tcW w:w="851" w:type="dxa"/>
            <w:vAlign w:val="center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3118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«ТриМедика» ЖШС</w:t>
            </w:r>
          </w:p>
        </w:tc>
        <w:tc>
          <w:tcPr>
            <w:tcW w:w="3143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ҚР, Алматы қ. Бостандық ауданы, Тимирязев көшесі 42/15, кеңсе 1/1 </w:t>
            </w:r>
          </w:p>
        </w:tc>
        <w:tc>
          <w:tcPr>
            <w:tcW w:w="1960" w:type="dxa"/>
          </w:tcPr>
          <w:p w:rsidR="00CD7C60" w:rsidRPr="00C813F2" w:rsidRDefault="00CD7C60" w:rsidP="00CD7C6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813F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24.03.2023ж 09:10</w:t>
            </w:r>
          </w:p>
        </w:tc>
      </w:tr>
    </w:tbl>
    <w:p w:rsidR="00CD7C60" w:rsidRPr="00F95D9E" w:rsidRDefault="00FA40FC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lastRenderedPageBreak/>
        <w:t xml:space="preserve"> </w:t>
      </w:r>
    </w:p>
    <w:p w:rsidR="00905EDF" w:rsidRPr="00F95D9E" w:rsidRDefault="004C67F1" w:rsidP="00905EDF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color w:val="000000"/>
          <w:spacing w:val="2"/>
          <w:shd w:val="clear" w:color="auto" w:fill="FFFFFF"/>
          <w:lang w:val="kk-KZ" w:eastAsia="ru-RU"/>
        </w:rPr>
        <w:t xml:space="preserve">Тендерлік өтінімдерді бағалау мен салыстыруды баяндайды: </w:t>
      </w:r>
      <w:r w:rsidRPr="00F95D9E">
        <w:rPr>
          <w:rFonts w:ascii="Times New Roman" w:eastAsia="Times New Roman" w:hAnsi="Times New Roman" w:cs="Times New Roman"/>
          <w:color w:val="000000"/>
          <w:spacing w:val="2"/>
          <w:shd w:val="clear" w:color="auto" w:fill="FFFFFF"/>
          <w:lang w:val="kk-KZ" w:eastAsia="ru-RU"/>
        </w:rPr>
        <w:t>Әлеуетті өнім берушілердің өтінімдері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FA40FC" w:rsidRPr="00F95D9E">
        <w:rPr>
          <w:rFonts w:ascii="Times New Roman" w:eastAsia="Times New Roman" w:hAnsi="Times New Roman" w:cs="Times New Roman"/>
          <w:lang w:val="kk-KZ" w:eastAsia="ru-RU"/>
        </w:rPr>
        <w:t xml:space="preserve">«Halyk Medical Company» ЖШС, «ТриМедика» ЖШС </w:t>
      </w:r>
      <w:r w:rsidRPr="00F95D9E">
        <w:rPr>
          <w:rFonts w:ascii="Times New Roman" w:eastAsia="Times New Roman" w:hAnsi="Times New Roman" w:cs="Times New Roman"/>
          <w:color w:val="000000"/>
          <w:spacing w:val="2"/>
          <w:shd w:val="clear" w:color="auto" w:fill="FFFFFF"/>
          <w:lang w:val="kk-KZ" w:eastAsia="ru-RU"/>
        </w:rPr>
        <w:t>Қағидалардың 9-тармағының 3-тарауына сәйкес біліктілік талаптарына сәйкес келеді.</w:t>
      </w:r>
    </w:p>
    <w:p w:rsidR="00FA40FC" w:rsidRPr="00F95D9E" w:rsidRDefault="00FA40FC" w:rsidP="004C67F1">
      <w:pPr>
        <w:pStyle w:val="a7"/>
        <w:ind w:firstLine="360"/>
        <w:jc w:val="both"/>
        <w:rPr>
          <w:rFonts w:ascii="Times New Roman" w:eastAsia="Times New Roman" w:hAnsi="Times New Roman" w:cs="Times New Roman"/>
          <w:color w:val="000000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="00905EDF" w:rsidRPr="00F95D9E">
        <w:rPr>
          <w:rFonts w:ascii="Times New Roman" w:eastAsia="Times New Roman" w:hAnsi="Times New Roman" w:cs="Times New Roman"/>
          <w:lang w:val="kk-KZ" w:eastAsia="ru-RU"/>
        </w:rPr>
        <w:t xml:space="preserve">«Halyk Medical Company» ЖШС, «ТриМедика» ЖШС </w:t>
      </w:r>
      <w:r w:rsidR="004C67F1" w:rsidRPr="00F95D9E">
        <w:rPr>
          <w:rFonts w:ascii="Times New Roman" w:eastAsia="Times New Roman" w:hAnsi="Times New Roman" w:cs="Times New Roman"/>
          <w:color w:val="000000"/>
          <w:lang w:val="kk-KZ" w:eastAsia="ru-RU"/>
        </w:rPr>
        <w:t>әлеуетті өнім берушілердің өтінімдері Тендерлік құжаттама талаптарына сәйкес келеді</w:t>
      </w:r>
    </w:p>
    <w:p w:rsidR="00905EDF" w:rsidRPr="00F95D9E" w:rsidRDefault="00905EDF" w:rsidP="00905EDF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тендерлік өтінімдердің негізгі ауытқуы-жоқ</w:t>
      </w:r>
    </w:p>
    <w:p w:rsidR="00905EDF" w:rsidRPr="00F95D9E" w:rsidRDefault="00905EDF" w:rsidP="00905EDF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p w:rsidR="00905EDF" w:rsidRPr="00F95D9E" w:rsidRDefault="004C67F1" w:rsidP="004C67F1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Тендерлік құжаттамаға сәйкес әрбір тендерлік өтінімнің бағасы:</w:t>
      </w:r>
    </w:p>
    <w:p w:rsidR="00FA40FC" w:rsidRPr="00F95D9E" w:rsidRDefault="00FA40FC" w:rsidP="00FA4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val="kk-KZ"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3828"/>
        <w:gridCol w:w="4105"/>
      </w:tblGrid>
      <w:tr w:rsidR="00905EDF" w:rsidRPr="00F95D9E" w:rsidTr="00905EDF">
        <w:tc>
          <w:tcPr>
            <w:tcW w:w="1129" w:type="dxa"/>
          </w:tcPr>
          <w:p w:rsidR="00905EDF" w:rsidRPr="00F95D9E" w:rsidRDefault="00905EDF" w:rsidP="00FA40FC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№ лот </w:t>
            </w:r>
          </w:p>
        </w:tc>
        <w:tc>
          <w:tcPr>
            <w:tcW w:w="3828" w:type="dxa"/>
          </w:tcPr>
          <w:p w:rsidR="00905EDF" w:rsidRPr="00F95D9E" w:rsidRDefault="00905EDF" w:rsidP="00905ED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«Halyk Medical Company» ЖШС</w:t>
            </w:r>
          </w:p>
        </w:tc>
        <w:tc>
          <w:tcPr>
            <w:tcW w:w="4105" w:type="dxa"/>
          </w:tcPr>
          <w:p w:rsidR="00905EDF" w:rsidRPr="00F95D9E" w:rsidRDefault="00905EDF" w:rsidP="00905ED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«ТриМедика» ЖШС</w:t>
            </w:r>
          </w:p>
        </w:tc>
      </w:tr>
      <w:tr w:rsidR="00905EDF" w:rsidRPr="00F95D9E" w:rsidTr="00905EDF">
        <w:tc>
          <w:tcPr>
            <w:tcW w:w="1129" w:type="dxa"/>
          </w:tcPr>
          <w:p w:rsidR="00905EDF" w:rsidRPr="00F95D9E" w:rsidRDefault="00905EDF" w:rsidP="00FA40FC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 xml:space="preserve">№1 лот </w:t>
            </w:r>
          </w:p>
        </w:tc>
        <w:tc>
          <w:tcPr>
            <w:tcW w:w="3828" w:type="dxa"/>
          </w:tcPr>
          <w:p w:rsidR="00905EDF" w:rsidRPr="00F95D9E" w:rsidRDefault="00905EDF" w:rsidP="00905ED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164 000,00</w:t>
            </w:r>
          </w:p>
        </w:tc>
        <w:tc>
          <w:tcPr>
            <w:tcW w:w="4105" w:type="dxa"/>
          </w:tcPr>
          <w:p w:rsidR="00905EDF" w:rsidRPr="00F95D9E" w:rsidRDefault="00905EDF" w:rsidP="00905ED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164 400,00</w:t>
            </w:r>
          </w:p>
        </w:tc>
      </w:tr>
    </w:tbl>
    <w:p w:rsidR="00905EDF" w:rsidRPr="00F95D9E" w:rsidRDefault="00905EDF" w:rsidP="00FA40F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val="kk-KZ" w:eastAsia="ru-RU"/>
        </w:rPr>
      </w:pPr>
    </w:p>
    <w:p w:rsidR="00CD7C60" w:rsidRPr="00F95D9E" w:rsidRDefault="00905EDF" w:rsidP="00905EDF">
      <w:pPr>
        <w:pStyle w:val="a5"/>
        <w:numPr>
          <w:ilvl w:val="0"/>
          <w:numId w:val="2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Сарапшылар тартылға</w:t>
      </w:r>
      <w:r w:rsidR="004C67F1" w:rsidRPr="00F95D9E">
        <w:rPr>
          <w:rFonts w:ascii="Times New Roman" w:eastAsia="Times New Roman" w:hAnsi="Times New Roman" w:cs="Times New Roman"/>
          <w:b/>
          <w:lang w:val="kk-KZ" w:eastAsia="ru-RU"/>
        </w:rPr>
        <w:t>н жоқ.</w:t>
      </w:r>
    </w:p>
    <w:p w:rsidR="004C67F1" w:rsidRPr="00F95D9E" w:rsidRDefault="004C67F1" w:rsidP="004C67F1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lang w:val="kk-KZ" w:eastAsia="ru-RU"/>
        </w:rPr>
      </w:pPr>
    </w:p>
    <w:p w:rsidR="004C67F1" w:rsidRPr="00F95D9E" w:rsidRDefault="004C67F1" w:rsidP="004C67F1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b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>Тендерлік комиссия әлеуетті өнім берушілердің тендерлік өтінімдерін қарап, салыстыра отырып,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 xml:space="preserve"> ШЕШІМ ҚАБЫЛДАДЫ:</w:t>
      </w:r>
    </w:p>
    <w:p w:rsidR="004C67F1" w:rsidRPr="00F95D9E" w:rsidRDefault="004C67F1" w:rsidP="004C67F1">
      <w:pPr>
        <w:spacing w:after="0" w:line="240" w:lineRule="auto"/>
        <w:ind w:left="360" w:firstLine="348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Қағиданың 4-параграфының 130-43-тармағының негізінде </w:t>
      </w:r>
      <w:r w:rsidRPr="00F95D9E">
        <w:rPr>
          <w:rFonts w:ascii="Times New Roman" w:eastAsia="Times New Roman" w:hAnsi="Times New Roman" w:cs="Times New Roman"/>
          <w:b/>
          <w:lang w:val="kk-KZ" w:eastAsia="ru-RU"/>
        </w:rPr>
        <w:t>№ 1 лот бойынша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F95D9E">
        <w:rPr>
          <w:rFonts w:ascii="Times New Roman" w:eastAsia="Times New Roman" w:hAnsi="Times New Roman" w:cs="Times New Roman"/>
          <w:i/>
          <w:lang w:val="kk-KZ" w:eastAsia="ru-RU"/>
        </w:rPr>
        <w:t>(Тендердің жеңімпазы тендерлік өтінімдерін тендерлік комиссия хабарландыру шарттарына және осы Қағидалардың талаптарына сәйкес деп таныған әлеуетті өнім берушілер арасында ең төмен баға ұсынысы негізінде айқындалады)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«Halyk Medical Company» ЖШС жеңімпаз деп танылсын. Мекен-жайы: РК, Алматы қ., Медеу ауданы, Гурилев көшесі 106А үй. Шарттың бағасы: 6 560 000,00 (алты  миллион бес жүз жетпіс алты  мың) тенге 00 тиынды құрайды.</w:t>
      </w:r>
    </w:p>
    <w:p w:rsidR="004C67F1" w:rsidRPr="00F95D9E" w:rsidRDefault="004C67F1" w:rsidP="004C67F1">
      <w:pPr>
        <w:spacing w:after="0" w:line="240" w:lineRule="auto"/>
        <w:ind w:left="142" w:firstLine="578"/>
        <w:contextualSpacing/>
        <w:jc w:val="both"/>
        <w:rPr>
          <w:rFonts w:ascii="Times New Roman" w:eastAsia="Times New Roman" w:hAnsi="Times New Roman" w:cs="Times New Roman"/>
          <w:bCs/>
          <w:lang w:val="kk-KZ" w:eastAsia="ru-RU"/>
        </w:rPr>
      </w:pPr>
      <w:r w:rsidRPr="00F95D9E">
        <w:rPr>
          <w:rFonts w:ascii="Times New Roman" w:eastAsia="Times New Roman" w:hAnsi="Times New Roman" w:cs="Times New Roman"/>
          <w:b/>
          <w:lang w:val="kk-KZ" w:eastAsia="ru-RU"/>
        </w:rPr>
        <w:t>«ТриМедика» ЖШС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F95D9E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ұсынысы жеңімпаздың ұсынысынан кейін екінші болып табылатын </w:t>
      </w:r>
      <w:r w:rsidRPr="00F95D9E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 xml:space="preserve">№ </w:t>
      </w:r>
      <w:r w:rsidR="0042393B" w:rsidRPr="00F95D9E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1</w:t>
      </w:r>
      <w:r w:rsidRPr="00F95D9E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 xml:space="preserve"> </w:t>
      </w:r>
      <w:r w:rsidR="0042393B" w:rsidRPr="00F95D9E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 xml:space="preserve"> </w:t>
      </w:r>
      <w:r w:rsidRPr="00F95D9E"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лот</w:t>
      </w:r>
      <w:r w:rsidRPr="00F95D9E">
        <w:rPr>
          <w:rFonts w:ascii="Times New Roman" w:eastAsia="Times New Roman" w:hAnsi="Times New Roman" w:cs="Times New Roman"/>
          <w:color w:val="000000"/>
          <w:lang w:val="kk-KZ" w:eastAsia="ru-RU"/>
        </w:rPr>
        <w:t xml:space="preserve"> бойынша тендерге қатысушы деп танылсын. Мекен-жайы</w:t>
      </w:r>
      <w:r w:rsidRPr="00F95D9E">
        <w:rPr>
          <w:rFonts w:ascii="Times New Roman" w:eastAsia="Times New Roman" w:hAnsi="Times New Roman" w:cs="Times New Roman"/>
          <w:lang w:val="kk-KZ" w:eastAsia="ru-RU"/>
        </w:rPr>
        <w:t xml:space="preserve">: </w:t>
      </w:r>
      <w:r w:rsidRPr="00F95D9E">
        <w:rPr>
          <w:rFonts w:ascii="Times New Roman" w:eastAsia="Times New Roman" w:hAnsi="Times New Roman" w:cs="Times New Roman"/>
          <w:bCs/>
          <w:lang w:val="kk-KZ" w:eastAsia="ru-RU"/>
        </w:rPr>
        <w:t xml:space="preserve">ҚР, </w:t>
      </w:r>
      <w:r w:rsidR="0042393B" w:rsidRPr="00F95D9E">
        <w:rPr>
          <w:rFonts w:ascii="Times New Roman" w:eastAsia="Times New Roman" w:hAnsi="Times New Roman" w:cs="Times New Roman"/>
          <w:bCs/>
          <w:lang w:val="kk-KZ" w:eastAsia="ru-RU"/>
        </w:rPr>
        <w:t xml:space="preserve">Алматы </w:t>
      </w:r>
      <w:r w:rsidRPr="00F95D9E">
        <w:rPr>
          <w:rFonts w:ascii="Times New Roman" w:eastAsia="Times New Roman" w:hAnsi="Times New Roman" w:cs="Times New Roman"/>
          <w:bCs/>
          <w:lang w:val="kk-KZ" w:eastAsia="ru-RU"/>
        </w:rPr>
        <w:t xml:space="preserve"> қ.,   </w:t>
      </w:r>
      <w:r w:rsidR="0042393B" w:rsidRPr="00F95D9E">
        <w:rPr>
          <w:rFonts w:ascii="Times New Roman" w:eastAsia="Times New Roman" w:hAnsi="Times New Roman" w:cs="Times New Roman"/>
          <w:bCs/>
          <w:lang w:val="kk-KZ" w:eastAsia="ru-RU"/>
        </w:rPr>
        <w:t xml:space="preserve">Бостандық </w:t>
      </w:r>
      <w:r w:rsidRPr="00F95D9E">
        <w:rPr>
          <w:rFonts w:ascii="Times New Roman" w:eastAsia="Times New Roman" w:hAnsi="Times New Roman" w:cs="Times New Roman"/>
          <w:bCs/>
          <w:lang w:val="kk-KZ" w:eastAsia="ru-RU"/>
        </w:rPr>
        <w:t xml:space="preserve"> ауданы,  </w:t>
      </w:r>
      <w:r w:rsidR="0042393B" w:rsidRPr="00F95D9E">
        <w:rPr>
          <w:rFonts w:ascii="Times New Roman" w:eastAsia="Times New Roman" w:hAnsi="Times New Roman" w:cs="Times New Roman"/>
          <w:bCs/>
          <w:lang w:val="kk-KZ" w:eastAsia="ru-RU"/>
        </w:rPr>
        <w:t>Тимирязев</w:t>
      </w:r>
      <w:r w:rsidRPr="00F95D9E">
        <w:rPr>
          <w:rFonts w:ascii="Times New Roman" w:eastAsia="Times New Roman" w:hAnsi="Times New Roman" w:cs="Times New Roman"/>
          <w:bCs/>
          <w:lang w:val="kk-KZ" w:eastAsia="ru-RU"/>
        </w:rPr>
        <w:t xml:space="preserve"> көшесі </w:t>
      </w:r>
      <w:r w:rsidR="0042393B" w:rsidRPr="00F95D9E">
        <w:rPr>
          <w:rFonts w:ascii="Times New Roman" w:eastAsia="Times New Roman" w:hAnsi="Times New Roman" w:cs="Times New Roman"/>
          <w:bCs/>
          <w:lang w:val="kk-KZ" w:eastAsia="ru-RU"/>
        </w:rPr>
        <w:t>42/15</w:t>
      </w:r>
      <w:r w:rsidRPr="00F95D9E">
        <w:rPr>
          <w:rFonts w:ascii="Times New Roman" w:eastAsia="Times New Roman" w:hAnsi="Times New Roman" w:cs="Times New Roman"/>
          <w:bCs/>
          <w:lang w:val="kk-KZ" w:eastAsia="ru-RU"/>
        </w:rPr>
        <w:t xml:space="preserve"> үй</w:t>
      </w:r>
      <w:r w:rsidR="0042393B" w:rsidRPr="00F95D9E">
        <w:rPr>
          <w:rFonts w:ascii="Times New Roman" w:eastAsia="Times New Roman" w:hAnsi="Times New Roman" w:cs="Times New Roman"/>
          <w:bCs/>
          <w:lang w:val="kk-KZ" w:eastAsia="ru-RU"/>
        </w:rPr>
        <w:t>, кеңсе 1/1</w:t>
      </w: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D7C60" w:rsidRPr="00F95D9E" w:rsidTr="003213E4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  <w:tab w:val="left" w:pos="7088"/>
              </w:tabs>
              <w:spacing w:after="0" w:line="360" w:lineRule="auto"/>
              <w:ind w:left="73"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val="kk-KZ" w:eastAsia="ru-RU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  <w:tab w:val="left" w:pos="7088"/>
              </w:tabs>
              <w:spacing w:after="0" w:line="360" w:lineRule="auto"/>
              <w:ind w:left="3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  <w:tab w:val="left" w:pos="708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95D9E">
              <w:rPr>
                <w:rFonts w:ascii="Times New Roman" w:eastAsia="Times New Roman" w:hAnsi="Times New Roman" w:cs="Times New Roman"/>
                <w:b/>
                <w:lang w:eastAsia="ko-KR"/>
              </w:rPr>
              <w:t>Сызды</w:t>
            </w:r>
            <w:proofErr w:type="spellEnd"/>
            <w:r w:rsidRPr="00F95D9E">
              <w:rPr>
                <w:rFonts w:ascii="Times New Roman" w:eastAsia="Times New Roman" w:hAnsi="Times New Roman" w:cs="Times New Roman"/>
                <w:b/>
                <w:lang w:val="kk-KZ" w:eastAsia="ko-KR"/>
              </w:rPr>
              <w:t>қ</w:t>
            </w:r>
            <w:proofErr w:type="spellStart"/>
            <w:r w:rsidRPr="00F95D9E">
              <w:rPr>
                <w:rFonts w:ascii="Times New Roman" w:eastAsia="Times New Roman" w:hAnsi="Times New Roman" w:cs="Times New Roman"/>
                <w:b/>
                <w:lang w:eastAsia="ko-KR"/>
              </w:rPr>
              <w:t>ова</w:t>
            </w:r>
            <w:proofErr w:type="spellEnd"/>
            <w:r w:rsidRPr="00F95D9E">
              <w:rPr>
                <w:rFonts w:ascii="Times New Roman" w:eastAsia="Times New Roman" w:hAnsi="Times New Roman" w:cs="Times New Roman"/>
                <w:b/>
                <w:lang w:eastAsia="ko-KR"/>
              </w:rPr>
              <w:t xml:space="preserve"> А.К.</w:t>
            </w:r>
          </w:p>
          <w:p w:rsidR="00CD7C60" w:rsidRPr="00F95D9E" w:rsidRDefault="00CD7C60" w:rsidP="00CD7C60">
            <w:pPr>
              <w:tabs>
                <w:tab w:val="left" w:pos="6946"/>
                <w:tab w:val="left" w:pos="708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7C60" w:rsidRPr="00F95D9E" w:rsidTr="003213E4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spacing w:after="0" w:line="360" w:lineRule="auto"/>
              <w:ind w:left="73"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val="kk-KZ" w:eastAsia="ru-RU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C60" w:rsidRPr="00F95D9E" w:rsidRDefault="00CD7C60" w:rsidP="00CD7C60">
            <w:pPr>
              <w:spacing w:after="0" w:line="360" w:lineRule="auto"/>
              <w:ind w:left="29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7C60" w:rsidRPr="00F95D9E" w:rsidRDefault="00CD7C60" w:rsidP="00CD7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Дигтяр Ю.Ю.</w:t>
            </w:r>
          </w:p>
        </w:tc>
      </w:tr>
      <w:tr w:rsidR="00CD7C60" w:rsidRPr="00F95D9E" w:rsidTr="003213E4">
        <w:trPr>
          <w:trHeight w:val="182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ind w:left="73"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val="kk-KZ" w:eastAsia="ru-RU"/>
              </w:rPr>
              <w:t>Комиссия мүшелері</w:t>
            </w: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ind w:left="3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ind w:left="3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ind w:left="3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eastAsia="ru-RU"/>
              </w:rPr>
              <w:t>Жан</w:t>
            </w: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қ</w:t>
            </w:r>
            <w:proofErr w:type="spellStart"/>
            <w:r w:rsidRPr="00F95D9E">
              <w:rPr>
                <w:rFonts w:ascii="Times New Roman" w:eastAsia="Times New Roman" w:hAnsi="Times New Roman" w:cs="Times New Roman"/>
                <w:b/>
                <w:lang w:eastAsia="ru-RU"/>
              </w:rPr>
              <w:t>абаева</w:t>
            </w:r>
            <w:proofErr w:type="spellEnd"/>
            <w:r w:rsidRPr="00F95D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А.З.</w:t>
            </w:r>
          </w:p>
          <w:p w:rsidR="00CD7C60" w:rsidRPr="00F95D9E" w:rsidRDefault="00CD7C60" w:rsidP="00CD7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F95D9E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Саликова А.Ж.</w:t>
            </w:r>
          </w:p>
          <w:p w:rsidR="00CD7C60" w:rsidRPr="00F95D9E" w:rsidRDefault="009E2226" w:rsidP="00CD7C6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Жакупова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Г.М.</w:t>
            </w:r>
            <w:bookmarkStart w:id="0" w:name="_GoBack"/>
            <w:bookmarkEnd w:id="0"/>
          </w:p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7C60" w:rsidRPr="00F95D9E" w:rsidTr="003213E4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95D9E">
              <w:rPr>
                <w:rFonts w:ascii="Times New Roman" w:eastAsia="Times New Roman" w:hAnsi="Times New Roman" w:cs="Times New Roman"/>
                <w:lang w:val="kk-KZ" w:eastAsia="ru-RU"/>
              </w:rPr>
              <w:t>Комиссия хатшысы</w:t>
            </w: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ind w:left="26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95D9E">
              <w:rPr>
                <w:rFonts w:ascii="Times New Roman" w:eastAsia="Times New Roman" w:hAnsi="Times New Roman" w:cs="Times New Roman"/>
                <w:lang w:eastAsia="ru-RU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CD7C60" w:rsidRPr="00F95D9E" w:rsidRDefault="00CD7C60" w:rsidP="00CD7C60">
            <w:pPr>
              <w:tabs>
                <w:tab w:val="left" w:pos="6946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F95D9E">
              <w:rPr>
                <w:rFonts w:ascii="Times New Roman" w:eastAsia="Times New Roman" w:hAnsi="Times New Roman" w:cs="Times New Roman"/>
                <w:b/>
                <w:lang w:eastAsia="ru-RU"/>
              </w:rPr>
              <w:t>Кубрак</w:t>
            </w:r>
            <w:proofErr w:type="spellEnd"/>
            <w:r w:rsidRPr="00F95D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Т.В.</w:t>
            </w:r>
          </w:p>
        </w:tc>
      </w:tr>
    </w:tbl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CD7C60" w:rsidRPr="00F95D9E" w:rsidRDefault="00CD7C60" w:rsidP="00CD7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lang w:val="kk-KZ" w:eastAsia="ru-RU"/>
        </w:rPr>
      </w:pPr>
    </w:p>
    <w:p w:rsidR="00CD7C60" w:rsidRPr="00F95D9E" w:rsidRDefault="00CD7C60" w:rsidP="00CD7C60">
      <w:pPr>
        <w:rPr>
          <w:rFonts w:ascii="Times New Roman" w:hAnsi="Times New Roman" w:cs="Times New Roman"/>
        </w:rPr>
      </w:pPr>
    </w:p>
    <w:p w:rsidR="00C84B2B" w:rsidRPr="00F95D9E" w:rsidRDefault="00C84B2B">
      <w:pPr>
        <w:rPr>
          <w:rFonts w:ascii="Times New Roman" w:hAnsi="Times New Roman" w:cs="Times New Roman"/>
        </w:rPr>
      </w:pPr>
    </w:p>
    <w:sectPr w:rsidR="00C84B2B" w:rsidRPr="00F95D9E" w:rsidSect="003213E4">
      <w:footerReference w:type="default" r:id="rId8"/>
      <w:pgSz w:w="11906" w:h="16838"/>
      <w:pgMar w:top="284" w:right="991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3A5" w:rsidRDefault="005523A5">
      <w:pPr>
        <w:spacing w:after="0" w:line="240" w:lineRule="auto"/>
      </w:pPr>
      <w:r>
        <w:separator/>
      </w:r>
    </w:p>
  </w:endnote>
  <w:endnote w:type="continuationSeparator" w:id="0">
    <w:p w:rsidR="005523A5" w:rsidRDefault="0055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3E4" w:rsidRDefault="003213E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2226">
      <w:rPr>
        <w:noProof/>
      </w:rPr>
      <w:t>2</w:t>
    </w:r>
    <w:r>
      <w:fldChar w:fldCharType="end"/>
    </w:r>
  </w:p>
  <w:p w:rsidR="003213E4" w:rsidRDefault="003213E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3A5" w:rsidRDefault="005523A5">
      <w:pPr>
        <w:spacing w:after="0" w:line="240" w:lineRule="auto"/>
      </w:pPr>
      <w:r>
        <w:separator/>
      </w:r>
    </w:p>
  </w:footnote>
  <w:footnote w:type="continuationSeparator" w:id="0">
    <w:p w:rsidR="005523A5" w:rsidRDefault="005523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4C2F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9129A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32269C"/>
    <w:multiLevelType w:val="hybridMultilevel"/>
    <w:tmpl w:val="48928016"/>
    <w:lvl w:ilvl="0" w:tplc="7A7667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60"/>
    <w:rsid w:val="003213E4"/>
    <w:rsid w:val="0042393B"/>
    <w:rsid w:val="004C67F1"/>
    <w:rsid w:val="005523A5"/>
    <w:rsid w:val="005A077A"/>
    <w:rsid w:val="006B31D9"/>
    <w:rsid w:val="00905EDF"/>
    <w:rsid w:val="009E2226"/>
    <w:rsid w:val="00C813F2"/>
    <w:rsid w:val="00C84B2B"/>
    <w:rsid w:val="00CD7C60"/>
    <w:rsid w:val="00F95D9E"/>
    <w:rsid w:val="00FA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D7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D7C60"/>
  </w:style>
  <w:style w:type="paragraph" w:styleId="a5">
    <w:name w:val="List Paragraph"/>
    <w:basedOn w:val="a"/>
    <w:uiPriority w:val="34"/>
    <w:qFormat/>
    <w:rsid w:val="005A077A"/>
    <w:pPr>
      <w:ind w:left="720"/>
      <w:contextualSpacing/>
    </w:pPr>
  </w:style>
  <w:style w:type="table" w:styleId="a6">
    <w:name w:val="Table Grid"/>
    <w:basedOn w:val="a1"/>
    <w:uiPriority w:val="39"/>
    <w:rsid w:val="00905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4C67F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4C67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D7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D7C60"/>
  </w:style>
  <w:style w:type="paragraph" w:styleId="a5">
    <w:name w:val="List Paragraph"/>
    <w:basedOn w:val="a"/>
    <w:uiPriority w:val="34"/>
    <w:qFormat/>
    <w:rsid w:val="005A077A"/>
    <w:pPr>
      <w:ind w:left="720"/>
      <w:contextualSpacing/>
    </w:pPr>
  </w:style>
  <w:style w:type="table" w:styleId="a6">
    <w:name w:val="Table Grid"/>
    <w:basedOn w:val="a1"/>
    <w:uiPriority w:val="39"/>
    <w:rsid w:val="00905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4C67F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4C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5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SKO-LAB</dc:creator>
  <cp:keywords/>
  <dc:description/>
  <cp:lastModifiedBy>Пользователь</cp:lastModifiedBy>
  <cp:revision>5</cp:revision>
  <dcterms:created xsi:type="dcterms:W3CDTF">2023-04-05T04:58:00Z</dcterms:created>
  <dcterms:modified xsi:type="dcterms:W3CDTF">2023-04-05T11:15:00Z</dcterms:modified>
</cp:coreProperties>
</file>