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561" w:rsidRDefault="00374561" w:rsidP="00374561">
      <w:pPr>
        <w:pStyle w:val="a4"/>
        <w:spacing w:before="0" w:beforeAutospacing="0" w:after="0" w:afterAutospacing="0"/>
        <w:ind w:firstLine="400"/>
        <w:jc w:val="right"/>
      </w:pPr>
      <w:bookmarkStart w:id="0" w:name="SUB10"/>
      <w:bookmarkEnd w:id="0"/>
      <w:r>
        <w:rPr>
          <w:color w:val="000000"/>
        </w:rPr>
        <w:t>Приложение 10</w:t>
      </w:r>
    </w:p>
    <w:p w:rsidR="00374561" w:rsidRDefault="00374561" w:rsidP="00374561">
      <w:pPr>
        <w:pStyle w:val="a4"/>
        <w:spacing w:before="0" w:beforeAutospacing="0" w:after="0" w:afterAutospacing="0"/>
        <w:ind w:firstLine="400"/>
        <w:jc w:val="right"/>
      </w:pPr>
      <w:r>
        <w:rPr>
          <w:color w:val="000000"/>
        </w:rPr>
        <w:t xml:space="preserve">к </w:t>
      </w:r>
      <w:hyperlink w:anchor="sub100" w:history="1">
        <w:r>
          <w:rPr>
            <w:rStyle w:val="a3"/>
          </w:rPr>
          <w:t>Правилам</w:t>
        </w:r>
      </w:hyperlink>
    </w:p>
    <w:p w:rsidR="00374561" w:rsidRDefault="00374561" w:rsidP="00374561">
      <w:pPr>
        <w:pStyle w:val="a4"/>
        <w:spacing w:before="0" w:beforeAutospacing="0" w:after="0" w:afterAutospacing="0"/>
        <w:ind w:firstLine="400"/>
        <w:jc w:val="right"/>
      </w:pPr>
      <w:r>
        <w:rPr>
          <w:color w:val="000000"/>
        </w:rPr>
        <w:t> </w:t>
      </w:r>
    </w:p>
    <w:p w:rsidR="00374561" w:rsidRDefault="00374561" w:rsidP="00374561">
      <w:pPr>
        <w:pStyle w:val="a4"/>
        <w:spacing w:before="0" w:beforeAutospacing="0" w:after="0" w:afterAutospacing="0"/>
        <w:ind w:firstLine="400"/>
        <w:jc w:val="center"/>
      </w:pPr>
      <w:r>
        <w:rPr>
          <w:b/>
          <w:bCs/>
          <w:color w:val="000000"/>
        </w:rPr>
        <w:t> Протокол об итогах государственных закупок способом конкурса</w:t>
      </w:r>
    </w:p>
    <w:p w:rsidR="00633A19" w:rsidRDefault="00633A19" w:rsidP="00633A19">
      <w:pPr>
        <w:pStyle w:val="a4"/>
        <w:spacing w:before="0" w:beforeAutospacing="0" w:after="0" w:afterAutospacing="0"/>
        <w:ind w:firstLine="400"/>
        <w:jc w:val="center"/>
        <w:rPr>
          <w:b/>
          <w:color w:val="000000"/>
        </w:rPr>
      </w:pPr>
      <w:r w:rsidRPr="00633A19">
        <w:rPr>
          <w:b/>
          <w:color w:val="000000"/>
        </w:rPr>
        <w:t>по закупу изделий медицинского назначения в рамках оказания гарантированного объема бесплатной медицинской помощи на 2014 год</w:t>
      </w:r>
    </w:p>
    <w:p w:rsidR="00633A19" w:rsidRDefault="00633A19" w:rsidP="00633A19">
      <w:pPr>
        <w:pStyle w:val="a4"/>
        <w:spacing w:before="0" w:beforeAutospacing="0" w:after="0" w:afterAutospacing="0"/>
        <w:ind w:firstLine="400"/>
        <w:jc w:val="center"/>
        <w:rPr>
          <w:b/>
          <w:color w:val="000000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785"/>
        <w:gridCol w:w="4786"/>
      </w:tblGrid>
      <w:tr w:rsidR="00633A19" w:rsidTr="0097271D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A19" w:rsidRDefault="00633A19" w:rsidP="0097271D">
            <w:pPr>
              <w:pStyle w:val="a4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г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етропавловск, ул. Пушкина,103</w:t>
            </w:r>
          </w:p>
          <w:p w:rsidR="00633A19" w:rsidRDefault="00633A19" w:rsidP="0097271D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A19" w:rsidRDefault="00633A19" w:rsidP="0097271D">
            <w:pPr>
              <w:pStyle w:val="a4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             11:00 часов 12 марта 2014г.</w:t>
            </w:r>
          </w:p>
          <w:p w:rsidR="00633A19" w:rsidRDefault="00633A19" w:rsidP="0097271D">
            <w:pPr>
              <w:pStyle w:val="a4"/>
              <w:spacing w:before="0" w:beforeAutospacing="0" w:after="0" w:afterAutospacing="0"/>
              <w:jc w:val="center"/>
            </w:pPr>
          </w:p>
        </w:tc>
      </w:tr>
    </w:tbl>
    <w:p w:rsidR="00633A19" w:rsidRPr="00D4401E" w:rsidRDefault="00374561" w:rsidP="00633A19">
      <w:pPr>
        <w:pStyle w:val="a4"/>
        <w:spacing w:before="0" w:beforeAutospacing="0" w:after="0" w:afterAutospacing="0"/>
        <w:jc w:val="thaiDistribute"/>
      </w:pPr>
      <w:r>
        <w:rPr>
          <w:rStyle w:val="s3"/>
        </w:rPr>
        <w:t xml:space="preserve"> </w:t>
      </w:r>
      <w:r>
        <w:rPr>
          <w:color w:val="000000"/>
        </w:rPr>
        <w:t xml:space="preserve">1. Конкурсная комиссия в составе: </w:t>
      </w:r>
    </w:p>
    <w:p w:rsidR="00633A19" w:rsidRPr="00D4401E" w:rsidRDefault="00633A19" w:rsidP="00633A19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Председатель:</w:t>
      </w:r>
    </w:p>
    <w:p w:rsidR="00633A19" w:rsidRPr="00D4401E" w:rsidRDefault="00633A19" w:rsidP="00633A19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и.о. главного врача</w:t>
      </w:r>
    </w:p>
    <w:p w:rsidR="00633A19" w:rsidRPr="00D4401E" w:rsidRDefault="00633A19" w:rsidP="00633A19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633A19" w:rsidRPr="00D4401E" w:rsidRDefault="00633A19" w:rsidP="00633A19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Гульнара</w:t>
      </w:r>
      <w:proofErr w:type="spellEnd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</w:t>
      </w:r>
      <w:proofErr w:type="gram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бухгалтер</w:t>
      </w:r>
    </w:p>
    <w:p w:rsidR="00633A19" w:rsidRPr="00D4401E" w:rsidRDefault="00633A19" w:rsidP="00633A19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Копылова Наталья Викторовна- юрист</w:t>
      </w:r>
    </w:p>
    <w:p w:rsidR="00633A19" w:rsidRPr="00D4401E" w:rsidRDefault="00633A19" w:rsidP="00633A19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Секретарь конкурсной комиссии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:</w:t>
      </w:r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Мукушева</w:t>
      </w:r>
      <w:proofErr w:type="spellEnd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Жанна </w:t>
      </w:r>
      <w:proofErr w:type="spell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Еркеновн</w:t>
      </w:r>
      <w:proofErr w:type="gram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бухгалтер</w:t>
      </w:r>
    </w:p>
    <w:p w:rsidR="00633A19" w:rsidRPr="00D4401E" w:rsidRDefault="00633A19" w:rsidP="00406C8C">
      <w:pPr>
        <w:pStyle w:val="a5"/>
        <w:tabs>
          <w:tab w:val="left" w:pos="1215"/>
        </w:tabs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Заместитель председателя комиссии: Сайкина Татьяна Васильевна-заведующ</w:t>
      </w:r>
      <w:r w:rsidR="00211E1E">
        <w:rPr>
          <w:rFonts w:ascii="Times New Roman" w:hAnsi="Times New Roman"/>
          <w:color w:val="000000"/>
          <w:sz w:val="24"/>
          <w:szCs w:val="24"/>
          <w:lang w:eastAsia="zh-CN"/>
        </w:rPr>
        <w:t>ая</w:t>
      </w:r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организационным отделом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не присутствовала при вскрытии конвертов, так как отправлена в командировку, приказ прилагается.</w:t>
      </w:r>
    </w:p>
    <w:p w:rsidR="00633A19" w:rsidRPr="00D4401E" w:rsidRDefault="00633A19" w:rsidP="00406C8C">
      <w:pPr>
        <w:pStyle w:val="a5"/>
        <w:tabs>
          <w:tab w:val="left" w:pos="1215"/>
        </w:tabs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 комиссии: </w:t>
      </w:r>
      <w:proofErr w:type="spell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Каиржановн</w:t>
      </w:r>
      <w:proofErr w:type="gram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заведующ</w:t>
      </w:r>
      <w:r w:rsidR="00211E1E">
        <w:rPr>
          <w:rFonts w:ascii="Times New Roman" w:hAnsi="Times New Roman"/>
          <w:color w:val="000000"/>
          <w:sz w:val="24"/>
          <w:szCs w:val="24"/>
          <w:lang w:eastAsia="zh-CN"/>
        </w:rPr>
        <w:t>ая</w:t>
      </w:r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лабораторией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не присутствовала при вскрытии конвертов, так как заболела, больничный лист прилагается.</w:t>
      </w:r>
    </w:p>
    <w:p w:rsidR="00374561" w:rsidRDefault="00374561" w:rsidP="00633A19">
      <w:pPr>
        <w:pStyle w:val="a4"/>
        <w:spacing w:before="0" w:beforeAutospacing="0" w:after="0" w:afterAutospacing="0"/>
        <w:ind w:firstLine="400"/>
        <w:jc w:val="both"/>
      </w:pPr>
      <w:r>
        <w:rPr>
          <w:color w:val="000000"/>
        </w:rPr>
        <w:t xml:space="preserve">2. Сумма, выделенная для закупки </w:t>
      </w:r>
      <w:r w:rsidR="00633A19">
        <w:rPr>
          <w:color w:val="000000"/>
        </w:rPr>
        <w:t xml:space="preserve">10 254 000-00 </w:t>
      </w:r>
      <w:r>
        <w:rPr>
          <w:color w:val="000000"/>
        </w:rPr>
        <w:t>(</w:t>
      </w:r>
      <w:r w:rsidR="00633A19">
        <w:rPr>
          <w:color w:val="000000"/>
        </w:rPr>
        <w:t xml:space="preserve">Десять миллионов двести пятьдесят четыре тысячи) </w:t>
      </w:r>
      <w:r>
        <w:rPr>
          <w:color w:val="000000"/>
        </w:rPr>
        <w:t xml:space="preserve">тенге </w:t>
      </w:r>
      <w:r w:rsidR="00406C8C">
        <w:rPr>
          <w:color w:val="000000"/>
        </w:rPr>
        <w:t>по</w:t>
      </w:r>
      <w:r>
        <w:rPr>
          <w:color w:val="000000"/>
        </w:rPr>
        <w:t xml:space="preserve"> лоту</w:t>
      </w:r>
      <w:r w:rsidR="00406C8C">
        <w:rPr>
          <w:color w:val="000000"/>
        </w:rPr>
        <w:t xml:space="preserve"> №1</w:t>
      </w:r>
      <w:r>
        <w:rPr>
          <w:color w:val="000000"/>
        </w:rPr>
        <w:t>.</w:t>
      </w:r>
    </w:p>
    <w:p w:rsidR="00374561" w:rsidRDefault="00374561" w:rsidP="00E03EBC">
      <w:pPr>
        <w:pStyle w:val="a4"/>
        <w:spacing w:before="0" w:beforeAutospacing="0" w:after="0" w:afterAutospacing="0"/>
        <w:ind w:firstLine="400"/>
        <w:jc w:val="thaiDistribute"/>
      </w:pPr>
      <w:r>
        <w:rPr>
          <w:color w:val="000000"/>
        </w:rPr>
        <w:t>3. Следующие заявки на участие в конкурсе были допущены:</w:t>
      </w:r>
      <w:r w:rsidR="00E03EBC">
        <w:t xml:space="preserve"> </w:t>
      </w:r>
      <w:r w:rsidR="00E03EBC">
        <w:rPr>
          <w:color w:val="000000"/>
        </w:rPr>
        <w:t>ТОО «</w:t>
      </w:r>
      <w:proofErr w:type="spellStart"/>
      <w:r w:rsidR="00E03EBC">
        <w:rPr>
          <w:color w:val="000000"/>
        </w:rPr>
        <w:t>Витанова</w:t>
      </w:r>
      <w:proofErr w:type="spellEnd"/>
      <w:r w:rsidR="00E03EBC">
        <w:rPr>
          <w:color w:val="000000"/>
        </w:rPr>
        <w:t>»</w:t>
      </w:r>
    </w:p>
    <w:p w:rsidR="00374561" w:rsidRDefault="00374561" w:rsidP="00374561">
      <w:pPr>
        <w:pStyle w:val="a4"/>
        <w:spacing w:before="0" w:beforeAutospacing="0" w:after="0" w:afterAutospacing="0"/>
        <w:ind w:firstLine="400"/>
        <w:jc w:val="thaiDistribute"/>
      </w:pPr>
      <w:r>
        <w:rPr>
          <w:color w:val="000000"/>
        </w:rPr>
        <w:t>Конкурсная комиссия по результатам оценки и сопоставления путем открытого голосования РЕШИЛА:</w:t>
      </w:r>
    </w:p>
    <w:p w:rsidR="00211E1E" w:rsidRDefault="00374561" w:rsidP="00374561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>
        <w:rPr>
          <w:color w:val="000000"/>
        </w:rPr>
        <w:t xml:space="preserve">1) </w:t>
      </w:r>
      <w:r w:rsidR="00211E1E">
        <w:rPr>
          <w:color w:val="000000"/>
        </w:rPr>
        <w:t>П</w:t>
      </w:r>
      <w:r>
        <w:rPr>
          <w:color w:val="000000"/>
        </w:rPr>
        <w:t>ризнать конкурс  по государственным закупкам</w:t>
      </w:r>
      <w:r w:rsidR="00211E1E">
        <w:rPr>
          <w:color w:val="000000"/>
        </w:rPr>
        <w:t>:</w:t>
      </w:r>
      <w:r>
        <w:rPr>
          <w:color w:val="000000"/>
        </w:rPr>
        <w:t xml:space="preserve"> </w:t>
      </w:r>
      <w:r w:rsidR="00211E1E">
        <w:t>«</w:t>
      </w:r>
      <w:r w:rsidR="008B2CC3" w:rsidRPr="008B2CC3">
        <w:t xml:space="preserve">Тендер по  закупу изделий медицинского назначения в рамках оказания </w:t>
      </w:r>
      <w:r w:rsidR="008B2CC3">
        <w:t>г</w:t>
      </w:r>
      <w:r w:rsidR="008B2CC3" w:rsidRPr="008B2CC3">
        <w:t xml:space="preserve">арантированного объема бесплатной </w:t>
      </w:r>
      <w:r w:rsidR="00211E1E">
        <w:t xml:space="preserve">медицинской помощи на  2014 год»- </w:t>
      </w:r>
      <w:proofErr w:type="gramStart"/>
      <w:r w:rsidR="00211E1E">
        <w:t>н</w:t>
      </w:r>
      <w:r>
        <w:rPr>
          <w:color w:val="000000"/>
        </w:rPr>
        <w:t>есостоявшимся</w:t>
      </w:r>
      <w:proofErr w:type="gramEnd"/>
      <w:r w:rsidR="00211E1E">
        <w:rPr>
          <w:color w:val="000000"/>
        </w:rPr>
        <w:t>.</w:t>
      </w:r>
    </w:p>
    <w:p w:rsidR="00374561" w:rsidRPr="008B2CC3" w:rsidRDefault="008B2CC3" w:rsidP="00374561">
      <w:pPr>
        <w:pStyle w:val="a4"/>
        <w:spacing w:before="0" w:beforeAutospacing="0" w:after="0" w:afterAutospacing="0"/>
        <w:ind w:firstLine="400"/>
        <w:jc w:val="thaiDistribute"/>
      </w:pPr>
      <w:r w:rsidRPr="008B2CC3">
        <w:rPr>
          <w:color w:val="000000"/>
        </w:rPr>
        <w:t xml:space="preserve"> </w:t>
      </w:r>
      <w:r w:rsidR="00211E1E">
        <w:rPr>
          <w:color w:val="000000"/>
        </w:rPr>
        <w:t xml:space="preserve">Причина: </w:t>
      </w:r>
      <w:r>
        <w:rPr>
          <w:rStyle w:val="s0"/>
        </w:rPr>
        <w:t>на участие в тендере представил заявку только один потенциальный поставщик.</w:t>
      </w:r>
    </w:p>
    <w:p w:rsidR="00374561" w:rsidRDefault="00211E1E" w:rsidP="00374561">
      <w:pPr>
        <w:pStyle w:val="a4"/>
        <w:spacing w:before="0" w:beforeAutospacing="0" w:after="0" w:afterAutospacing="0"/>
        <w:ind w:firstLine="400"/>
        <w:jc w:val="thaiDistribute"/>
      </w:pPr>
      <w:r>
        <w:rPr>
          <w:color w:val="000000"/>
        </w:rPr>
        <w:t>2</w:t>
      </w:r>
      <w:r w:rsidR="00374561">
        <w:rPr>
          <w:color w:val="000000"/>
        </w:rPr>
        <w:t>) Организатору государственных закупок</w:t>
      </w:r>
      <w:r>
        <w:rPr>
          <w:color w:val="000000"/>
        </w:rPr>
        <w:t xml:space="preserve">: </w:t>
      </w:r>
      <w:r w:rsidR="008B2CC3" w:rsidRPr="007E460C">
        <w:t>ГУ «Северо-Казахстанский областной центр по профилактике и борьбе со СПИД»</w:t>
      </w:r>
      <w:r w:rsidR="008B2CC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211E1E">
        <w:rPr>
          <w:color w:val="000000"/>
        </w:rPr>
        <w:t>необходимо</w:t>
      </w:r>
      <w:r>
        <w:rPr>
          <w:color w:val="000000"/>
          <w:sz w:val="22"/>
          <w:szCs w:val="22"/>
        </w:rPr>
        <w:t xml:space="preserve"> </w:t>
      </w:r>
      <w:proofErr w:type="gramStart"/>
      <w:r w:rsidR="00374561">
        <w:rPr>
          <w:color w:val="000000"/>
        </w:rPr>
        <w:t>разместить текст</w:t>
      </w:r>
      <w:proofErr w:type="gramEnd"/>
      <w:r w:rsidR="00374561">
        <w:rPr>
          <w:color w:val="000000"/>
        </w:rPr>
        <w:t xml:space="preserve"> данного протокола об итогах конкурса по государственным закупкам </w:t>
      </w:r>
      <w:r>
        <w:rPr>
          <w:color w:val="000000"/>
        </w:rPr>
        <w:t>изделий медицинского назначения</w:t>
      </w:r>
      <w:r w:rsidR="00374561">
        <w:rPr>
          <w:color w:val="000000"/>
        </w:rPr>
        <w:t xml:space="preserve"> на </w:t>
      </w:r>
      <w:proofErr w:type="spellStart"/>
      <w:r w:rsidR="00374561">
        <w:rPr>
          <w:rStyle w:val="s0"/>
        </w:rPr>
        <w:t>интернет-ресурсе</w:t>
      </w:r>
      <w:proofErr w:type="spellEnd"/>
      <w:r w:rsidR="00374561">
        <w:rPr>
          <w:rStyle w:val="s0"/>
        </w:rPr>
        <w:t xml:space="preserve"> </w:t>
      </w:r>
      <w:r w:rsidR="00374561">
        <w:rPr>
          <w:color w:val="000000"/>
        </w:rPr>
        <w:t>Заказчика.</w:t>
      </w:r>
    </w:p>
    <w:p w:rsidR="00374561" w:rsidRDefault="00374561" w:rsidP="00374561">
      <w:pPr>
        <w:pStyle w:val="a4"/>
        <w:spacing w:before="0" w:beforeAutospacing="0" w:after="0" w:afterAutospacing="0"/>
        <w:ind w:firstLine="400"/>
        <w:jc w:val="thaiDistribute"/>
      </w:pPr>
      <w:r>
        <w:rPr>
          <w:color w:val="000000"/>
        </w:rPr>
        <w:t> За данное решение проголосовали:</w:t>
      </w:r>
    </w:p>
    <w:p w:rsidR="00374561" w:rsidRDefault="00374561" w:rsidP="00A30DC0">
      <w:pPr>
        <w:pStyle w:val="a5"/>
        <w:tabs>
          <w:tab w:val="left" w:pos="1215"/>
        </w:tabs>
        <w:jc w:val="both"/>
      </w:pPr>
      <w:r w:rsidRPr="00A30DC0">
        <w:rPr>
          <w:rFonts w:ascii="Times New Roman" w:hAnsi="Times New Roman"/>
          <w:color w:val="000000"/>
          <w:sz w:val="24"/>
          <w:szCs w:val="24"/>
        </w:rPr>
        <w:t xml:space="preserve">ЗА - </w:t>
      </w:r>
      <w:r w:rsidR="00A30DC0">
        <w:rPr>
          <w:rFonts w:ascii="Times New Roman" w:hAnsi="Times New Roman"/>
          <w:color w:val="000000"/>
          <w:sz w:val="24"/>
          <w:szCs w:val="24"/>
        </w:rPr>
        <w:t>3</w:t>
      </w:r>
      <w:r w:rsidRPr="00A30DC0">
        <w:rPr>
          <w:rFonts w:ascii="Times New Roman" w:hAnsi="Times New Roman"/>
          <w:color w:val="000000"/>
          <w:sz w:val="24"/>
          <w:szCs w:val="24"/>
        </w:rPr>
        <w:t xml:space="preserve"> голос</w:t>
      </w:r>
      <w:r w:rsidR="00A30DC0">
        <w:rPr>
          <w:rFonts w:ascii="Times New Roman" w:hAnsi="Times New Roman"/>
          <w:color w:val="000000"/>
          <w:sz w:val="24"/>
          <w:szCs w:val="24"/>
        </w:rPr>
        <w:t>а:</w:t>
      </w:r>
      <w:r>
        <w:rPr>
          <w:color w:val="000000"/>
        </w:rPr>
        <w:t xml:space="preserve"> </w:t>
      </w:r>
      <w:proofErr w:type="spellStart"/>
      <w:r w:rsidR="00A30DC0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="00A30D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А.К., </w:t>
      </w:r>
      <w:proofErr w:type="spellStart"/>
      <w:r w:rsidR="00A30DC0" w:rsidRPr="00D4401E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="00A30DC0"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</w:t>
      </w:r>
      <w:r w:rsidR="00A30DC0">
        <w:rPr>
          <w:rFonts w:ascii="Times New Roman" w:hAnsi="Times New Roman"/>
          <w:color w:val="000000"/>
          <w:sz w:val="24"/>
          <w:szCs w:val="24"/>
          <w:lang w:eastAsia="zh-CN"/>
        </w:rPr>
        <w:t>.</w:t>
      </w:r>
      <w:r w:rsidR="00A30DC0"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</w:t>
      </w:r>
      <w:r w:rsidR="00A30D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., </w:t>
      </w:r>
      <w:r w:rsidR="00A30DC0" w:rsidRPr="00D4401E">
        <w:rPr>
          <w:rFonts w:ascii="Times New Roman" w:hAnsi="Times New Roman"/>
          <w:color w:val="000000"/>
          <w:sz w:val="24"/>
          <w:szCs w:val="24"/>
          <w:lang w:eastAsia="zh-CN"/>
        </w:rPr>
        <w:t>Копылова Н</w:t>
      </w:r>
      <w:r w:rsidR="00A30DC0">
        <w:rPr>
          <w:rFonts w:ascii="Times New Roman" w:hAnsi="Times New Roman"/>
          <w:color w:val="000000"/>
          <w:sz w:val="24"/>
          <w:szCs w:val="24"/>
          <w:lang w:eastAsia="zh-CN"/>
        </w:rPr>
        <w:t>.В.</w:t>
      </w:r>
      <w:r>
        <w:rPr>
          <w:color w:val="000000"/>
        </w:rPr>
        <w:t>;</w:t>
      </w:r>
    </w:p>
    <w:p w:rsidR="00374561" w:rsidRDefault="00374561" w:rsidP="00A30DC0">
      <w:pPr>
        <w:pStyle w:val="a4"/>
        <w:spacing w:before="0" w:beforeAutospacing="0" w:after="0" w:afterAutospacing="0"/>
        <w:jc w:val="thaiDistribute"/>
      </w:pPr>
      <w:r>
        <w:rPr>
          <w:color w:val="000000"/>
        </w:rPr>
        <w:t xml:space="preserve">Против - </w:t>
      </w:r>
      <w:r w:rsidR="00A30DC0">
        <w:rPr>
          <w:color w:val="000000"/>
        </w:rPr>
        <w:t>0</w:t>
      </w:r>
      <w:r>
        <w:rPr>
          <w:color w:val="000000"/>
        </w:rPr>
        <w:t xml:space="preserve"> голосов.</w:t>
      </w:r>
    </w:p>
    <w:p w:rsidR="00211E1E" w:rsidRDefault="00211E1E" w:rsidP="00A30DC0">
      <w:pPr>
        <w:pStyle w:val="a5"/>
        <w:tabs>
          <w:tab w:val="left" w:pos="1215"/>
        </w:tabs>
        <w:ind w:firstLine="708"/>
        <w:jc w:val="both"/>
        <w:rPr>
          <w:color w:val="000000"/>
        </w:rPr>
      </w:pPr>
    </w:p>
    <w:p w:rsidR="00A30DC0" w:rsidRPr="00D4401E" w:rsidRDefault="00374561" w:rsidP="00A30DC0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color w:val="000000"/>
        </w:rPr>
        <w:t> </w:t>
      </w:r>
      <w:r w:rsidR="00A30DC0" w:rsidRPr="00D4401E">
        <w:rPr>
          <w:rFonts w:ascii="Times New Roman" w:hAnsi="Times New Roman"/>
          <w:color w:val="000000"/>
          <w:sz w:val="24"/>
          <w:szCs w:val="24"/>
          <w:lang w:eastAsia="zh-CN"/>
        </w:rPr>
        <w:t>Председатель:</w:t>
      </w:r>
    </w:p>
    <w:p w:rsidR="00A30DC0" w:rsidRPr="00D4401E" w:rsidRDefault="00A30DC0" w:rsidP="00A30DC0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Кенесовна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                   _________________</w:t>
      </w:r>
    </w:p>
    <w:p w:rsidR="00211E1E" w:rsidRDefault="00211E1E" w:rsidP="00A30DC0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A30DC0" w:rsidRPr="00D4401E" w:rsidRDefault="00A30DC0" w:rsidP="00A30DC0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A30DC0" w:rsidRPr="00D4401E" w:rsidRDefault="00A30DC0" w:rsidP="00A30DC0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Гульнара</w:t>
      </w:r>
      <w:proofErr w:type="spellEnd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      _________________</w:t>
      </w:r>
    </w:p>
    <w:p w:rsidR="00211E1E" w:rsidRDefault="00211E1E" w:rsidP="00A30DC0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A30DC0" w:rsidRPr="00D4401E" w:rsidRDefault="00A30DC0" w:rsidP="00A30DC0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Копылова Наталья Викторовна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                 _________________</w:t>
      </w:r>
    </w:p>
    <w:p w:rsidR="00211E1E" w:rsidRDefault="00211E1E" w:rsidP="00A30DC0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A30DC0" w:rsidRDefault="00A30DC0" w:rsidP="00A30DC0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Секретарь конкурсной комиссии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:</w:t>
      </w:r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</w:p>
    <w:p w:rsidR="00A30DC0" w:rsidRDefault="00A30DC0" w:rsidP="00A30DC0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Мукушева</w:t>
      </w:r>
      <w:proofErr w:type="spellEnd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Жанна </w:t>
      </w:r>
      <w:proofErr w:type="spellStart"/>
      <w:r w:rsidRPr="00D4401E">
        <w:rPr>
          <w:rFonts w:ascii="Times New Roman" w:hAnsi="Times New Roman"/>
          <w:color w:val="000000"/>
          <w:sz w:val="24"/>
          <w:szCs w:val="24"/>
          <w:lang w:eastAsia="zh-CN"/>
        </w:rPr>
        <w:t>Еркеновна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                    _________________</w:t>
      </w:r>
    </w:p>
    <w:p w:rsidR="00A30DC0" w:rsidRDefault="00A30DC0" w:rsidP="00A30DC0">
      <w:pPr>
        <w:pStyle w:val="a4"/>
        <w:spacing w:before="0" w:beforeAutospacing="0" w:after="0" w:afterAutospacing="0"/>
        <w:ind w:firstLine="400"/>
        <w:jc w:val="right"/>
        <w:rPr>
          <w:color w:val="000000"/>
        </w:rPr>
      </w:pPr>
    </w:p>
    <w:sectPr w:rsidR="00A30DC0" w:rsidSect="00D02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A1EB9"/>
    <w:multiLevelType w:val="hybridMultilevel"/>
    <w:tmpl w:val="9D9020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374561"/>
    <w:rsid w:val="001C1D8C"/>
    <w:rsid w:val="001F6C65"/>
    <w:rsid w:val="00211E1E"/>
    <w:rsid w:val="0023041D"/>
    <w:rsid w:val="00374561"/>
    <w:rsid w:val="00406C8C"/>
    <w:rsid w:val="005F0B1F"/>
    <w:rsid w:val="00633A19"/>
    <w:rsid w:val="00862C36"/>
    <w:rsid w:val="008B2CC3"/>
    <w:rsid w:val="0098735F"/>
    <w:rsid w:val="009A5D31"/>
    <w:rsid w:val="00A30DC0"/>
    <w:rsid w:val="00AC7E1B"/>
    <w:rsid w:val="00AE7D5D"/>
    <w:rsid w:val="00D02CB9"/>
    <w:rsid w:val="00D4401E"/>
    <w:rsid w:val="00D7449D"/>
    <w:rsid w:val="00E0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74561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37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37456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374561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374561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374561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5">
    <w:name w:val="No Spacing"/>
    <w:uiPriority w:val="1"/>
    <w:qFormat/>
    <w:rsid w:val="0037456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Демонстрационно-бесплатная версия</cp:lastModifiedBy>
  <cp:revision>4</cp:revision>
  <cp:lastPrinted>2014-03-12T03:49:00Z</cp:lastPrinted>
  <dcterms:created xsi:type="dcterms:W3CDTF">2014-03-11T09:56:00Z</dcterms:created>
  <dcterms:modified xsi:type="dcterms:W3CDTF">2014-03-12T03:49:00Z</dcterms:modified>
</cp:coreProperties>
</file>